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7C" w:rsidRDefault="002A607C" w:rsidP="002A607C">
      <w:pPr>
        <w:spacing w:line="276" w:lineRule="auto"/>
        <w:ind w:left="-284"/>
        <w:jc w:val="center"/>
        <w:rPr>
          <w:rFonts w:ascii="Arial" w:hAnsi="Arial" w:cs="Arial"/>
          <w:b/>
          <w:sz w:val="24"/>
          <w:szCs w:val="24"/>
        </w:rPr>
      </w:pPr>
      <w:r w:rsidRPr="009C70B2">
        <w:rPr>
          <w:noProof/>
        </w:rPr>
        <w:drawing>
          <wp:inline distT="0" distB="0" distL="0" distR="0" wp14:anchorId="079FC45C" wp14:editId="173CB64C">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rsidR="002A607C" w:rsidRPr="00E928D9" w:rsidRDefault="002A607C" w:rsidP="002A607C">
      <w:pPr>
        <w:spacing w:line="276" w:lineRule="auto"/>
        <w:ind w:left="-284"/>
        <w:jc w:val="center"/>
        <w:rPr>
          <w:rFonts w:ascii="Arial" w:hAnsi="Arial" w:cs="Arial"/>
          <w:b/>
          <w:sz w:val="24"/>
          <w:szCs w:val="24"/>
        </w:rPr>
      </w:pPr>
    </w:p>
    <w:p w:rsidR="00D67ECF" w:rsidRDefault="00D67ECF" w:rsidP="00D67ECF">
      <w:pPr>
        <w:rPr>
          <w:rFonts w:asciiTheme="minorHAnsi" w:hAnsiTheme="minorHAnsi"/>
          <w:sz w:val="20"/>
        </w:rPr>
      </w:pPr>
    </w:p>
    <w:p w:rsidR="002A607C" w:rsidRPr="00E928D9" w:rsidRDefault="002A607C" w:rsidP="00B65538">
      <w:pPr>
        <w:rPr>
          <w:rFonts w:asciiTheme="minorHAnsi" w:hAnsiTheme="minorHAnsi"/>
          <w:sz w:val="20"/>
        </w:rPr>
      </w:pPr>
      <w:r w:rsidRPr="00E928D9">
        <w:rPr>
          <w:rFonts w:asciiTheme="minorHAnsi" w:hAnsiTheme="minorHAnsi"/>
          <w:sz w:val="20"/>
        </w:rPr>
        <w:t xml:space="preserve">Załącznik nr 8 do Szczegółowego opisu osi priorytetowych RPO WD 2014-2020 </w:t>
      </w:r>
      <w:r>
        <w:rPr>
          <w:rFonts w:asciiTheme="minorHAnsi" w:hAnsiTheme="minorHAnsi"/>
          <w:sz w:val="20"/>
        </w:rPr>
        <w:t>z dn</w:t>
      </w:r>
      <w:bookmarkStart w:id="0" w:name="_GoBack"/>
      <w:r>
        <w:rPr>
          <w:rFonts w:asciiTheme="minorHAnsi" w:hAnsiTheme="minorHAnsi"/>
          <w:sz w:val="20"/>
        </w:rPr>
        <w:t>.</w:t>
      </w:r>
      <w:r w:rsidR="00B65538">
        <w:rPr>
          <w:rFonts w:asciiTheme="minorHAnsi" w:hAnsiTheme="minorHAnsi"/>
          <w:sz w:val="20"/>
        </w:rPr>
        <w:t xml:space="preserve"> </w:t>
      </w:r>
      <w:r w:rsidR="003B5BB9">
        <w:rPr>
          <w:rFonts w:asciiTheme="minorHAnsi" w:hAnsiTheme="minorHAnsi"/>
          <w:sz w:val="20"/>
        </w:rPr>
        <w:t>29 czerwca 2020</w:t>
      </w:r>
      <w:bookmarkEnd w:id="0"/>
    </w:p>
    <w:p w:rsidR="002A607C" w:rsidRPr="00E928D9" w:rsidRDefault="002A607C" w:rsidP="002A607C">
      <w:pPr>
        <w:ind w:left="6480" w:firstLine="720"/>
        <w:rPr>
          <w:rFonts w:asciiTheme="minorHAnsi" w:hAnsiTheme="minorHAnsi"/>
          <w:sz w:val="20"/>
        </w:rPr>
      </w:pPr>
    </w:p>
    <w:p w:rsidR="002A607C" w:rsidRPr="00E928D9" w:rsidRDefault="002A607C" w:rsidP="002A607C">
      <w:pPr>
        <w:ind w:left="6480" w:firstLine="720"/>
        <w:rPr>
          <w:rFonts w:asciiTheme="minorHAnsi" w:hAnsiTheme="minorHAnsi"/>
          <w:sz w:val="20"/>
        </w:rPr>
      </w:pPr>
    </w:p>
    <w:p w:rsidR="002A607C" w:rsidRPr="00E928D9" w:rsidRDefault="002A607C" w:rsidP="002A607C">
      <w:pPr>
        <w:rPr>
          <w:rFonts w:asciiTheme="minorHAnsi" w:hAnsiTheme="minorHAnsi"/>
          <w:sz w:val="20"/>
        </w:rPr>
      </w:pPr>
    </w:p>
    <w:p w:rsidR="002A607C" w:rsidRPr="00301D75" w:rsidRDefault="002A607C" w:rsidP="002C6DE6">
      <w:pPr>
        <w:rPr>
          <w:rFonts w:asciiTheme="minorHAnsi" w:hAnsiTheme="minorHAnsi"/>
          <w:b/>
          <w:sz w:val="32"/>
          <w:szCs w:val="32"/>
        </w:rPr>
      </w:pPr>
      <w:r w:rsidRPr="00301D75">
        <w:rPr>
          <w:rFonts w:asciiTheme="minorHAnsi" w:hAnsiTheme="minorHAnsi"/>
          <w:b/>
          <w:sz w:val="32"/>
          <w:szCs w:val="32"/>
        </w:rPr>
        <w:t>Plany działania w zakresie EFS wraz z kryteriami wyboru projektów</w:t>
      </w:r>
    </w:p>
    <w:p w:rsidR="002A607C" w:rsidRPr="00301D75" w:rsidRDefault="002A607C" w:rsidP="002A607C">
      <w:pPr>
        <w:jc w:val="center"/>
        <w:rPr>
          <w:rFonts w:asciiTheme="minorHAnsi" w:hAnsiTheme="minorHAnsi"/>
          <w:b/>
          <w:sz w:val="32"/>
          <w:szCs w:val="32"/>
        </w:rPr>
      </w:pPr>
    </w:p>
    <w:p w:rsidR="002A607C" w:rsidRPr="00301D75" w:rsidRDefault="002A607C" w:rsidP="002A607C">
      <w:pPr>
        <w:jc w:val="center"/>
        <w:rPr>
          <w:rFonts w:asciiTheme="minorHAnsi" w:hAnsiTheme="minorHAnsi"/>
          <w:b/>
          <w:sz w:val="32"/>
          <w:szCs w:val="32"/>
        </w:rPr>
      </w:pPr>
    </w:p>
    <w:sdt>
      <w:sdtPr>
        <w:rPr>
          <w:rFonts w:asciiTheme="minorHAnsi" w:hAnsiTheme="minorHAnsi"/>
          <w:b w:val="0"/>
          <w:bCs w:val="0"/>
          <w:color w:val="auto"/>
          <w:sz w:val="26"/>
          <w:szCs w:val="20"/>
        </w:rPr>
        <w:id w:val="-1449540963"/>
        <w:docPartObj>
          <w:docPartGallery w:val="Table of Contents"/>
          <w:docPartUnique/>
        </w:docPartObj>
      </w:sdtPr>
      <w:sdtEndPr>
        <w:rPr>
          <w:rFonts w:ascii="Times New Roman" w:hAnsi="Times New Roman"/>
        </w:rPr>
      </w:sdtEndPr>
      <w:sdtContent>
        <w:p w:rsidR="002A607C" w:rsidRPr="00DF4682" w:rsidRDefault="002A607C" w:rsidP="002A607C">
          <w:pPr>
            <w:pStyle w:val="Nagwekspisutreci"/>
            <w:rPr>
              <w:rFonts w:asciiTheme="minorHAnsi" w:hAnsiTheme="minorHAnsi" w:cs="Arial"/>
              <w:color w:val="auto"/>
            </w:rPr>
          </w:pPr>
          <w:r w:rsidRPr="00301D75">
            <w:rPr>
              <w:rFonts w:asciiTheme="minorHAnsi" w:hAnsiTheme="minorHAnsi" w:cs="Arial"/>
              <w:color w:val="auto"/>
            </w:rPr>
            <w:t>Spis treści</w:t>
          </w:r>
        </w:p>
        <w:p w:rsidR="00E66D0B" w:rsidRDefault="004129BC">
          <w:pPr>
            <w:pStyle w:val="Spistreci2"/>
            <w:rPr>
              <w:noProof/>
            </w:rPr>
          </w:pPr>
          <w:r w:rsidRPr="0045772B">
            <w:rPr>
              <w:rFonts w:asciiTheme="minorHAnsi" w:hAnsiTheme="minorHAnsi"/>
              <w:b/>
              <w:bCs/>
            </w:rPr>
            <w:t xml:space="preserve"> </w:t>
          </w:r>
          <w:r w:rsidR="002A607C" w:rsidRPr="0045772B">
            <w:rPr>
              <w:rFonts w:asciiTheme="minorHAnsi" w:hAnsiTheme="minorHAnsi"/>
              <w:b/>
              <w:bCs/>
            </w:rPr>
            <w:fldChar w:fldCharType="begin"/>
          </w:r>
          <w:r w:rsidR="002A607C" w:rsidRPr="0045772B">
            <w:rPr>
              <w:rFonts w:asciiTheme="minorHAnsi" w:hAnsiTheme="minorHAnsi"/>
              <w:b/>
              <w:bCs/>
            </w:rPr>
            <w:instrText xml:space="preserve"> TOC \o "1-3" \h \z \u </w:instrText>
          </w:r>
          <w:r w:rsidR="002A607C" w:rsidRPr="0045772B">
            <w:rPr>
              <w:rFonts w:asciiTheme="minorHAnsi" w:hAnsiTheme="minorHAnsi"/>
              <w:b/>
              <w:bCs/>
            </w:rPr>
            <w:fldChar w:fldCharType="separate"/>
          </w:r>
        </w:p>
        <w:p w:rsidR="00E66D0B" w:rsidRPr="00E66D0B" w:rsidRDefault="00E66D0B">
          <w:pPr>
            <w:pStyle w:val="Spistreci2"/>
            <w:rPr>
              <w:rFonts w:asciiTheme="minorHAnsi" w:eastAsiaTheme="minorEastAsia" w:hAnsiTheme="minorHAnsi" w:cstheme="minorBidi"/>
              <w:b/>
              <w:caps w:val="0"/>
              <w:noProof/>
              <w:sz w:val="22"/>
              <w:szCs w:val="22"/>
            </w:rPr>
          </w:pPr>
          <w:r w:rsidRPr="00E66D0B">
            <w:rPr>
              <w:rStyle w:val="Hipercze"/>
              <w:b/>
              <w:noProof/>
              <w:color w:val="auto"/>
              <w:u w:val="none"/>
            </w:rPr>
            <w:t xml:space="preserve">PLAN DZIAŁANIA DLA OSI </w:t>
          </w:r>
          <w:hyperlink w:anchor="_Toc40087718" w:history="1">
            <w:r w:rsidRPr="00E66D0B">
              <w:rPr>
                <w:rStyle w:val="Hipercze"/>
                <w:rFonts w:cs="Arial"/>
                <w:b/>
                <w:noProof/>
                <w:color w:val="auto"/>
                <w:u w:val="none"/>
              </w:rPr>
              <w:t>8 NA ROK 2020</w:t>
            </w:r>
            <w:r w:rsidRPr="00E66D0B">
              <w:rPr>
                <w:b/>
                <w:noProof/>
                <w:webHidden/>
              </w:rPr>
              <w:tab/>
            </w:r>
            <w:r w:rsidRPr="00E66D0B">
              <w:rPr>
                <w:b/>
                <w:noProof/>
                <w:webHidden/>
              </w:rPr>
              <w:fldChar w:fldCharType="begin"/>
            </w:r>
            <w:r w:rsidRPr="00E66D0B">
              <w:rPr>
                <w:b/>
                <w:noProof/>
                <w:webHidden/>
              </w:rPr>
              <w:instrText xml:space="preserve"> PAGEREF _Toc40087718 \h </w:instrText>
            </w:r>
            <w:r w:rsidRPr="00E66D0B">
              <w:rPr>
                <w:b/>
                <w:noProof/>
                <w:webHidden/>
              </w:rPr>
            </w:r>
            <w:r w:rsidRPr="00E66D0B">
              <w:rPr>
                <w:b/>
                <w:noProof/>
                <w:webHidden/>
              </w:rPr>
              <w:fldChar w:fldCharType="separate"/>
            </w:r>
            <w:r w:rsidR="008A0BC4">
              <w:rPr>
                <w:b/>
                <w:noProof/>
                <w:webHidden/>
              </w:rPr>
              <w:t>2</w:t>
            </w:r>
            <w:r w:rsidRPr="00E66D0B">
              <w:rPr>
                <w:b/>
                <w:noProof/>
                <w:webHidden/>
              </w:rPr>
              <w:fldChar w:fldCharType="end"/>
            </w:r>
          </w:hyperlink>
        </w:p>
        <w:p w:rsidR="00E66D0B" w:rsidRPr="00E66D0B" w:rsidRDefault="00E66D0B">
          <w:pPr>
            <w:pStyle w:val="Spistreci2"/>
            <w:rPr>
              <w:rFonts w:asciiTheme="minorHAnsi" w:eastAsiaTheme="minorEastAsia" w:hAnsiTheme="minorHAnsi" w:cstheme="minorBidi"/>
              <w:b/>
              <w:caps w:val="0"/>
              <w:noProof/>
              <w:sz w:val="22"/>
              <w:szCs w:val="22"/>
            </w:rPr>
          </w:pPr>
          <w:r w:rsidRPr="00E66D0B">
            <w:rPr>
              <w:rStyle w:val="Hipercze"/>
              <w:b/>
              <w:noProof/>
              <w:color w:val="auto"/>
              <w:u w:val="none"/>
            </w:rPr>
            <w:t xml:space="preserve">pLAN DZIAŁANIA DLA OSI </w:t>
          </w:r>
          <w:hyperlink w:anchor="_Toc40087719" w:history="1">
            <w:r w:rsidRPr="00E66D0B">
              <w:rPr>
                <w:rStyle w:val="Hipercze"/>
                <w:rFonts w:cs="Arial"/>
                <w:b/>
                <w:noProof/>
                <w:color w:val="auto"/>
                <w:u w:val="none"/>
              </w:rPr>
              <w:t>9 NA ROK 2020</w:t>
            </w:r>
            <w:r w:rsidRPr="00E66D0B">
              <w:rPr>
                <w:b/>
                <w:noProof/>
                <w:webHidden/>
              </w:rPr>
              <w:tab/>
            </w:r>
            <w:r w:rsidRPr="00E66D0B">
              <w:rPr>
                <w:b/>
                <w:noProof/>
                <w:webHidden/>
              </w:rPr>
              <w:fldChar w:fldCharType="begin"/>
            </w:r>
            <w:r w:rsidRPr="00E66D0B">
              <w:rPr>
                <w:b/>
                <w:noProof/>
                <w:webHidden/>
              </w:rPr>
              <w:instrText xml:space="preserve"> PAGEREF _Toc40087719 \h </w:instrText>
            </w:r>
            <w:r w:rsidRPr="00E66D0B">
              <w:rPr>
                <w:b/>
                <w:noProof/>
                <w:webHidden/>
              </w:rPr>
            </w:r>
            <w:r w:rsidRPr="00E66D0B">
              <w:rPr>
                <w:b/>
                <w:noProof/>
                <w:webHidden/>
              </w:rPr>
              <w:fldChar w:fldCharType="separate"/>
            </w:r>
            <w:r w:rsidR="008A0BC4">
              <w:rPr>
                <w:b/>
                <w:noProof/>
                <w:webHidden/>
              </w:rPr>
              <w:t>38</w:t>
            </w:r>
            <w:r w:rsidRPr="00E66D0B">
              <w:rPr>
                <w:b/>
                <w:noProof/>
                <w:webHidden/>
              </w:rPr>
              <w:fldChar w:fldCharType="end"/>
            </w:r>
          </w:hyperlink>
        </w:p>
        <w:p w:rsidR="00E66D0B" w:rsidRDefault="00E66D0B">
          <w:pPr>
            <w:pStyle w:val="Spistreci2"/>
            <w:rPr>
              <w:rFonts w:asciiTheme="minorHAnsi" w:eastAsiaTheme="minorEastAsia" w:hAnsiTheme="minorHAnsi" w:cstheme="minorBidi"/>
              <w:caps w:val="0"/>
              <w:noProof/>
              <w:sz w:val="22"/>
              <w:szCs w:val="22"/>
            </w:rPr>
          </w:pPr>
          <w:r w:rsidRPr="00E66D0B">
            <w:rPr>
              <w:rStyle w:val="Hipercze"/>
              <w:b/>
              <w:noProof/>
              <w:color w:val="auto"/>
              <w:u w:val="none"/>
            </w:rPr>
            <w:t xml:space="preserve">PLAN DZIAŁANIA DLA OSI </w:t>
          </w:r>
          <w:hyperlink w:anchor="_Toc40087720" w:history="1">
            <w:r w:rsidRPr="00E66D0B">
              <w:rPr>
                <w:rStyle w:val="Hipercze"/>
                <w:rFonts w:cs="Arial"/>
                <w:b/>
                <w:noProof/>
                <w:color w:val="auto"/>
                <w:u w:val="none"/>
              </w:rPr>
              <w:t>10 NA ROK 2020</w:t>
            </w:r>
            <w:r w:rsidRPr="00E66D0B">
              <w:rPr>
                <w:b/>
                <w:noProof/>
                <w:webHidden/>
              </w:rPr>
              <w:tab/>
            </w:r>
            <w:r w:rsidRPr="00E66D0B">
              <w:rPr>
                <w:b/>
                <w:noProof/>
                <w:webHidden/>
              </w:rPr>
              <w:fldChar w:fldCharType="begin"/>
            </w:r>
            <w:r w:rsidRPr="00E66D0B">
              <w:rPr>
                <w:b/>
                <w:noProof/>
                <w:webHidden/>
              </w:rPr>
              <w:instrText xml:space="preserve"> PAGEREF _Toc40087720 \h </w:instrText>
            </w:r>
            <w:r w:rsidRPr="00E66D0B">
              <w:rPr>
                <w:b/>
                <w:noProof/>
                <w:webHidden/>
              </w:rPr>
            </w:r>
            <w:r w:rsidRPr="00E66D0B">
              <w:rPr>
                <w:b/>
                <w:noProof/>
                <w:webHidden/>
              </w:rPr>
              <w:fldChar w:fldCharType="separate"/>
            </w:r>
            <w:r w:rsidR="008A0BC4">
              <w:rPr>
                <w:b/>
                <w:noProof/>
                <w:webHidden/>
              </w:rPr>
              <w:t>90</w:t>
            </w:r>
            <w:r w:rsidRPr="00E66D0B">
              <w:rPr>
                <w:b/>
                <w:noProof/>
                <w:webHidden/>
              </w:rPr>
              <w:fldChar w:fldCharType="end"/>
            </w:r>
          </w:hyperlink>
        </w:p>
        <w:p w:rsidR="00E66D0B" w:rsidRDefault="00E66D0B">
          <w:pPr>
            <w:pStyle w:val="Spistreci1"/>
            <w:tabs>
              <w:tab w:val="right" w:leader="dot" w:pos="9912"/>
            </w:tabs>
            <w:rPr>
              <w:rFonts w:asciiTheme="minorHAnsi" w:eastAsiaTheme="minorEastAsia" w:hAnsiTheme="minorHAnsi" w:cstheme="minorBidi"/>
              <w:noProof/>
              <w:sz w:val="22"/>
              <w:szCs w:val="22"/>
            </w:rPr>
          </w:pPr>
        </w:p>
        <w:p w:rsidR="002A607C" w:rsidRDefault="002A607C" w:rsidP="002A607C">
          <w:r w:rsidRPr="0045772B">
            <w:rPr>
              <w:rFonts w:asciiTheme="minorHAnsi" w:hAnsiTheme="minorHAnsi"/>
              <w:b/>
              <w:bCs/>
            </w:rPr>
            <w:fldChar w:fldCharType="end"/>
          </w:r>
        </w:p>
      </w:sdtContent>
    </w:sdt>
    <w:p w:rsidR="002A607C" w:rsidRDefault="002A607C" w:rsidP="002A607C">
      <w:pPr>
        <w:jc w:val="center"/>
        <w:rPr>
          <w:rFonts w:asciiTheme="minorHAnsi" w:hAnsiTheme="minorHAnsi"/>
          <w:b/>
          <w:sz w:val="32"/>
          <w:szCs w:val="32"/>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E66D0B" w:rsidRDefault="00E66D0B" w:rsidP="00E66D0B">
      <w:pPr>
        <w:jc w:val="both"/>
        <w:rPr>
          <w:rFonts w:asciiTheme="minorHAnsi" w:hAnsiTheme="minorHAnsi"/>
          <w:b/>
          <w:sz w:val="24"/>
          <w:szCs w:val="24"/>
        </w:rPr>
      </w:pPr>
    </w:p>
    <w:p w:rsidR="002A607C" w:rsidRPr="00E66D0B" w:rsidRDefault="00E66D0B" w:rsidP="008A0BC4">
      <w:pPr>
        <w:jc w:val="center"/>
        <w:rPr>
          <w:rFonts w:asciiTheme="minorHAnsi" w:hAnsiTheme="minorHAnsi"/>
          <w:b/>
          <w:sz w:val="24"/>
          <w:szCs w:val="24"/>
        </w:rPr>
      </w:pPr>
      <w:r w:rsidRPr="00E66D0B">
        <w:rPr>
          <w:rFonts w:asciiTheme="minorHAnsi" w:hAnsiTheme="minorHAnsi"/>
          <w:b/>
          <w:sz w:val="24"/>
          <w:szCs w:val="24"/>
        </w:rPr>
        <w:t>Przedstawione w załączniku plany działań dotyczą konkursów ogłaszanych w roku 2020 r.</w:t>
      </w:r>
    </w:p>
    <w:p w:rsidR="00E66D0B" w:rsidRPr="00E66D0B" w:rsidRDefault="00E66D0B" w:rsidP="008A0BC4">
      <w:pPr>
        <w:jc w:val="center"/>
        <w:rPr>
          <w:rFonts w:asciiTheme="minorHAnsi" w:hAnsiTheme="minorHAnsi"/>
          <w:b/>
          <w:sz w:val="24"/>
          <w:szCs w:val="24"/>
        </w:rPr>
      </w:pPr>
      <w:r w:rsidRPr="00E66D0B">
        <w:rPr>
          <w:rFonts w:asciiTheme="minorHAnsi" w:hAnsiTheme="minorHAnsi"/>
          <w:b/>
          <w:sz w:val="24"/>
          <w:szCs w:val="24"/>
        </w:rPr>
        <w:t>Plany działań z lat 2018 i 2019 dołączone są do poprzednich, właściwych dla danego roku wersji SZOOP RPO WD 2014-2020</w:t>
      </w:r>
      <w:r w:rsidR="00101FA3">
        <w:rPr>
          <w:rFonts w:asciiTheme="minorHAnsi" w:hAnsiTheme="minorHAnsi"/>
          <w:b/>
          <w:sz w:val="24"/>
          <w:szCs w:val="24"/>
        </w:rPr>
        <w:t>.</w:t>
      </w: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425AD3" w:rsidRDefault="00425AD3"/>
    <w:p w:rsidR="00F2690D" w:rsidRDefault="00301D75" w:rsidP="00F2690D">
      <w:r w:rsidRPr="00BC43B8">
        <w:rPr>
          <w:rFonts w:ascii="Arial" w:hAnsi="Arial" w:cs="Arial"/>
          <w:noProof/>
          <w:kern w:val="1"/>
          <w:sz w:val="18"/>
          <w:szCs w:val="18"/>
        </w:rPr>
        <mc:AlternateContent>
          <mc:Choice Requires="wps">
            <w:drawing>
              <wp:anchor distT="0" distB="0" distL="114296" distR="114296" simplePos="0" relativeHeight="251659264" behindDoc="0" locked="0" layoutInCell="1" allowOverlap="1" wp14:anchorId="27D495E2" wp14:editId="2186D126">
                <wp:simplePos x="0" y="0"/>
                <wp:positionH relativeFrom="column">
                  <wp:posOffset>4872354</wp:posOffset>
                </wp:positionH>
                <wp:positionV relativeFrom="paragraph">
                  <wp:posOffset>5970905</wp:posOffset>
                </wp:positionV>
                <wp:extent cx="0" cy="254000"/>
                <wp:effectExtent l="95250" t="0" r="76200" b="508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AC33ED" id="_x0000_t32" coordsize="21600,21600" o:spt="32" o:oned="t" path="m,l21600,21600e" filled="f">
                <v:path arrowok="t" fillok="f" o:connecttype="none"/>
                <o:lock v:ext="edit" shapetype="t"/>
              </v:shapetype>
              <v:shape id="Łącznik prosty ze strzałką 2" o:spid="_x0000_s1026" type="#_x0000_t32" style="position:absolute;margin-left:383.65pt;margin-top:470.15pt;width:0;height:20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" strokecolor="#4a7ebb">
                <v:stroke endarrow="open"/>
                <o:lock v:ext="edit" shapetype="f"/>
              </v:shape>
            </w:pict>
          </mc:Fallback>
        </mc:AlternateContent>
      </w:r>
    </w:p>
    <w:tbl>
      <w:tblPr>
        <w:tblpPr w:leftFromText="141" w:rightFromText="141" w:vertAnchor="text" w:horzAnchor="margin" w:tblpY="118"/>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F2690D" w:rsidRPr="009C70B2" w:rsidTr="00F2690D">
        <w:trPr>
          <w:trHeight w:val="224"/>
        </w:trPr>
        <w:tc>
          <w:tcPr>
            <w:tcW w:w="5000" w:type="pct"/>
            <w:gridSpan w:val="2"/>
            <w:shd w:val="clear" w:color="auto" w:fill="D9D9D9"/>
            <w:vAlign w:val="center"/>
          </w:tcPr>
          <w:p w:rsidR="00F2690D" w:rsidRPr="009C70B2" w:rsidRDefault="00F2690D" w:rsidP="00F2690D">
            <w:pPr>
              <w:jc w:val="center"/>
              <w:rPr>
                <w:rFonts w:ascii="Arial" w:hAnsi="Arial" w:cs="Arial"/>
                <w:b/>
                <w:sz w:val="24"/>
                <w:szCs w:val="24"/>
              </w:rPr>
            </w:pPr>
            <w:r w:rsidRPr="009C70B2">
              <w:rPr>
                <w:rFonts w:ascii="Arial" w:hAnsi="Arial" w:cs="Arial"/>
                <w:b/>
                <w:sz w:val="24"/>
                <w:szCs w:val="24"/>
              </w:rPr>
              <w:lastRenderedPageBreak/>
              <w:t>PLAN DZIAŁANIA NA ROK 20</w:t>
            </w:r>
            <w:r>
              <w:rPr>
                <w:rFonts w:ascii="Arial" w:hAnsi="Arial" w:cs="Arial"/>
                <w:b/>
                <w:sz w:val="24"/>
                <w:szCs w:val="24"/>
              </w:rPr>
              <w:t>20</w:t>
            </w:r>
          </w:p>
        </w:tc>
      </w:tr>
      <w:tr w:rsidR="00F2690D" w:rsidRPr="009C70B2" w:rsidTr="00F2690D">
        <w:trPr>
          <w:trHeight w:val="224"/>
        </w:trPr>
        <w:tc>
          <w:tcPr>
            <w:tcW w:w="1870" w:type="pct"/>
            <w:shd w:val="clear" w:color="auto" w:fill="D9D9D9"/>
            <w:vAlign w:val="center"/>
          </w:tcPr>
          <w:p w:rsidR="00F2690D" w:rsidRPr="009C70B2" w:rsidRDefault="00F2690D" w:rsidP="00F2690D">
            <w:pPr>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F2690D" w:rsidRPr="00F2690D" w:rsidRDefault="00F2690D" w:rsidP="00F2690D">
            <w:pPr>
              <w:jc w:val="center"/>
              <w:rPr>
                <w:rFonts w:ascii="Arial" w:hAnsi="Arial" w:cs="Arial"/>
                <w:b/>
                <w:sz w:val="18"/>
                <w:szCs w:val="18"/>
              </w:rPr>
            </w:pPr>
            <w:r w:rsidRPr="00F2690D">
              <w:rPr>
                <w:rFonts w:ascii="Arial" w:hAnsi="Arial" w:cs="Arial"/>
                <w:b/>
                <w:sz w:val="18"/>
                <w:szCs w:val="18"/>
              </w:rPr>
              <w:t>2</w:t>
            </w:r>
          </w:p>
        </w:tc>
      </w:tr>
      <w:tr w:rsidR="00F2690D" w:rsidRPr="009C70B2" w:rsidTr="00F2690D">
        <w:trPr>
          <w:trHeight w:val="583"/>
        </w:trPr>
        <w:tc>
          <w:tcPr>
            <w:tcW w:w="1870" w:type="pct"/>
            <w:shd w:val="clear" w:color="auto" w:fill="D9D9D9"/>
            <w:vAlign w:val="center"/>
          </w:tcPr>
          <w:p w:rsidR="00F2690D" w:rsidRPr="009C70B2" w:rsidRDefault="00F2690D" w:rsidP="00F2690D">
            <w:pPr>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F2690D" w:rsidRPr="00467428" w:rsidRDefault="00F2690D" w:rsidP="00F2690D">
            <w:pPr>
              <w:pStyle w:val="Nagwek2"/>
              <w:spacing w:before="0" w:line="276" w:lineRule="auto"/>
              <w:jc w:val="center"/>
              <w:rPr>
                <w:rFonts w:cs="Arial"/>
                <w:b/>
                <w:sz w:val="18"/>
                <w:szCs w:val="18"/>
              </w:rPr>
            </w:pPr>
            <w:bookmarkStart w:id="1" w:name="_Toc40087718"/>
            <w:r w:rsidRPr="00467428">
              <w:rPr>
                <w:rFonts w:cs="Arial"/>
                <w:b/>
                <w:color w:val="auto"/>
                <w:sz w:val="18"/>
                <w:szCs w:val="18"/>
              </w:rPr>
              <w:t>8</w:t>
            </w:r>
            <w:bookmarkEnd w:id="1"/>
          </w:p>
        </w:tc>
      </w:tr>
    </w:tbl>
    <w:p w:rsidR="00F2690D" w:rsidRDefault="00F2690D" w:rsidP="00F2690D">
      <w:pPr>
        <w:rPr>
          <w:rFonts w:cs="Arial"/>
          <w:b/>
        </w:rPr>
      </w:pPr>
    </w:p>
    <w:p w:rsidR="00F2690D" w:rsidRPr="00F2690D" w:rsidRDefault="00F2690D" w:rsidP="00F2690D">
      <w:pPr>
        <w:rPr>
          <w:rFonts w:asciiTheme="minorHAnsi" w:hAnsiTheme="minorHAnsi" w:cs="Arial"/>
          <w:b/>
          <w:sz w:val="24"/>
          <w:szCs w:val="24"/>
        </w:rPr>
      </w:pPr>
      <w:r w:rsidRPr="00F2690D">
        <w:rPr>
          <w:rFonts w:asciiTheme="minorHAnsi" w:hAnsiTheme="minorHAnsi" w:cs="Arial"/>
          <w:b/>
          <w:sz w:val="24"/>
          <w:szCs w:val="24"/>
        </w:rPr>
        <w:t>Zasada ogólna:</w:t>
      </w:r>
    </w:p>
    <w:p w:rsidR="00F2690D" w:rsidRPr="00F2690D" w:rsidRDefault="00F2690D" w:rsidP="00F2690D">
      <w:pPr>
        <w:jc w:val="both"/>
        <w:rPr>
          <w:rFonts w:asciiTheme="minorHAnsi" w:hAnsiTheme="minorHAnsi" w:cs="Arial"/>
          <w:sz w:val="24"/>
          <w:szCs w:val="24"/>
        </w:rPr>
      </w:pPr>
      <w:r w:rsidRPr="00F2690D">
        <w:rPr>
          <w:rFonts w:asciiTheme="minorHAnsi" w:hAnsiTheme="minorHAnsi" w:cs="Arial"/>
          <w:sz w:val="24"/>
          <w:szCs w:val="24"/>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F2690D" w:rsidRPr="009C70B2" w:rsidTr="00F2690D">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F2690D" w:rsidRPr="009C70B2" w:rsidTr="00F2690D">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b/>
                <w:sz w:val="18"/>
                <w:szCs w:val="18"/>
              </w:rPr>
            </w:pPr>
            <w:r w:rsidRPr="009C70B2">
              <w:rPr>
                <w:rFonts w:ascii="Arial" w:hAnsi="Arial" w:cs="Arial"/>
                <w:b/>
                <w:sz w:val="18"/>
                <w:szCs w:val="18"/>
              </w:rPr>
              <w:t>I. PODSTAWOWE INFORMACJE O KONKURSIE</w:t>
            </w:r>
          </w:p>
        </w:tc>
      </w:tr>
      <w:tr w:rsidR="00F2690D" w:rsidRPr="009C70B2" w:rsidTr="00F2690D">
        <w:trPr>
          <w:trHeight w:val="1035"/>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F2690D" w:rsidRDefault="00F2690D" w:rsidP="00F2690D">
            <w:pPr>
              <w:jc w:val="both"/>
              <w:rPr>
                <w:rFonts w:ascii="Arial" w:hAnsi="Arial" w:cs="Arial"/>
                <w:sz w:val="18"/>
                <w:szCs w:val="18"/>
              </w:rPr>
            </w:pPr>
            <w:r w:rsidRPr="0053339B">
              <w:rPr>
                <w:rFonts w:ascii="Arial" w:hAnsi="Arial" w:cs="Arial"/>
                <w:sz w:val="18"/>
                <w:szCs w:val="18"/>
              </w:rPr>
              <w:t>Poprawa dostępu do programów zdrowotnych dotyczących chorób negatywnie wpływających na rynek pracy dedykowanych osobom w wieku aktywności zawodowej.</w:t>
            </w:r>
          </w:p>
          <w:p w:rsidR="00F2690D" w:rsidRPr="009C70B2" w:rsidRDefault="00F2690D" w:rsidP="00F2690D">
            <w:pPr>
              <w:jc w:val="both"/>
              <w:rPr>
                <w:rFonts w:ascii="Arial" w:hAnsi="Arial" w:cs="Arial"/>
                <w:sz w:val="18"/>
                <w:szCs w:val="18"/>
              </w:rPr>
            </w:pPr>
            <w:r w:rsidRPr="00374A12">
              <w:rPr>
                <w:rFonts w:ascii="Arial" w:hAnsi="Arial" w:cs="Arial"/>
                <w:sz w:val="18"/>
                <w:szCs w:val="18"/>
              </w:rPr>
              <w:t>Wydłużenie aktywności zawodowej na rynku pracy osób powyżej 50 roku życia</w:t>
            </w:r>
            <w:r>
              <w:rPr>
                <w:rFonts w:ascii="Arial" w:hAnsi="Arial" w:cs="Arial"/>
                <w:sz w:val="18"/>
                <w:szCs w:val="18"/>
              </w:rPr>
              <w:t>.</w:t>
            </w:r>
          </w:p>
        </w:tc>
      </w:tr>
      <w:tr w:rsidR="00F2690D" w:rsidRPr="009C70B2" w:rsidTr="00F2690D">
        <w:trPr>
          <w:trHeight w:val="296"/>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PI 8.</w:t>
            </w:r>
            <w:r>
              <w:rPr>
                <w:rFonts w:ascii="Arial" w:hAnsi="Arial" w:cs="Arial"/>
                <w:sz w:val="18"/>
                <w:szCs w:val="18"/>
              </w:rPr>
              <w:t>vi</w:t>
            </w:r>
          </w:p>
        </w:tc>
      </w:tr>
      <w:tr w:rsidR="00F2690D" w:rsidRPr="009C70B2" w:rsidTr="00F2690D">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rPr>
                <w:rFonts w:ascii="Arial" w:hAnsi="Arial" w:cs="Arial"/>
                <w:sz w:val="18"/>
                <w:szCs w:val="18"/>
              </w:rPr>
            </w:pPr>
            <w:r>
              <w:rPr>
                <w:rFonts w:ascii="Arial" w:hAnsi="Arial" w:cs="Arial"/>
                <w:sz w:val="18"/>
                <w:szCs w:val="18"/>
              </w:rPr>
              <w:t>Styczeń 2020</w:t>
            </w:r>
          </w:p>
        </w:tc>
      </w:tr>
      <w:tr w:rsidR="00F2690D" w:rsidRPr="009C70B2" w:rsidTr="00F2690D">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rPr>
                <w:rFonts w:ascii="Arial" w:hAnsi="Arial" w:cs="Arial"/>
                <w:sz w:val="18"/>
                <w:szCs w:val="18"/>
              </w:rPr>
            </w:pPr>
            <w:r w:rsidRPr="008A3FAA">
              <w:rPr>
                <w:rFonts w:ascii="Arial" w:hAnsi="Arial" w:cs="Arial"/>
                <w:sz w:val="18"/>
                <w:szCs w:val="18"/>
              </w:rPr>
              <w:t xml:space="preserve">684 651 </w:t>
            </w:r>
            <w:r w:rsidRPr="009C70B2">
              <w:rPr>
                <w:rFonts w:ascii="Arial" w:hAnsi="Arial" w:cs="Arial"/>
                <w:sz w:val="18"/>
                <w:szCs w:val="18"/>
              </w:rPr>
              <w:t>(85%)</w:t>
            </w:r>
          </w:p>
        </w:tc>
      </w:tr>
      <w:tr w:rsidR="00F2690D" w:rsidRPr="009C70B2" w:rsidTr="00F2690D">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IP RPO WD - Dolnośląski Wojewódzki Urząd Pracy</w:t>
            </w:r>
          </w:p>
        </w:tc>
      </w:tr>
      <w:tr w:rsidR="00F2690D" w:rsidRPr="009C70B2" w:rsidTr="00F2690D">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F2690D" w:rsidRPr="002A70EB" w:rsidRDefault="00F2690D" w:rsidP="00F2690D">
            <w:pPr>
              <w:pStyle w:val="Default"/>
              <w:jc w:val="both"/>
              <w:rPr>
                <w:rFonts w:ascii="Arial" w:eastAsiaTheme="minorHAnsi" w:hAnsi="Arial" w:cs="Arial"/>
                <w:b/>
                <w:bCs/>
                <w:color w:val="auto"/>
                <w:sz w:val="18"/>
                <w:szCs w:val="18"/>
              </w:rPr>
            </w:pPr>
            <w:r w:rsidRPr="002A70EB">
              <w:rPr>
                <w:rFonts w:ascii="Arial" w:eastAsiaTheme="minorHAnsi" w:hAnsi="Arial" w:cs="Arial"/>
                <w:b/>
                <w:bCs/>
                <w:color w:val="auto"/>
                <w:sz w:val="18"/>
                <w:szCs w:val="18"/>
              </w:rPr>
              <w:t xml:space="preserve">8.7.A. </w:t>
            </w:r>
          </w:p>
          <w:p w:rsidR="00F2690D" w:rsidRPr="00160526" w:rsidRDefault="00F2690D" w:rsidP="00F2690D">
            <w:pPr>
              <w:pStyle w:val="Default"/>
              <w:jc w:val="both"/>
              <w:rPr>
                <w:rFonts w:cs="Arial"/>
              </w:rPr>
            </w:pPr>
            <w:r w:rsidRPr="002A70EB">
              <w:rPr>
                <w:rFonts w:ascii="Arial" w:eastAsiaTheme="minorHAnsi" w:hAnsi="Arial" w:cs="Arial"/>
                <w:color w:val="auto"/>
                <w:sz w:val="18"/>
                <w:szCs w:val="18"/>
              </w:rPr>
              <w:t>Wdrożenie programów profilaktycznych, w tym działania zwiększające zgłaszalność na badania profilaktyczne.</w:t>
            </w:r>
          </w:p>
        </w:tc>
      </w:tr>
      <w:tr w:rsidR="00F2690D" w:rsidRPr="009C70B2" w:rsidTr="00F2690D">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F2690D" w:rsidRPr="009A2A9E" w:rsidRDefault="00F2690D" w:rsidP="00F2690D">
            <w:pPr>
              <w:jc w:val="both"/>
              <w:rPr>
                <w:rFonts w:ascii="Arial" w:hAnsi="Arial" w:cs="Arial"/>
                <w:sz w:val="18"/>
                <w:szCs w:val="18"/>
              </w:rPr>
            </w:pPr>
            <w:r w:rsidRPr="00FB110E">
              <w:rPr>
                <w:rFonts w:ascii="Arial" w:hAnsi="Arial" w:cs="Arial"/>
                <w:sz w:val="18"/>
                <w:szCs w:val="18"/>
              </w:rPr>
              <w:t>Konkurs dotyczy działań w zakresie Regionalnego programu zdrowotnego Województwa Dolnośląskiego  w zakresie profilaktyki chorób odkleszczowych</w:t>
            </w:r>
            <w:r>
              <w:rPr>
                <w:rFonts w:ascii="Arial" w:hAnsi="Arial" w:cs="Arial"/>
                <w:sz w:val="18"/>
                <w:szCs w:val="18"/>
              </w:rPr>
              <w:t>. Konkurs został ogłoszony 21.01.2020 r.</w:t>
            </w:r>
          </w:p>
        </w:tc>
      </w:tr>
      <w:tr w:rsidR="00F2690D" w:rsidRPr="009C70B2" w:rsidTr="00F2690D">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Default="00F2690D" w:rsidP="00F2690D">
            <w:pPr>
              <w:ind w:left="57"/>
              <w:jc w:val="center"/>
              <w:rPr>
                <w:rFonts w:ascii="Arial" w:hAnsi="Arial" w:cs="Arial"/>
                <w:b/>
                <w:sz w:val="18"/>
                <w:szCs w:val="18"/>
              </w:rPr>
            </w:pPr>
          </w:p>
          <w:p w:rsidR="00F2690D" w:rsidRPr="009C70B2" w:rsidRDefault="00F2690D" w:rsidP="00F2690D">
            <w:pPr>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F2690D" w:rsidRPr="009C70B2" w:rsidTr="00F2690D">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Default="00F2690D" w:rsidP="00F2690D">
            <w:pPr>
              <w:ind w:left="57"/>
              <w:rPr>
                <w:rFonts w:ascii="Arial" w:hAnsi="Arial" w:cs="Arial"/>
                <w:b/>
                <w:sz w:val="18"/>
                <w:szCs w:val="18"/>
              </w:rPr>
            </w:pPr>
          </w:p>
          <w:p w:rsidR="00F2690D" w:rsidRPr="009C70B2" w:rsidRDefault="00F2690D" w:rsidP="00F2690D">
            <w:pPr>
              <w:ind w:left="57"/>
              <w:rPr>
                <w:rFonts w:ascii="Arial" w:hAnsi="Arial" w:cs="Arial"/>
                <w:b/>
                <w:sz w:val="18"/>
                <w:szCs w:val="18"/>
              </w:rPr>
            </w:pPr>
            <w:r w:rsidRPr="009C70B2">
              <w:rPr>
                <w:rFonts w:ascii="Arial" w:hAnsi="Arial" w:cs="Arial"/>
                <w:b/>
                <w:sz w:val="18"/>
                <w:szCs w:val="18"/>
              </w:rPr>
              <w:t>1. WSKAŹNIKI PRODUKTU WYNIKAJĄCE Z RPO WD 2014-2020</w:t>
            </w:r>
          </w:p>
        </w:tc>
      </w:tr>
      <w:tr w:rsidR="00F2690D" w:rsidRPr="009C70B2" w:rsidTr="00F2690D">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Szacunkowa wartość docelowa wskaźnika</w:t>
            </w:r>
          </w:p>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(Ogółem)</w:t>
            </w:r>
          </w:p>
        </w:tc>
      </w:tr>
      <w:tr w:rsidR="00F2690D" w:rsidRPr="009C70B2" w:rsidTr="00F2690D">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2690D" w:rsidRPr="009C70B2" w:rsidRDefault="00F2690D" w:rsidP="00F2690D">
            <w:pPr>
              <w:ind w:left="366" w:hanging="359"/>
              <w:rPr>
                <w:rFonts w:ascii="Arial" w:hAnsi="Arial" w:cs="Arial"/>
                <w:sz w:val="18"/>
                <w:szCs w:val="18"/>
              </w:rPr>
            </w:pPr>
            <w:r>
              <w:rPr>
                <w:rFonts w:ascii="Arial" w:hAnsi="Arial" w:cs="Arial"/>
                <w:sz w:val="18"/>
                <w:szCs w:val="18"/>
              </w:rPr>
              <w:t xml:space="preserve">1.     </w:t>
            </w:r>
            <w:r w:rsidRPr="002A70EB">
              <w:rPr>
                <w:rFonts w:ascii="Arial" w:hAnsi="Arial" w:cs="Arial"/>
                <w:sz w:val="18"/>
                <w:szCs w:val="18"/>
              </w:rPr>
              <w:t>Liczba osób objętych programem zdrowotnym dzięki EFS</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ind w:left="57"/>
              <w:jc w:val="center"/>
              <w:rPr>
                <w:rFonts w:ascii="Arial" w:hAnsi="Arial" w:cs="Arial"/>
                <w:sz w:val="18"/>
                <w:szCs w:val="18"/>
              </w:rPr>
            </w:pPr>
            <w:r>
              <w:rPr>
                <w:rFonts w:ascii="Arial" w:hAnsi="Arial" w:cs="Arial"/>
                <w:sz w:val="18"/>
                <w:szCs w:val="18"/>
              </w:rPr>
              <w:t>5187</w:t>
            </w:r>
          </w:p>
        </w:tc>
      </w:tr>
      <w:tr w:rsidR="00F2690D" w:rsidRPr="009C70B2" w:rsidTr="00F2690D">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F2690D" w:rsidRPr="009C70B2" w:rsidRDefault="00F2690D" w:rsidP="00F2690D">
            <w:pPr>
              <w:ind w:left="408" w:hanging="401"/>
              <w:rPr>
                <w:rFonts w:ascii="Arial" w:hAnsi="Arial" w:cs="Arial"/>
                <w:sz w:val="18"/>
                <w:szCs w:val="18"/>
              </w:rPr>
            </w:pPr>
            <w:r>
              <w:rPr>
                <w:rFonts w:ascii="Arial" w:hAnsi="Arial" w:cs="Arial"/>
                <w:sz w:val="18"/>
                <w:szCs w:val="18"/>
              </w:rPr>
              <w:t xml:space="preserve">2.     </w:t>
            </w:r>
            <w:r w:rsidRPr="002A70EB">
              <w:rPr>
                <w:rFonts w:ascii="Arial" w:hAnsi="Arial" w:cs="Arial"/>
                <w:sz w:val="18"/>
                <w:szCs w:val="18"/>
              </w:rPr>
              <w:t xml:space="preserve">Liczba wdrożonych programów zdrowotnych </w:t>
            </w:r>
            <w:r>
              <w:rPr>
                <w:rFonts w:ascii="Arial" w:hAnsi="Arial" w:cs="Arial"/>
                <w:sz w:val="18"/>
                <w:szCs w:val="18"/>
              </w:rPr>
              <w:t>I</w:t>
            </w:r>
            <w:r w:rsidRPr="002A70EB">
              <w:rPr>
                <w:rFonts w:ascii="Arial" w:hAnsi="Arial" w:cs="Arial"/>
                <w:sz w:val="18"/>
                <w:szCs w:val="18"/>
              </w:rPr>
              <w:t>stotnych z punktu widzenia potrzeb zdrowotnych regionu, w tym pracodawców</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ind w:left="57"/>
              <w:jc w:val="center"/>
              <w:rPr>
                <w:rFonts w:ascii="Arial" w:hAnsi="Arial" w:cs="Arial"/>
                <w:sz w:val="18"/>
                <w:szCs w:val="18"/>
              </w:rPr>
            </w:pPr>
            <w:r>
              <w:rPr>
                <w:rFonts w:ascii="Arial" w:hAnsi="Arial" w:cs="Arial"/>
                <w:sz w:val="18"/>
                <w:szCs w:val="18"/>
              </w:rPr>
              <w:t>1</w:t>
            </w:r>
          </w:p>
        </w:tc>
      </w:tr>
      <w:tr w:rsidR="00F2690D" w:rsidRPr="009C70B2" w:rsidTr="00F2690D">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F2690D" w:rsidRDefault="00F2690D" w:rsidP="00F2690D">
            <w:pPr>
              <w:ind w:left="408" w:hanging="401"/>
              <w:rPr>
                <w:rFonts w:ascii="Arial" w:hAnsi="Arial" w:cs="Arial"/>
                <w:sz w:val="18"/>
                <w:szCs w:val="18"/>
              </w:rPr>
            </w:pPr>
            <w:r>
              <w:rPr>
                <w:rFonts w:ascii="Arial" w:hAnsi="Arial" w:cs="Arial"/>
                <w:sz w:val="18"/>
                <w:szCs w:val="18"/>
              </w:rPr>
              <w:t xml:space="preserve">3.     </w:t>
            </w:r>
            <w:r w:rsidRPr="00D15E05">
              <w:rPr>
                <w:rFonts w:ascii="Arial" w:hAnsi="Arial" w:cs="Arial"/>
                <w:sz w:val="18"/>
                <w:szCs w:val="18"/>
              </w:rPr>
              <w:t xml:space="preserve">Liczba osób w wieku 50 lat i więcej objętych wsparciem w programie.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F2690D" w:rsidRDefault="00F2690D" w:rsidP="00F2690D">
            <w:pPr>
              <w:ind w:left="57"/>
              <w:jc w:val="center"/>
              <w:rPr>
                <w:rFonts w:ascii="Arial" w:hAnsi="Arial" w:cs="Arial"/>
                <w:sz w:val="18"/>
                <w:szCs w:val="18"/>
              </w:rPr>
            </w:pPr>
            <w:r>
              <w:rPr>
                <w:rFonts w:ascii="Arial" w:hAnsi="Arial" w:cs="Arial"/>
                <w:sz w:val="18"/>
                <w:szCs w:val="18"/>
              </w:rPr>
              <w:t xml:space="preserve">1296 </w:t>
            </w:r>
          </w:p>
        </w:tc>
      </w:tr>
      <w:tr w:rsidR="00F2690D" w:rsidRPr="009C70B2" w:rsidTr="00F2690D">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Default="00F2690D" w:rsidP="00F2690D">
            <w:pPr>
              <w:ind w:left="57"/>
              <w:rPr>
                <w:rFonts w:ascii="Arial" w:hAnsi="Arial" w:cs="Arial"/>
                <w:b/>
                <w:sz w:val="18"/>
                <w:szCs w:val="18"/>
              </w:rPr>
            </w:pPr>
          </w:p>
          <w:p w:rsidR="00F2690D" w:rsidRPr="009C70B2" w:rsidRDefault="00F2690D" w:rsidP="00F2690D">
            <w:pPr>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F2690D" w:rsidRPr="009C70B2" w:rsidTr="00F2690D">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Szacunkowa wartość docelowa wskaźnika</w:t>
            </w:r>
          </w:p>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(Ogółem)</w:t>
            </w:r>
          </w:p>
        </w:tc>
      </w:tr>
      <w:tr w:rsidR="00F2690D" w:rsidRPr="009C70B2" w:rsidTr="00F2690D">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F2690D" w:rsidRPr="009C70B2" w:rsidRDefault="00F2690D" w:rsidP="00F2690D">
            <w:pPr>
              <w:ind w:left="408" w:hanging="401"/>
              <w:rPr>
                <w:rFonts w:ascii="Arial" w:hAnsi="Arial" w:cs="Arial"/>
                <w:sz w:val="18"/>
                <w:szCs w:val="18"/>
              </w:rPr>
            </w:pPr>
            <w:r>
              <w:rPr>
                <w:rFonts w:ascii="Arial" w:hAnsi="Arial" w:cs="Arial"/>
                <w:sz w:val="18"/>
                <w:szCs w:val="18"/>
              </w:rPr>
              <w:t>1</w:t>
            </w:r>
            <w:r w:rsidRPr="009C70B2">
              <w:rPr>
                <w:rFonts w:ascii="Arial" w:hAnsi="Arial" w:cs="Arial"/>
                <w:sz w:val="18"/>
                <w:szCs w:val="18"/>
              </w:rPr>
              <w:t>.</w:t>
            </w:r>
            <w:r w:rsidRPr="009C70B2">
              <w:rPr>
                <w:rFonts w:ascii="Arial" w:hAnsi="Arial" w:cs="Arial"/>
                <w:sz w:val="18"/>
                <w:szCs w:val="18"/>
              </w:rPr>
              <w:tab/>
            </w:r>
            <w:r w:rsidRPr="002A70EB">
              <w:rPr>
                <w:rFonts w:ascii="Arial" w:hAnsi="Arial" w:cs="Arial"/>
                <w:sz w:val="18"/>
                <w:szCs w:val="18"/>
              </w:rPr>
              <w:t>Liczba osób, które dzięki interwencji EFS zgłosiły się na badanie profilaktyczne</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ind w:left="57"/>
              <w:jc w:val="center"/>
              <w:rPr>
                <w:rFonts w:ascii="Arial" w:hAnsi="Arial" w:cs="Arial"/>
                <w:sz w:val="18"/>
                <w:szCs w:val="18"/>
              </w:rPr>
            </w:pPr>
            <w:r>
              <w:rPr>
                <w:rFonts w:ascii="Arial" w:hAnsi="Arial" w:cs="Arial"/>
                <w:sz w:val="18"/>
                <w:szCs w:val="18"/>
              </w:rPr>
              <w:t>40%</w:t>
            </w:r>
          </w:p>
        </w:tc>
      </w:tr>
      <w:tr w:rsidR="00F2690D" w:rsidRPr="009C70B2" w:rsidTr="00F2690D">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Default="00F2690D" w:rsidP="00F2690D">
            <w:pPr>
              <w:ind w:left="57"/>
              <w:jc w:val="center"/>
              <w:rPr>
                <w:rFonts w:ascii="Arial" w:hAnsi="Arial" w:cs="Arial"/>
                <w:b/>
                <w:sz w:val="18"/>
                <w:szCs w:val="18"/>
              </w:rPr>
            </w:pPr>
          </w:p>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F2690D" w:rsidRPr="009C70B2" w:rsidTr="00F2690D">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Default="00F2690D" w:rsidP="00F2690D">
            <w:pPr>
              <w:ind w:left="57"/>
              <w:jc w:val="center"/>
              <w:rPr>
                <w:rFonts w:ascii="Arial" w:hAnsi="Arial" w:cs="Arial"/>
                <w:b/>
                <w:sz w:val="18"/>
                <w:szCs w:val="18"/>
              </w:rPr>
            </w:pPr>
            <w:r w:rsidRPr="009C70B2">
              <w:rPr>
                <w:rFonts w:ascii="Arial" w:hAnsi="Arial" w:cs="Arial"/>
                <w:b/>
                <w:sz w:val="18"/>
                <w:szCs w:val="18"/>
              </w:rPr>
              <w:t>KRYTERIA DOSTĘPU</w:t>
            </w:r>
          </w:p>
          <w:p w:rsidR="00F2690D" w:rsidRPr="009C70B2" w:rsidRDefault="00F2690D" w:rsidP="00F2690D">
            <w:pPr>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F2690D" w:rsidRPr="009C70B2" w:rsidTr="00F2690D">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F2690D" w:rsidRPr="003B3423" w:rsidRDefault="00F2690D" w:rsidP="00F2690D">
            <w:pPr>
              <w:jc w:val="both"/>
              <w:rPr>
                <w:rFonts w:ascii="Arial" w:hAnsi="Arial" w:cs="Arial"/>
                <w:sz w:val="18"/>
                <w:szCs w:val="18"/>
              </w:rPr>
            </w:pPr>
            <w:r>
              <w:rPr>
                <w:rFonts w:ascii="Arial" w:hAnsi="Arial" w:cs="Arial"/>
                <w:sz w:val="18"/>
                <w:szCs w:val="18"/>
              </w:rPr>
              <w:lastRenderedPageBreak/>
              <w:t xml:space="preserve">Nazwa kryterium: </w:t>
            </w:r>
            <w:r w:rsidRPr="007F451C">
              <w:rPr>
                <w:rFonts w:ascii="Arial" w:hAnsi="Arial" w:cs="Arial"/>
                <w:sz w:val="18"/>
                <w:szCs w:val="18"/>
              </w:rPr>
              <w:t xml:space="preserve">Kryterium </w:t>
            </w:r>
            <w:r w:rsidRPr="003E336C">
              <w:rPr>
                <w:rFonts w:ascii="Arial" w:hAnsi="Arial" w:cs="Arial"/>
                <w:sz w:val="18"/>
                <w:szCs w:val="18"/>
              </w:rPr>
              <w:t>formy wsparcia</w:t>
            </w:r>
          </w:p>
          <w:p w:rsidR="00F2690D" w:rsidRPr="009C70B2" w:rsidRDefault="00F2690D" w:rsidP="0041600F">
            <w:pPr>
              <w:pStyle w:val="Akapitzlist"/>
              <w:numPr>
                <w:ilvl w:val="0"/>
                <w:numId w:val="168"/>
              </w:numPr>
              <w:spacing w:line="276" w:lineRule="auto"/>
              <w:jc w:val="both"/>
              <w:rPr>
                <w:rFonts w:ascii="Arial" w:hAnsi="Arial" w:cs="Arial"/>
                <w:sz w:val="18"/>
                <w:szCs w:val="18"/>
              </w:rPr>
            </w:pPr>
            <w:r w:rsidRPr="003E336C">
              <w:rPr>
                <w:rFonts w:ascii="Arial" w:hAnsi="Arial" w:cs="Arial"/>
                <w:sz w:val="18"/>
                <w:szCs w:val="18"/>
              </w:rPr>
              <w:t>Czy działania przewidziane do realizacji w projekcie przez projektodawcę oraz ewentualnych partnerów są zgodne z Regionalnym Programem Zdrowotnym Województwa Dolnośląskiego w zakresie profilaktyki chorób odkleszczowych?</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3E336C" w:rsidRDefault="00F2690D" w:rsidP="00F2690D">
            <w:pPr>
              <w:jc w:val="both"/>
              <w:rPr>
                <w:rFonts w:ascii="Arial" w:hAnsi="Arial" w:cs="Arial"/>
                <w:sz w:val="18"/>
                <w:szCs w:val="18"/>
              </w:rPr>
            </w:pPr>
            <w:r w:rsidRPr="003E336C">
              <w:rPr>
                <w:rFonts w:ascii="Arial" w:hAnsi="Arial" w:cs="Arial"/>
                <w:sz w:val="18"/>
                <w:szCs w:val="18"/>
              </w:rPr>
              <w:t>Kryterium zostanie zweryfikowane na podstawie zapisów wniosku o dofinansowanie projektu. Wnioskodawca powinien we wniosku złożyć oświadczenie, że realizacja projektu będzie zgodna z Regionalnym Programem Zdrowotnym Województwa Dolnośląskiego w zakresie profilaktyki chorób odkleszczowych.</w:t>
            </w:r>
          </w:p>
          <w:p w:rsidR="00F2690D" w:rsidRPr="003E336C" w:rsidRDefault="00F2690D" w:rsidP="00F2690D">
            <w:pPr>
              <w:jc w:val="both"/>
              <w:rPr>
                <w:rFonts w:ascii="Arial" w:hAnsi="Arial" w:cs="Arial"/>
                <w:sz w:val="18"/>
                <w:szCs w:val="18"/>
              </w:rPr>
            </w:pPr>
          </w:p>
          <w:p w:rsidR="00F2690D" w:rsidRPr="009C70B2" w:rsidRDefault="00F2690D" w:rsidP="00F2690D">
            <w:pPr>
              <w:ind w:left="3"/>
              <w:jc w:val="both"/>
              <w:rPr>
                <w:rFonts w:ascii="Arial" w:hAnsi="Arial" w:cs="Arial"/>
                <w:sz w:val="18"/>
                <w:szCs w:val="18"/>
              </w:rPr>
            </w:pPr>
            <w:r w:rsidRPr="009C70B2">
              <w:rPr>
                <w:rFonts w:ascii="Arial" w:hAnsi="Arial" w:cs="Arial"/>
                <w:sz w:val="18"/>
                <w:szCs w:val="18"/>
              </w:rPr>
              <w:t>Opis znaczenia kryterium:</w:t>
            </w:r>
            <w:r>
              <w:rPr>
                <w:rFonts w:ascii="Arial" w:hAnsi="Arial" w:cs="Arial"/>
                <w:sz w:val="18"/>
                <w:szCs w:val="18"/>
              </w:rPr>
              <w:t xml:space="preserve"> </w:t>
            </w:r>
            <w:r w:rsidRPr="003E336C">
              <w:rPr>
                <w:rFonts w:ascii="Arial" w:hAnsi="Arial" w:cs="Arial"/>
                <w:sz w:val="18"/>
                <w:szCs w:val="18"/>
              </w:rPr>
              <w:t>Tak/Nie Dopuszcza się jednokrotne skierowanie projektu do poprawy/uzupełnienia w zakresie skutkującym spełnieniem kryterium. Niespełnienie kryterium po wezwaniu do uzupełnienia/ poprawy skutkuje odrzuceniem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F2690D" w:rsidRPr="00D60747" w:rsidRDefault="00F2690D" w:rsidP="00F2690D">
            <w:pPr>
              <w:jc w:val="both"/>
              <w:rPr>
                <w:rFonts w:ascii="Arial" w:hAnsi="Arial" w:cs="Arial"/>
                <w:bCs/>
                <w:sz w:val="18"/>
                <w:szCs w:val="18"/>
              </w:rPr>
            </w:pPr>
            <w:r>
              <w:rPr>
                <w:rFonts w:ascii="Arial" w:hAnsi="Arial" w:cs="Arial"/>
                <w:bCs/>
                <w:sz w:val="18"/>
                <w:szCs w:val="18"/>
              </w:rPr>
              <w:t xml:space="preserve">Nazwa kryterium: </w:t>
            </w:r>
            <w:r w:rsidRPr="00D60747">
              <w:rPr>
                <w:rFonts w:ascii="Arial" w:hAnsi="Arial" w:cs="Arial"/>
                <w:bCs/>
                <w:sz w:val="18"/>
                <w:szCs w:val="18"/>
              </w:rPr>
              <w:t xml:space="preserve">Kryterium </w:t>
            </w:r>
            <w:r w:rsidRPr="003E336C">
              <w:rPr>
                <w:rFonts w:ascii="Arial" w:hAnsi="Arial" w:cs="Arial"/>
                <w:bCs/>
                <w:sz w:val="18"/>
                <w:szCs w:val="18"/>
              </w:rPr>
              <w:t>Wnioskodawcy/Partnera/Realizatora</w:t>
            </w:r>
          </w:p>
          <w:p w:rsidR="00F2690D" w:rsidRPr="009C70B2" w:rsidRDefault="00F2690D" w:rsidP="0041600F">
            <w:pPr>
              <w:pStyle w:val="Akapitzlist"/>
              <w:numPr>
                <w:ilvl w:val="0"/>
                <w:numId w:val="168"/>
              </w:numPr>
              <w:spacing w:line="276" w:lineRule="auto"/>
              <w:jc w:val="both"/>
              <w:rPr>
                <w:rFonts w:ascii="Arial" w:hAnsi="Arial" w:cs="Arial"/>
                <w:bCs/>
                <w:sz w:val="18"/>
                <w:szCs w:val="18"/>
              </w:rPr>
            </w:pPr>
            <w:r w:rsidRPr="003E336C">
              <w:rPr>
                <w:rFonts w:ascii="Arial" w:hAnsi="Arial" w:cs="Arial"/>
                <w:bCs/>
                <w:sz w:val="18"/>
                <w:szCs w:val="18"/>
              </w:rPr>
              <w:t>Czy realizator usług zdrowotnych zaplanowanych w ramach projektu jest podmiotem wykonującym działalność leczniczą, uprawnionym do tego na mocy przepisów prawa powszechnie obowiązującego?</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3E336C" w:rsidRDefault="00F2690D" w:rsidP="00F2690D">
            <w:pPr>
              <w:ind w:left="57"/>
              <w:jc w:val="both"/>
              <w:rPr>
                <w:rFonts w:ascii="Arial" w:hAnsi="Arial" w:cs="Arial"/>
                <w:sz w:val="18"/>
                <w:szCs w:val="18"/>
              </w:rPr>
            </w:pPr>
            <w:r w:rsidRPr="003E336C">
              <w:rPr>
                <w:rFonts w:ascii="Arial" w:hAnsi="Arial" w:cs="Arial"/>
                <w:sz w:val="18"/>
                <w:szCs w:val="18"/>
              </w:rPr>
              <w:t>Przedmiotowe kryterium zapewni wysoką jakość i skuteczność podejmowanych działań.</w:t>
            </w:r>
          </w:p>
          <w:p w:rsidR="00F2690D" w:rsidRPr="003E336C" w:rsidRDefault="00F2690D" w:rsidP="00F2690D">
            <w:pPr>
              <w:ind w:left="57"/>
              <w:jc w:val="both"/>
              <w:rPr>
                <w:rFonts w:ascii="Arial" w:hAnsi="Arial" w:cs="Arial"/>
                <w:sz w:val="18"/>
                <w:szCs w:val="18"/>
              </w:rPr>
            </w:pPr>
            <w:r w:rsidRPr="003E336C">
              <w:rPr>
                <w:rFonts w:ascii="Arial" w:hAnsi="Arial" w:cs="Arial"/>
                <w:sz w:val="18"/>
                <w:szCs w:val="18"/>
              </w:rPr>
              <w:t>W celu spełnienia kryterium na dzień złożenia wniosku realizator usług zdrowotnych musi posiadać wpis do rejestru dostępnego pod adresem: https://rpwdl.csioz.gov.pl/.</w:t>
            </w:r>
          </w:p>
          <w:p w:rsidR="00F2690D" w:rsidRPr="003E336C" w:rsidRDefault="00F2690D" w:rsidP="00F2690D">
            <w:pPr>
              <w:ind w:left="57"/>
              <w:jc w:val="both"/>
              <w:rPr>
                <w:rFonts w:ascii="Arial" w:hAnsi="Arial" w:cs="Arial"/>
                <w:sz w:val="18"/>
                <w:szCs w:val="18"/>
              </w:rPr>
            </w:pPr>
            <w:r w:rsidRPr="003E336C">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F2690D" w:rsidRPr="009C70B2" w:rsidRDefault="00F2690D" w:rsidP="00F2690D">
            <w:pPr>
              <w:ind w:left="57"/>
              <w:jc w:val="both"/>
              <w:rPr>
                <w:rFonts w:ascii="Arial" w:hAnsi="Arial" w:cs="Arial"/>
                <w:sz w:val="18"/>
                <w:szCs w:val="18"/>
              </w:rPr>
            </w:pPr>
            <w:r w:rsidRPr="003E336C">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F2690D" w:rsidRPr="00D60747" w:rsidRDefault="00F2690D" w:rsidP="00F2690D">
            <w:pPr>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liczby wniosków</w:t>
            </w:r>
          </w:p>
          <w:p w:rsidR="00F2690D" w:rsidRPr="003E336C" w:rsidRDefault="00F2690D" w:rsidP="0041600F">
            <w:pPr>
              <w:pStyle w:val="Akapitzlist"/>
              <w:numPr>
                <w:ilvl w:val="0"/>
                <w:numId w:val="168"/>
              </w:numPr>
              <w:spacing w:line="276" w:lineRule="auto"/>
              <w:jc w:val="both"/>
              <w:rPr>
                <w:rFonts w:ascii="Arial" w:hAnsi="Arial" w:cs="Arial"/>
                <w:sz w:val="18"/>
                <w:szCs w:val="18"/>
              </w:rPr>
            </w:pPr>
            <w:r w:rsidRPr="003E336C">
              <w:rPr>
                <w:rFonts w:ascii="Arial" w:hAnsi="Arial" w:cs="Arial"/>
                <w:sz w:val="18"/>
                <w:szCs w:val="18"/>
              </w:rPr>
              <w:t>Czy Wnioskodawca złożył w ramach konkursu (jako lider lub partner) maksymalnie 1 wniosek o dofinansowanie projektu?</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3E336C" w:rsidRDefault="00F2690D" w:rsidP="00F2690D">
            <w:pPr>
              <w:ind w:left="57"/>
              <w:jc w:val="both"/>
              <w:rPr>
                <w:rFonts w:ascii="Arial" w:hAnsi="Arial" w:cs="Arial"/>
                <w:sz w:val="18"/>
                <w:szCs w:val="18"/>
              </w:rPr>
            </w:pPr>
            <w:r w:rsidRPr="003E336C">
              <w:rPr>
                <w:rFonts w:ascii="Arial" w:hAnsi="Arial" w:cs="Arial"/>
                <w:sz w:val="18"/>
                <w:szCs w:val="18"/>
              </w:rPr>
              <w:t>Kryterium zostanie zweryfikowane na podstawie rejestru prowadzonego przez Instytucję Organizującą Konkurs. W przypadku złożenia więcej niż jednego wniosku o dofinansowanie projektu,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F2690D" w:rsidRPr="009C70B2" w:rsidRDefault="00F2690D" w:rsidP="00F2690D">
            <w:pPr>
              <w:ind w:left="57"/>
              <w:jc w:val="both"/>
              <w:rPr>
                <w:rFonts w:ascii="Arial" w:hAnsi="Arial" w:cs="Arial"/>
                <w:sz w:val="18"/>
                <w:szCs w:val="18"/>
              </w:rPr>
            </w:pPr>
            <w:r w:rsidRPr="003E336C">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F2690D" w:rsidRPr="00D60747" w:rsidRDefault="00F2690D" w:rsidP="00F2690D">
            <w:pPr>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 xml:space="preserve">Kryterium </w:t>
            </w:r>
            <w:r>
              <w:rPr>
                <w:rFonts w:ascii="Arial" w:hAnsi="Arial" w:cs="Arial"/>
                <w:sz w:val="18"/>
                <w:szCs w:val="18"/>
              </w:rPr>
              <w:t>b</w:t>
            </w:r>
            <w:r w:rsidRPr="00F92EFC">
              <w:rPr>
                <w:rFonts w:ascii="Arial" w:hAnsi="Arial" w:cs="Arial"/>
                <w:sz w:val="18"/>
                <w:szCs w:val="18"/>
              </w:rPr>
              <w:t>iura projektu</w:t>
            </w:r>
          </w:p>
          <w:p w:rsidR="00F2690D" w:rsidRPr="009C70B2" w:rsidRDefault="00F2690D" w:rsidP="0041600F">
            <w:pPr>
              <w:pStyle w:val="Akapitzlist"/>
              <w:numPr>
                <w:ilvl w:val="0"/>
                <w:numId w:val="168"/>
              </w:numPr>
              <w:spacing w:line="276" w:lineRule="auto"/>
              <w:jc w:val="both"/>
              <w:rPr>
                <w:rFonts w:ascii="Arial" w:hAnsi="Arial" w:cs="Arial"/>
                <w:sz w:val="18"/>
                <w:szCs w:val="18"/>
              </w:rPr>
            </w:pPr>
            <w:r w:rsidRPr="00F92EFC">
              <w:rPr>
                <w:rFonts w:ascii="Arial" w:hAnsi="Arial" w:cs="Arial"/>
                <w:sz w:val="18"/>
                <w:szCs w:val="18"/>
              </w:rPr>
              <w:t>Czy Wnioskodawca (lider) w okresie realizacji projektu posiada siedzibę lub będzie prowadził biuro projektu na terenie województwa dolnośląskiego?</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F92EFC" w:rsidRDefault="00F2690D" w:rsidP="00F2690D">
            <w:pPr>
              <w:ind w:left="57"/>
              <w:jc w:val="both"/>
              <w:rPr>
                <w:rFonts w:ascii="Arial" w:hAnsi="Arial" w:cs="Arial"/>
                <w:sz w:val="18"/>
                <w:szCs w:val="18"/>
              </w:rPr>
            </w:pPr>
            <w:r w:rsidRPr="00F92EFC">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w:t>
            </w:r>
            <w:r w:rsidRPr="00F92EFC">
              <w:rPr>
                <w:rFonts w:ascii="Arial" w:hAnsi="Arial" w:cs="Arial"/>
                <w:sz w:val="18"/>
                <w:szCs w:val="18"/>
              </w:rPr>
              <w:lastRenderedPageBreak/>
              <w:t xml:space="preserve">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F2690D" w:rsidRPr="00F92EFC" w:rsidRDefault="00F2690D" w:rsidP="00F2690D">
            <w:pPr>
              <w:ind w:left="57"/>
              <w:jc w:val="both"/>
              <w:rPr>
                <w:rFonts w:ascii="Arial" w:hAnsi="Arial" w:cs="Arial"/>
                <w:sz w:val="18"/>
                <w:szCs w:val="18"/>
              </w:rPr>
            </w:pPr>
            <w:r w:rsidRPr="00F92EFC">
              <w:rPr>
                <w:rFonts w:ascii="Arial" w:hAnsi="Arial" w:cs="Arial"/>
                <w:sz w:val="18"/>
                <w:szCs w:val="18"/>
              </w:rPr>
              <w:t xml:space="preserve">Opis znaczenia kryterium: TAK/ NIE </w:t>
            </w:r>
          </w:p>
          <w:p w:rsidR="00F2690D" w:rsidRPr="009C70B2" w:rsidRDefault="00F2690D" w:rsidP="00F2690D">
            <w:pPr>
              <w:ind w:left="57"/>
              <w:jc w:val="both"/>
              <w:rPr>
                <w:rFonts w:ascii="Arial" w:hAnsi="Arial" w:cs="Arial"/>
                <w:sz w:val="18"/>
                <w:szCs w:val="18"/>
              </w:rPr>
            </w:pPr>
            <w:r w:rsidRPr="00F92EFC">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F2690D" w:rsidRDefault="00F2690D" w:rsidP="00F2690D">
            <w:pPr>
              <w:ind w:left="57"/>
              <w:jc w:val="center"/>
              <w:rPr>
                <w:rFonts w:ascii="Arial" w:hAnsi="Arial" w:cs="Arial"/>
                <w:b/>
                <w:sz w:val="18"/>
                <w:szCs w:val="18"/>
              </w:rPr>
            </w:pPr>
            <w:r w:rsidRPr="009C70B2">
              <w:rPr>
                <w:rFonts w:ascii="Arial" w:hAnsi="Arial" w:cs="Arial"/>
                <w:b/>
                <w:sz w:val="18"/>
                <w:szCs w:val="18"/>
              </w:rPr>
              <w:t>KRYTERIA PREMIUJĄCE</w:t>
            </w:r>
          </w:p>
          <w:p w:rsidR="00F2690D" w:rsidRPr="009C70B2" w:rsidRDefault="00F2690D" w:rsidP="00F2690D">
            <w:pPr>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 xml:space="preserve">dofinansowania oraz spełniają kryteria dostępu, horyzontalne oraz formalne mogą otrzymać premię punktową (dla konkursu maksymalnie </w:t>
            </w:r>
            <w:r>
              <w:rPr>
                <w:rFonts w:ascii="Arial" w:hAnsi="Arial" w:cs="Arial"/>
                <w:kern w:val="1"/>
                <w:sz w:val="18"/>
                <w:szCs w:val="18"/>
              </w:rPr>
              <w:t>8</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F2690D" w:rsidRPr="009C70B2" w:rsidTr="00F2690D">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F2690D" w:rsidRPr="005A6BC6" w:rsidRDefault="00F2690D" w:rsidP="00F2690D">
            <w:pPr>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doświadczenia</w:t>
            </w:r>
          </w:p>
          <w:p w:rsidR="00F2690D" w:rsidRPr="003E336C" w:rsidRDefault="00F2690D" w:rsidP="0041600F">
            <w:pPr>
              <w:pStyle w:val="Akapitzlist"/>
              <w:numPr>
                <w:ilvl w:val="0"/>
                <w:numId w:val="169"/>
              </w:numPr>
              <w:spacing w:line="276" w:lineRule="auto"/>
              <w:jc w:val="both"/>
              <w:rPr>
                <w:rFonts w:ascii="Arial" w:hAnsi="Arial" w:cs="Arial"/>
                <w:iCs/>
                <w:sz w:val="18"/>
                <w:szCs w:val="18"/>
              </w:rPr>
            </w:pPr>
            <w:r w:rsidRPr="003E336C">
              <w:rPr>
                <w:rFonts w:ascii="Arial" w:hAnsi="Arial" w:cs="Arial"/>
                <w:iCs/>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F2690D" w:rsidRPr="003E336C" w:rsidRDefault="00F2690D" w:rsidP="00F2690D">
            <w:pPr>
              <w:ind w:left="57"/>
              <w:jc w:val="center"/>
              <w:rPr>
                <w:rFonts w:ascii="Arial" w:hAnsi="Arial" w:cs="Arial"/>
                <w:sz w:val="18"/>
                <w:szCs w:val="18"/>
              </w:rPr>
            </w:pPr>
            <w:r w:rsidRPr="003E336C">
              <w:rPr>
                <w:rFonts w:ascii="Arial" w:hAnsi="Arial" w:cs="Arial"/>
                <w:sz w:val="18"/>
                <w:szCs w:val="18"/>
              </w:rPr>
              <w:t>0 pkt. - 2 pkt.</w:t>
            </w:r>
          </w:p>
          <w:p w:rsidR="00F2690D" w:rsidRPr="003E336C" w:rsidRDefault="00F2690D" w:rsidP="00F2690D">
            <w:pPr>
              <w:ind w:left="57"/>
              <w:jc w:val="center"/>
              <w:rPr>
                <w:rFonts w:ascii="Arial" w:hAnsi="Arial" w:cs="Arial"/>
                <w:sz w:val="14"/>
                <w:szCs w:val="14"/>
              </w:rPr>
            </w:pPr>
            <w:r w:rsidRPr="003E336C">
              <w:rPr>
                <w:rFonts w:ascii="Arial" w:hAnsi="Arial" w:cs="Arial"/>
                <w:sz w:val="14"/>
                <w:szCs w:val="14"/>
              </w:rPr>
              <w:t xml:space="preserve">0 pkt. - Wnioskodawcą </w:t>
            </w:r>
            <w:r>
              <w:rPr>
                <w:rFonts w:ascii="Arial" w:hAnsi="Arial" w:cs="Arial"/>
                <w:sz w:val="14"/>
                <w:szCs w:val="14"/>
              </w:rPr>
              <w:t>oraz</w:t>
            </w:r>
            <w:r w:rsidRPr="003E336C">
              <w:rPr>
                <w:rFonts w:ascii="Arial" w:hAnsi="Arial" w:cs="Arial"/>
                <w:sz w:val="14"/>
                <w:szCs w:val="14"/>
              </w:rPr>
              <w:t xml:space="preserve">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rsidR="00F2690D" w:rsidRPr="009C70B2" w:rsidRDefault="00F2690D" w:rsidP="00F2690D">
            <w:pPr>
              <w:ind w:left="57"/>
              <w:jc w:val="center"/>
              <w:rPr>
                <w:rFonts w:ascii="Arial" w:hAnsi="Arial" w:cs="Arial"/>
                <w:sz w:val="18"/>
                <w:szCs w:val="18"/>
              </w:rPr>
            </w:pPr>
            <w:r w:rsidRPr="003E336C">
              <w:rPr>
                <w:rFonts w:ascii="Arial" w:hAnsi="Arial" w:cs="Arial"/>
                <w:sz w:val="14"/>
                <w:szCs w:val="14"/>
              </w:rPr>
              <w:t>2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9C70B2" w:rsidRDefault="00F2690D" w:rsidP="00F2690D">
            <w:pPr>
              <w:ind w:left="57"/>
              <w:jc w:val="both"/>
              <w:rPr>
                <w:rFonts w:ascii="Arial" w:hAnsi="Arial" w:cs="Arial"/>
                <w:sz w:val="18"/>
                <w:szCs w:val="18"/>
              </w:rPr>
            </w:pPr>
            <w:r w:rsidRPr="003E336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F2690D" w:rsidRPr="005A6BC6" w:rsidRDefault="00F2690D" w:rsidP="00F2690D">
            <w:pPr>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 xml:space="preserve">Kryterium </w:t>
            </w:r>
            <w:r w:rsidRPr="003E336C">
              <w:rPr>
                <w:rFonts w:ascii="Arial" w:hAnsi="Arial" w:cs="Arial"/>
                <w:iCs/>
                <w:sz w:val="18"/>
                <w:szCs w:val="18"/>
              </w:rPr>
              <w:t>Wnioskodawcy/Partnera</w:t>
            </w:r>
          </w:p>
          <w:p w:rsidR="00F2690D" w:rsidRPr="003E336C" w:rsidRDefault="00F2690D" w:rsidP="00F2690D">
            <w:pPr>
              <w:ind w:left="791" w:hanging="425"/>
              <w:jc w:val="both"/>
              <w:rPr>
                <w:rFonts w:ascii="Arial" w:hAnsi="Arial" w:cs="Arial"/>
                <w:iCs/>
                <w:sz w:val="18"/>
                <w:szCs w:val="18"/>
              </w:rPr>
            </w:pPr>
            <w:r>
              <w:rPr>
                <w:rFonts w:ascii="Arial" w:hAnsi="Arial" w:cs="Arial"/>
                <w:iCs/>
                <w:sz w:val="18"/>
                <w:szCs w:val="18"/>
              </w:rPr>
              <w:t xml:space="preserve">2. </w:t>
            </w:r>
            <w:r w:rsidRPr="003E336C">
              <w:rPr>
                <w:rFonts w:ascii="Arial" w:hAnsi="Arial" w:cs="Arial"/>
                <w:iCs/>
                <w:sz w:val="18"/>
                <w:szCs w:val="18"/>
              </w:rPr>
              <w:t>Czy podmiot leczniczy/ podmioty lecznicze, które realizują projekt:</w:t>
            </w:r>
          </w:p>
          <w:p w:rsidR="00F2690D" w:rsidRPr="003E336C" w:rsidRDefault="00F2690D" w:rsidP="00F2690D">
            <w:pPr>
              <w:pStyle w:val="Akapitzlist"/>
              <w:ind w:left="933" w:hanging="213"/>
              <w:jc w:val="both"/>
              <w:rPr>
                <w:rFonts w:ascii="Arial" w:hAnsi="Arial" w:cs="Arial"/>
                <w:iCs/>
                <w:sz w:val="18"/>
                <w:szCs w:val="18"/>
              </w:rPr>
            </w:pPr>
            <w:r w:rsidRPr="003E336C">
              <w:rPr>
                <w:rFonts w:ascii="Arial" w:hAnsi="Arial" w:cs="Arial"/>
                <w:iCs/>
                <w:sz w:val="18"/>
                <w:szCs w:val="18"/>
              </w:rPr>
              <w:lastRenderedPageBreak/>
              <w:t>- posiada/-ją akredytację wydaną na podstawie ustawy o akredytacji o ochronie zdrowia lub</w:t>
            </w:r>
          </w:p>
          <w:p w:rsidR="00F2690D" w:rsidRPr="003E336C" w:rsidRDefault="00F2690D" w:rsidP="00F2690D">
            <w:pPr>
              <w:pStyle w:val="Akapitzlist"/>
              <w:ind w:left="933" w:hanging="213"/>
              <w:jc w:val="both"/>
              <w:rPr>
                <w:rFonts w:ascii="Arial" w:hAnsi="Arial" w:cs="Arial"/>
                <w:iCs/>
                <w:sz w:val="18"/>
                <w:szCs w:val="18"/>
              </w:rPr>
            </w:pPr>
            <w:r w:rsidRPr="003E336C">
              <w:rPr>
                <w:rFonts w:ascii="Arial" w:hAnsi="Arial" w:cs="Arial"/>
                <w:iCs/>
                <w:sz w:val="18"/>
                <w:szCs w:val="18"/>
              </w:rPr>
              <w:t>- jest/są w okresie przygotowawczym do przeprowadzenia wizyty akredytacyjnej (okres przygotowawczy rozpoczyna się od daty podpisania przez dany podmiot umowy w zakresie przeprowadzenia przeglądu akredytacyjnego) lub</w:t>
            </w:r>
          </w:p>
          <w:p w:rsidR="00F2690D" w:rsidRPr="009C70B2" w:rsidRDefault="00F2690D" w:rsidP="00F2690D">
            <w:pPr>
              <w:pStyle w:val="Akapitzlist"/>
              <w:ind w:left="933" w:hanging="213"/>
              <w:jc w:val="both"/>
              <w:rPr>
                <w:rFonts w:ascii="Arial" w:hAnsi="Arial" w:cs="Arial"/>
                <w:iCs/>
                <w:sz w:val="18"/>
                <w:szCs w:val="18"/>
              </w:rPr>
            </w:pPr>
            <w:r w:rsidRPr="003E336C">
              <w:rPr>
                <w:rFonts w:ascii="Arial" w:hAnsi="Arial" w:cs="Arial"/>
                <w:iCs/>
                <w:sz w:val="18"/>
                <w:szCs w:val="18"/>
              </w:rPr>
              <w:t>- posiada/-ją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3E336C" w:rsidRDefault="00F2690D" w:rsidP="00F2690D">
            <w:pPr>
              <w:ind w:left="57"/>
              <w:jc w:val="center"/>
              <w:rPr>
                <w:rFonts w:ascii="Arial" w:hAnsi="Arial" w:cs="Arial"/>
                <w:sz w:val="18"/>
                <w:szCs w:val="18"/>
              </w:rPr>
            </w:pPr>
            <w:r>
              <w:rPr>
                <w:rFonts w:ascii="Arial" w:hAnsi="Arial" w:cs="Arial"/>
                <w:sz w:val="18"/>
                <w:szCs w:val="18"/>
              </w:rPr>
              <w:t xml:space="preserve">od </w:t>
            </w:r>
            <w:r w:rsidRPr="003E336C">
              <w:rPr>
                <w:rFonts w:ascii="Arial" w:hAnsi="Arial" w:cs="Arial"/>
                <w:sz w:val="18"/>
                <w:szCs w:val="18"/>
              </w:rPr>
              <w:t>0 pkt.</w:t>
            </w:r>
            <w:r>
              <w:rPr>
                <w:rFonts w:ascii="Arial" w:hAnsi="Arial" w:cs="Arial"/>
                <w:sz w:val="18"/>
                <w:szCs w:val="18"/>
              </w:rPr>
              <w:t xml:space="preserve"> do</w:t>
            </w:r>
            <w:r w:rsidRPr="003E336C">
              <w:rPr>
                <w:rFonts w:ascii="Arial" w:hAnsi="Arial" w:cs="Arial"/>
                <w:sz w:val="18"/>
                <w:szCs w:val="18"/>
              </w:rPr>
              <w:t xml:space="preserve"> 2 pkt.</w:t>
            </w:r>
          </w:p>
          <w:p w:rsidR="00F2690D" w:rsidRDefault="00F2690D" w:rsidP="00F2690D">
            <w:pPr>
              <w:ind w:left="57"/>
              <w:jc w:val="center"/>
              <w:rPr>
                <w:rFonts w:ascii="Arial" w:hAnsi="Arial" w:cs="Arial"/>
                <w:sz w:val="14"/>
                <w:szCs w:val="14"/>
              </w:rPr>
            </w:pPr>
            <w:r w:rsidRPr="003E336C">
              <w:rPr>
                <w:rFonts w:ascii="Arial" w:hAnsi="Arial" w:cs="Arial"/>
                <w:sz w:val="14"/>
                <w:szCs w:val="14"/>
              </w:rPr>
              <w:t xml:space="preserve">0 pkt. - podmiot leczniczy/podmioty lecznicze nie spełniają </w:t>
            </w:r>
            <w:r w:rsidRPr="003E336C">
              <w:rPr>
                <w:rFonts w:ascii="Arial" w:hAnsi="Arial" w:cs="Arial"/>
                <w:sz w:val="14"/>
                <w:szCs w:val="14"/>
              </w:rPr>
              <w:lastRenderedPageBreak/>
              <w:t>warunku określonego w kryterium</w:t>
            </w:r>
          </w:p>
          <w:p w:rsidR="00F2690D" w:rsidRPr="003E336C" w:rsidRDefault="00F2690D" w:rsidP="00F2690D">
            <w:pPr>
              <w:ind w:left="57"/>
              <w:jc w:val="center"/>
              <w:rPr>
                <w:rFonts w:ascii="Arial" w:hAnsi="Arial" w:cs="Arial"/>
                <w:sz w:val="14"/>
                <w:szCs w:val="14"/>
              </w:rPr>
            </w:pPr>
            <w:r w:rsidRPr="00917D09">
              <w:rPr>
                <w:rFonts w:ascii="Arial" w:hAnsi="Arial" w:cs="Arial"/>
                <w:sz w:val="14"/>
                <w:szCs w:val="14"/>
              </w:rPr>
              <w:t>1 pkt - podmiot leczniczy/podmioty lecznicze jest/są w okresie przygotowawczym do przeprowadzenia wizyty akredytacyjnej</w:t>
            </w:r>
          </w:p>
          <w:p w:rsidR="00F2690D" w:rsidRPr="009C70B2" w:rsidRDefault="00F2690D" w:rsidP="00F2690D">
            <w:pPr>
              <w:ind w:left="57"/>
              <w:jc w:val="center"/>
              <w:rPr>
                <w:rFonts w:ascii="Arial" w:hAnsi="Arial" w:cs="Arial"/>
                <w:sz w:val="14"/>
                <w:szCs w:val="14"/>
              </w:rPr>
            </w:pPr>
            <w:r w:rsidRPr="003E336C">
              <w:rPr>
                <w:rFonts w:ascii="Arial" w:hAnsi="Arial" w:cs="Arial"/>
                <w:sz w:val="14"/>
                <w:szCs w:val="14"/>
              </w:rPr>
              <w:t xml:space="preserve">2 pkt. - </w:t>
            </w:r>
            <w:r w:rsidRPr="00917D09">
              <w:rPr>
                <w:rFonts w:ascii="Arial" w:hAnsi="Arial" w:cs="Arial"/>
                <w:sz w:val="14"/>
                <w:szCs w:val="14"/>
              </w:rPr>
              <w:t>podmiot leczniczy/podmioty lecznicze posiada/-ją akredytację wydaną na podstawie ustawy o akredytacji o ochronie zdrowia lub   posiada/-ją certyfikat normy EN15224 - Usługi Ochrony Zdrowia - System Zarządzania Jakością.</w:t>
            </w:r>
          </w:p>
        </w:tc>
      </w:tr>
      <w:tr w:rsidR="00F2690D" w:rsidRPr="009C70B2" w:rsidTr="00F2690D">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9C70B2" w:rsidRDefault="00F2690D" w:rsidP="00F2690D">
            <w:pPr>
              <w:ind w:left="57"/>
              <w:jc w:val="both"/>
              <w:rPr>
                <w:rFonts w:ascii="Arial" w:hAnsi="Arial" w:cs="Arial"/>
                <w:iCs/>
                <w:sz w:val="18"/>
                <w:szCs w:val="18"/>
              </w:rPr>
            </w:pPr>
            <w:r w:rsidRPr="003E336C">
              <w:rPr>
                <w:rFonts w:ascii="Arial" w:hAnsi="Arial" w:cs="Arial"/>
                <w:iCs/>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360"/>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F2690D" w:rsidRDefault="00F2690D" w:rsidP="00F2690D">
            <w:pPr>
              <w:jc w:val="both"/>
              <w:rPr>
                <w:rFonts w:ascii="Arial" w:hAnsi="Arial" w:cs="Arial"/>
                <w:sz w:val="18"/>
                <w:szCs w:val="18"/>
              </w:rPr>
            </w:pPr>
            <w:r>
              <w:rPr>
                <w:rFonts w:ascii="Arial" w:hAnsi="Arial" w:cs="Arial"/>
                <w:sz w:val="18"/>
                <w:szCs w:val="18"/>
              </w:rPr>
              <w:t xml:space="preserve">Nazwa kryterium: Kryterium </w:t>
            </w:r>
            <w:r w:rsidRPr="003E336C">
              <w:rPr>
                <w:rFonts w:ascii="Arial" w:hAnsi="Arial" w:cs="Arial"/>
                <w:sz w:val="18"/>
                <w:szCs w:val="18"/>
              </w:rPr>
              <w:t>doświadczenia</w:t>
            </w:r>
          </w:p>
          <w:p w:rsidR="00F2690D" w:rsidRPr="003E336C" w:rsidRDefault="00F2690D" w:rsidP="00F2690D">
            <w:pPr>
              <w:ind w:left="649" w:hanging="283"/>
              <w:jc w:val="both"/>
              <w:rPr>
                <w:rFonts w:ascii="Arial" w:hAnsi="Arial" w:cs="Arial"/>
                <w:sz w:val="18"/>
                <w:szCs w:val="18"/>
              </w:rPr>
            </w:pPr>
            <w:r>
              <w:rPr>
                <w:rFonts w:ascii="Arial" w:hAnsi="Arial" w:cs="Arial"/>
                <w:iCs/>
                <w:sz w:val="18"/>
                <w:szCs w:val="18"/>
              </w:rPr>
              <w:t xml:space="preserve">3. </w:t>
            </w:r>
            <w:r w:rsidRPr="003E336C">
              <w:rPr>
                <w:rFonts w:ascii="Arial" w:hAnsi="Arial" w:cs="Arial"/>
                <w:iCs/>
                <w:sz w:val="18"/>
                <w:szCs w:val="18"/>
              </w:rPr>
              <w:t>Czy projekt przewiduje partnerstwo z co najmniej jedną organizacją pozarządową repezentującą interesy pacjentów i posiadającą co najmniej 2-letnie doświadczenie w zakresie działań profilaktycznych w kierunku wykrywania chorób odkleszczowych?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F2690D" w:rsidRPr="003E336C" w:rsidRDefault="00F2690D" w:rsidP="00F2690D">
            <w:pPr>
              <w:jc w:val="center"/>
              <w:rPr>
                <w:rFonts w:ascii="Arial" w:hAnsi="Arial" w:cs="Arial"/>
                <w:sz w:val="18"/>
                <w:szCs w:val="18"/>
              </w:rPr>
            </w:pPr>
            <w:r w:rsidRPr="003E336C">
              <w:rPr>
                <w:rFonts w:ascii="Arial" w:hAnsi="Arial" w:cs="Arial"/>
                <w:sz w:val="18"/>
                <w:szCs w:val="18"/>
              </w:rPr>
              <w:t>0 pkt. - 2 pkt.</w:t>
            </w:r>
          </w:p>
          <w:p w:rsidR="00F2690D" w:rsidRPr="003E336C" w:rsidRDefault="00F2690D" w:rsidP="00F2690D">
            <w:pPr>
              <w:jc w:val="center"/>
              <w:rPr>
                <w:rFonts w:ascii="Arial" w:hAnsi="Arial" w:cs="Arial"/>
                <w:sz w:val="14"/>
                <w:szCs w:val="14"/>
              </w:rPr>
            </w:pPr>
            <w:r w:rsidRPr="003E336C">
              <w:rPr>
                <w:rFonts w:ascii="Arial" w:hAnsi="Arial" w:cs="Arial"/>
                <w:sz w:val="14"/>
                <w:szCs w:val="14"/>
              </w:rPr>
              <w:t>0 pkt. - projekt nie przewiduje wskazanego partnerstwa;</w:t>
            </w:r>
          </w:p>
          <w:p w:rsidR="00F2690D" w:rsidRPr="009C70B2" w:rsidRDefault="00F2690D" w:rsidP="00F2690D">
            <w:pPr>
              <w:jc w:val="center"/>
              <w:rPr>
                <w:rFonts w:ascii="Arial" w:hAnsi="Arial" w:cs="Arial"/>
                <w:sz w:val="18"/>
                <w:szCs w:val="18"/>
              </w:rPr>
            </w:pPr>
            <w:r w:rsidRPr="003E336C">
              <w:rPr>
                <w:rFonts w:ascii="Arial" w:hAnsi="Arial" w:cs="Arial"/>
                <w:sz w:val="14"/>
                <w:szCs w:val="14"/>
              </w:rPr>
              <w:t>2 pkt. - projekt przewiduje partnerstwo z przynajmniej jednym partnerem  wskazanym</w:t>
            </w:r>
            <w:r>
              <w:rPr>
                <w:rFonts w:ascii="Arial" w:hAnsi="Arial" w:cs="Arial"/>
                <w:sz w:val="14"/>
                <w:szCs w:val="14"/>
              </w:rPr>
              <w:t xml:space="preserve"> w</w:t>
            </w:r>
            <w:r w:rsidRPr="003E336C">
              <w:rPr>
                <w:rFonts w:ascii="Arial" w:hAnsi="Arial" w:cs="Arial"/>
                <w:sz w:val="14"/>
                <w:szCs w:val="14"/>
              </w:rPr>
              <w:t xml:space="preserve"> kryterium</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9C70B2" w:rsidRDefault="00F2690D" w:rsidP="00F2690D">
            <w:pPr>
              <w:ind w:left="57"/>
              <w:jc w:val="both"/>
              <w:rPr>
                <w:rFonts w:ascii="Arial" w:hAnsi="Arial" w:cs="Arial"/>
                <w:sz w:val="18"/>
                <w:szCs w:val="18"/>
              </w:rPr>
            </w:pPr>
            <w:r w:rsidRPr="003E336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F2690D" w:rsidRDefault="00F2690D" w:rsidP="00F2690D">
            <w:pPr>
              <w:ind w:left="57"/>
              <w:jc w:val="both"/>
              <w:rPr>
                <w:rFonts w:ascii="Arial" w:hAnsi="Arial" w:cs="Arial"/>
                <w:iCs/>
                <w:sz w:val="18"/>
                <w:szCs w:val="18"/>
              </w:rPr>
            </w:pPr>
            <w:r>
              <w:rPr>
                <w:rFonts w:ascii="Arial" w:hAnsi="Arial" w:cs="Arial"/>
                <w:sz w:val="18"/>
                <w:szCs w:val="18"/>
              </w:rPr>
              <w:t xml:space="preserve">Nazwa kryterium: </w:t>
            </w:r>
            <w:r w:rsidRPr="00F92EFC">
              <w:rPr>
                <w:rFonts w:ascii="Arial" w:hAnsi="Arial" w:cs="Arial"/>
                <w:iCs/>
                <w:sz w:val="18"/>
                <w:szCs w:val="18"/>
              </w:rPr>
              <w:t>Kryterium formy wsparcia</w:t>
            </w:r>
          </w:p>
          <w:p w:rsidR="00F2690D" w:rsidRDefault="00F2690D" w:rsidP="00F2690D">
            <w:pPr>
              <w:ind w:left="57"/>
              <w:jc w:val="both"/>
              <w:rPr>
                <w:rFonts w:ascii="Arial" w:hAnsi="Arial" w:cs="Arial"/>
                <w:iCs/>
                <w:sz w:val="18"/>
                <w:szCs w:val="18"/>
              </w:rPr>
            </w:pPr>
          </w:p>
          <w:p w:rsidR="00F2690D" w:rsidRPr="003E336C" w:rsidRDefault="00F2690D" w:rsidP="00F2690D">
            <w:pPr>
              <w:ind w:left="57"/>
              <w:jc w:val="both"/>
              <w:rPr>
                <w:rFonts w:ascii="Arial" w:hAnsi="Arial" w:cs="Arial"/>
                <w:iCs/>
                <w:sz w:val="18"/>
                <w:szCs w:val="18"/>
              </w:rPr>
            </w:pPr>
            <w:r>
              <w:rPr>
                <w:rFonts w:ascii="Arial" w:hAnsi="Arial" w:cs="Arial"/>
                <w:iCs/>
                <w:sz w:val="18"/>
                <w:szCs w:val="18"/>
              </w:rPr>
              <w:t>4. C</w:t>
            </w:r>
            <w:r w:rsidRPr="00F92EFC">
              <w:rPr>
                <w:rFonts w:ascii="Arial" w:hAnsi="Arial" w:cs="Arial"/>
                <w:iCs/>
                <w:sz w:val="18"/>
                <w:szCs w:val="18"/>
              </w:rPr>
              <w:t>zy w ramach projektu przewidziano możliwość realizacji wsparcia również w godzinach popołudniowych i wieczornych oraz w soboty?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F92EFC" w:rsidRDefault="00F2690D" w:rsidP="00F2690D">
            <w:pPr>
              <w:ind w:left="57"/>
              <w:jc w:val="center"/>
              <w:rPr>
                <w:rFonts w:ascii="Arial" w:hAnsi="Arial" w:cs="Arial"/>
                <w:sz w:val="18"/>
                <w:szCs w:val="18"/>
              </w:rPr>
            </w:pPr>
            <w:r>
              <w:rPr>
                <w:rFonts w:ascii="Arial" w:hAnsi="Arial" w:cs="Arial"/>
                <w:sz w:val="18"/>
                <w:szCs w:val="18"/>
              </w:rPr>
              <w:t xml:space="preserve">0 </w:t>
            </w:r>
            <w:r w:rsidRPr="00F92EFC">
              <w:rPr>
                <w:rFonts w:ascii="Arial" w:hAnsi="Arial" w:cs="Arial"/>
                <w:sz w:val="18"/>
                <w:szCs w:val="18"/>
              </w:rPr>
              <w:t>pkt. - 2 pkt.</w:t>
            </w:r>
          </w:p>
          <w:p w:rsidR="00F2690D" w:rsidRPr="00F92EFC" w:rsidRDefault="00F2690D" w:rsidP="00F2690D">
            <w:pPr>
              <w:ind w:left="57"/>
              <w:jc w:val="center"/>
              <w:rPr>
                <w:rFonts w:ascii="Arial" w:hAnsi="Arial" w:cs="Arial"/>
                <w:sz w:val="14"/>
                <w:szCs w:val="14"/>
              </w:rPr>
            </w:pPr>
            <w:r w:rsidRPr="00F92EFC">
              <w:rPr>
                <w:rFonts w:ascii="Arial" w:hAnsi="Arial" w:cs="Arial"/>
                <w:sz w:val="14"/>
                <w:szCs w:val="14"/>
              </w:rPr>
              <w:t>0 pkt. - w projekcie nie przewidziano realizacji wsparcia również w godzinach popołudniowych i wieczornych oraz w soboty</w:t>
            </w:r>
          </w:p>
          <w:p w:rsidR="00F2690D" w:rsidRPr="009C70B2" w:rsidRDefault="00F2690D" w:rsidP="00F2690D">
            <w:pPr>
              <w:ind w:left="57"/>
              <w:jc w:val="center"/>
              <w:rPr>
                <w:rFonts w:ascii="Arial" w:hAnsi="Arial" w:cs="Arial"/>
                <w:sz w:val="18"/>
                <w:szCs w:val="18"/>
              </w:rPr>
            </w:pPr>
            <w:r w:rsidRPr="00F92EFC">
              <w:rPr>
                <w:rFonts w:ascii="Arial" w:hAnsi="Arial" w:cs="Arial"/>
                <w:sz w:val="14"/>
                <w:szCs w:val="14"/>
              </w:rPr>
              <w:t>2 pkt. - w projekcie przewidziano realizację wsparcia również w godzinach popołudniowych i wieczornych oraz w soboty</w:t>
            </w:r>
          </w:p>
        </w:tc>
      </w:tr>
      <w:tr w:rsidR="00F2690D" w:rsidRPr="009C70B2" w:rsidTr="00F2690D">
        <w:trPr>
          <w:trHeight w:val="135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3E336C" w:rsidRDefault="00F2690D" w:rsidP="00F2690D">
            <w:pPr>
              <w:ind w:left="57"/>
              <w:jc w:val="both"/>
              <w:rPr>
                <w:rFonts w:ascii="Arial" w:hAnsi="Arial" w:cs="Arial"/>
                <w:iCs/>
                <w:sz w:val="18"/>
                <w:szCs w:val="18"/>
              </w:rPr>
            </w:pPr>
            <w:r w:rsidRPr="00F92EF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bl>
    <w:p w:rsidR="00F2690D" w:rsidRDefault="00F2690D" w:rsidP="00F2690D"/>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F2690D" w:rsidRPr="009C70B2" w:rsidTr="00F2690D">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F2690D" w:rsidRPr="009C70B2" w:rsidRDefault="00F2690D" w:rsidP="00F2690D">
            <w:pPr>
              <w:jc w:val="center"/>
              <w:rPr>
                <w:rFonts w:ascii="Arial" w:hAnsi="Arial" w:cs="Arial"/>
                <w:b/>
                <w:sz w:val="18"/>
                <w:szCs w:val="18"/>
              </w:rPr>
            </w:pPr>
            <w:r w:rsidRPr="009C70B2">
              <w:rPr>
                <w:rFonts w:ascii="Arial" w:hAnsi="Arial" w:cs="Arial"/>
                <w:b/>
                <w:sz w:val="18"/>
                <w:szCs w:val="18"/>
              </w:rPr>
              <w:t>Kryteria formalne specyficzne dla naboru</w:t>
            </w:r>
          </w:p>
          <w:p w:rsidR="00F2690D" w:rsidRPr="009C70B2" w:rsidRDefault="00F2690D" w:rsidP="00F2690D">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F2690D" w:rsidRPr="009C70B2" w:rsidRDefault="00F2690D" w:rsidP="00F2690D">
            <w:pPr>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881244" w:rsidRDefault="00F2690D" w:rsidP="00F2690D">
            <w:pPr>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k</w:t>
            </w:r>
            <w:r w:rsidRPr="00F92EFC">
              <w:rPr>
                <w:rFonts w:ascii="Arial" w:hAnsi="Arial" w:cs="Arial"/>
                <w:sz w:val="18"/>
                <w:szCs w:val="18"/>
              </w:rPr>
              <w:t>walifikowalnoś</w:t>
            </w:r>
            <w:r>
              <w:rPr>
                <w:rFonts w:ascii="Arial" w:hAnsi="Arial" w:cs="Arial"/>
                <w:sz w:val="18"/>
                <w:szCs w:val="18"/>
              </w:rPr>
              <w:t>ci</w:t>
            </w:r>
            <w:r w:rsidRPr="00F92EFC">
              <w:rPr>
                <w:rFonts w:ascii="Arial" w:hAnsi="Arial" w:cs="Arial"/>
                <w:sz w:val="18"/>
                <w:szCs w:val="18"/>
              </w:rPr>
              <w:t xml:space="preserve"> </w:t>
            </w:r>
            <w:r w:rsidRPr="00F92EFC">
              <w:rPr>
                <w:rFonts w:ascii="Arial" w:hAnsi="Arial" w:cs="Arial"/>
                <w:sz w:val="18"/>
                <w:szCs w:val="18"/>
              </w:rPr>
              <w:lastRenderedPageBreak/>
              <w:t>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F92EFC" w:rsidRDefault="00F2690D" w:rsidP="0041600F">
            <w:pPr>
              <w:pStyle w:val="Akapitzlist"/>
              <w:numPr>
                <w:ilvl w:val="0"/>
                <w:numId w:val="170"/>
              </w:numPr>
              <w:jc w:val="both"/>
              <w:rPr>
                <w:rFonts w:ascii="Arial" w:hAnsi="Arial" w:cs="Arial"/>
                <w:iCs/>
                <w:sz w:val="18"/>
                <w:szCs w:val="18"/>
              </w:rPr>
            </w:pPr>
            <w:r w:rsidRPr="009C70B2">
              <w:rPr>
                <w:rFonts w:ascii="Arial" w:hAnsi="Arial" w:cs="Arial"/>
                <w:iCs/>
                <w:sz w:val="18"/>
                <w:szCs w:val="18"/>
              </w:rPr>
              <w:lastRenderedPageBreak/>
              <w:t>W</w:t>
            </w:r>
            <w:r>
              <w:t xml:space="preserve"> </w:t>
            </w:r>
            <w:r w:rsidRPr="00F92EFC">
              <w:rPr>
                <w:rFonts w:ascii="Arial" w:hAnsi="Arial" w:cs="Arial"/>
                <w:iCs/>
                <w:sz w:val="18"/>
                <w:szCs w:val="18"/>
              </w:rPr>
              <w:t xml:space="preserve">ramach tego kryterium sprawdzane będzie, czy Wnioskodawca/Beneficjent jest uprawniony do ubiegania się o wsparcie w </w:t>
            </w:r>
            <w:r w:rsidRPr="00F92EFC">
              <w:rPr>
                <w:rFonts w:ascii="Arial" w:hAnsi="Arial" w:cs="Arial"/>
                <w:iCs/>
                <w:sz w:val="18"/>
                <w:szCs w:val="18"/>
              </w:rPr>
              <w:lastRenderedPageBreak/>
              <w:t>ramach ogłoszonego konkursu. Wnioskodawcą/Beneficjentem mogą być:</w:t>
            </w:r>
          </w:p>
          <w:p w:rsidR="00F2690D" w:rsidRPr="00F92EFC" w:rsidRDefault="00F2690D" w:rsidP="00F2690D">
            <w:pPr>
              <w:pStyle w:val="Akapitzlist"/>
              <w:ind w:left="453" w:hanging="142"/>
              <w:jc w:val="both"/>
              <w:rPr>
                <w:rFonts w:ascii="Arial" w:hAnsi="Arial" w:cs="Arial"/>
                <w:iCs/>
                <w:sz w:val="18"/>
                <w:szCs w:val="18"/>
              </w:rPr>
            </w:pPr>
            <w:r w:rsidRPr="00F92EFC">
              <w:rPr>
                <w:rFonts w:ascii="Arial" w:hAnsi="Arial" w:cs="Arial"/>
                <w:iCs/>
                <w:sz w:val="18"/>
                <w:szCs w:val="18"/>
              </w:rPr>
              <w:t>• jednostki samorządu terytorialnego, ich związki i stowarzyszenia;</w:t>
            </w:r>
          </w:p>
          <w:p w:rsidR="00F2690D" w:rsidRPr="00F92EFC" w:rsidRDefault="00F2690D" w:rsidP="00F2690D">
            <w:pPr>
              <w:pStyle w:val="Akapitzlist"/>
              <w:ind w:left="453" w:hanging="142"/>
              <w:jc w:val="both"/>
              <w:rPr>
                <w:rFonts w:ascii="Arial" w:hAnsi="Arial" w:cs="Arial"/>
                <w:iCs/>
                <w:sz w:val="18"/>
                <w:szCs w:val="18"/>
              </w:rPr>
            </w:pPr>
            <w:r w:rsidRPr="00F92EFC">
              <w:rPr>
                <w:rFonts w:ascii="Arial" w:hAnsi="Arial" w:cs="Arial"/>
                <w:iCs/>
                <w:sz w:val="18"/>
                <w:szCs w:val="18"/>
              </w:rPr>
              <w:t>• jednostki organizacyjne jst;</w:t>
            </w:r>
          </w:p>
          <w:p w:rsidR="00F2690D" w:rsidRPr="00F92EFC" w:rsidRDefault="00F2690D" w:rsidP="00F2690D">
            <w:pPr>
              <w:pStyle w:val="Akapitzlist"/>
              <w:ind w:left="453" w:hanging="142"/>
              <w:jc w:val="both"/>
              <w:rPr>
                <w:rFonts w:ascii="Arial" w:hAnsi="Arial" w:cs="Arial"/>
                <w:iCs/>
                <w:sz w:val="18"/>
                <w:szCs w:val="18"/>
              </w:rPr>
            </w:pPr>
            <w:r w:rsidRPr="00F92EFC">
              <w:rPr>
                <w:rFonts w:ascii="Arial" w:hAnsi="Arial" w:cs="Arial"/>
                <w:iCs/>
                <w:sz w:val="18"/>
                <w:szCs w:val="18"/>
              </w:rPr>
              <w:t>• przedsiębiorcy;</w:t>
            </w:r>
          </w:p>
          <w:p w:rsidR="00F2690D" w:rsidRPr="00F92EFC" w:rsidRDefault="00F2690D" w:rsidP="00F2690D">
            <w:pPr>
              <w:pStyle w:val="Akapitzlist"/>
              <w:ind w:left="453" w:hanging="142"/>
              <w:jc w:val="both"/>
              <w:rPr>
                <w:rFonts w:ascii="Arial" w:hAnsi="Arial" w:cs="Arial"/>
                <w:iCs/>
                <w:sz w:val="18"/>
                <w:szCs w:val="18"/>
              </w:rPr>
            </w:pPr>
            <w:r w:rsidRPr="00F92EFC">
              <w:rPr>
                <w:rFonts w:ascii="Arial" w:hAnsi="Arial" w:cs="Arial"/>
                <w:iCs/>
                <w:sz w:val="18"/>
                <w:szCs w:val="18"/>
              </w:rPr>
              <w:t>•</w:t>
            </w:r>
            <w:r>
              <w:rPr>
                <w:rFonts w:ascii="Arial" w:hAnsi="Arial" w:cs="Arial"/>
                <w:iCs/>
                <w:sz w:val="18"/>
                <w:szCs w:val="18"/>
              </w:rPr>
              <w:t xml:space="preserve"> </w:t>
            </w:r>
            <w:r w:rsidRPr="00F92EFC">
              <w:rPr>
                <w:rFonts w:ascii="Arial" w:hAnsi="Arial" w:cs="Arial"/>
                <w:iCs/>
                <w:sz w:val="18"/>
                <w:szCs w:val="18"/>
              </w:rPr>
              <w:t>osoby prowadzące działalność gospodarczą;</w:t>
            </w:r>
          </w:p>
          <w:p w:rsidR="00F2690D" w:rsidRPr="00F92EFC" w:rsidRDefault="00F2690D" w:rsidP="00F2690D">
            <w:pPr>
              <w:pStyle w:val="Akapitzlist"/>
              <w:ind w:left="453" w:hanging="142"/>
              <w:jc w:val="both"/>
              <w:rPr>
                <w:rFonts w:ascii="Arial" w:hAnsi="Arial" w:cs="Arial"/>
                <w:iCs/>
                <w:sz w:val="18"/>
                <w:szCs w:val="18"/>
              </w:rPr>
            </w:pPr>
            <w:r w:rsidRPr="00F92EFC">
              <w:rPr>
                <w:rFonts w:ascii="Arial" w:hAnsi="Arial" w:cs="Arial"/>
                <w:iCs/>
                <w:sz w:val="18"/>
                <w:szCs w:val="18"/>
              </w:rPr>
              <w:t>• organizacje pozarządowe;</w:t>
            </w:r>
          </w:p>
          <w:p w:rsidR="00F2690D" w:rsidRPr="00F92EFC" w:rsidRDefault="00F2690D" w:rsidP="00F2690D">
            <w:pPr>
              <w:pStyle w:val="Akapitzlist"/>
              <w:ind w:left="453" w:hanging="142"/>
              <w:jc w:val="both"/>
              <w:rPr>
                <w:rFonts w:ascii="Arial" w:hAnsi="Arial" w:cs="Arial"/>
                <w:iCs/>
                <w:sz w:val="18"/>
                <w:szCs w:val="18"/>
              </w:rPr>
            </w:pPr>
            <w:r w:rsidRPr="00F92EFC">
              <w:rPr>
                <w:rFonts w:ascii="Arial" w:hAnsi="Arial" w:cs="Arial"/>
                <w:iCs/>
                <w:sz w:val="18"/>
                <w:szCs w:val="18"/>
              </w:rPr>
              <w:t>• podmioty ekonomii społecznej;</w:t>
            </w:r>
          </w:p>
          <w:p w:rsidR="00F2690D" w:rsidRPr="00F92EFC" w:rsidRDefault="00F2690D" w:rsidP="00F2690D">
            <w:pPr>
              <w:autoSpaceDE w:val="0"/>
              <w:autoSpaceDN w:val="0"/>
              <w:adjustRightInd w:val="0"/>
              <w:ind w:left="453" w:hanging="142"/>
              <w:rPr>
                <w:rFonts w:ascii="Arial" w:hAnsi="Arial" w:cs="Arial"/>
                <w:iCs/>
                <w:sz w:val="18"/>
                <w:szCs w:val="18"/>
              </w:rPr>
            </w:pPr>
            <w:r w:rsidRPr="00F92EFC">
              <w:rPr>
                <w:rFonts w:ascii="Arial" w:hAnsi="Arial" w:cs="Arial"/>
                <w:iCs/>
                <w:sz w:val="18"/>
                <w:szCs w:val="18"/>
              </w:rPr>
              <w:t xml:space="preserve">• podmioty lecznicze. </w:t>
            </w:r>
          </w:p>
          <w:p w:rsidR="00F2690D" w:rsidRPr="009C70B2" w:rsidRDefault="00F2690D" w:rsidP="00F2690D">
            <w:pPr>
              <w:pStyle w:val="Akapitzlist"/>
              <w:ind w:left="311" w:hanging="283"/>
              <w:jc w:val="both"/>
              <w:rPr>
                <w:rFonts w:ascii="Arial" w:hAnsi="Arial" w:cs="Arial"/>
                <w:sz w:val="18"/>
                <w:szCs w:val="18"/>
              </w:rPr>
            </w:pPr>
            <w:r w:rsidRPr="00F92EFC">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autoSpaceDE w:val="0"/>
              <w:autoSpaceDN w:val="0"/>
              <w:adjustRightInd w:val="0"/>
              <w:jc w:val="center"/>
              <w:rPr>
                <w:rFonts w:ascii="Arial" w:hAnsi="Arial" w:cs="Arial"/>
                <w:iCs/>
                <w:sz w:val="18"/>
                <w:szCs w:val="18"/>
              </w:rPr>
            </w:pPr>
            <w:r w:rsidRPr="00F92EFC">
              <w:rPr>
                <w:rFonts w:ascii="Arial" w:hAnsi="Arial" w:cs="Arial"/>
                <w:iCs/>
                <w:sz w:val="18"/>
                <w:szCs w:val="18"/>
              </w:rPr>
              <w:t xml:space="preserve">Tak/Nie </w:t>
            </w:r>
          </w:p>
          <w:p w:rsidR="00F2690D" w:rsidRPr="009774DF" w:rsidRDefault="00F2690D" w:rsidP="00F2690D">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Default="00F2690D" w:rsidP="00F2690D">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F92EFC">
              <w:rPr>
                <w:rFonts w:ascii="Arial" w:hAnsi="Arial" w:cs="Arial"/>
                <w:sz w:val="18"/>
                <w:szCs w:val="18"/>
              </w:rPr>
              <w:t>kład</w:t>
            </w:r>
            <w:r>
              <w:rPr>
                <w:rFonts w:ascii="Arial" w:hAnsi="Arial" w:cs="Arial"/>
                <w:sz w:val="18"/>
                <w:szCs w:val="18"/>
              </w:rPr>
              <w:t>u</w:t>
            </w:r>
            <w:r w:rsidRPr="00F92EFC">
              <w:rPr>
                <w:rFonts w:ascii="Arial" w:hAnsi="Arial" w:cs="Arial"/>
                <w:sz w:val="18"/>
                <w:szCs w:val="18"/>
              </w:rPr>
              <w:t xml:space="preserve"> własn</w:t>
            </w:r>
            <w:r>
              <w:rPr>
                <w:rFonts w:ascii="Arial" w:hAnsi="Arial" w:cs="Arial"/>
                <w:sz w:val="18"/>
                <w:szCs w:val="18"/>
              </w:rPr>
              <w:t>ego</w:t>
            </w:r>
          </w:p>
          <w:p w:rsidR="00F2690D" w:rsidRDefault="00F2690D" w:rsidP="00F2690D">
            <w:pPr>
              <w:ind w:left="57"/>
              <w:jc w:val="center"/>
              <w:rPr>
                <w:rFonts w:ascii="Arial" w:hAnsi="Arial" w:cs="Arial"/>
                <w:iCs/>
                <w:sz w:val="18"/>
                <w:szCs w:val="18"/>
              </w:rPr>
            </w:pP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Default="00F2690D" w:rsidP="00F2690D">
            <w:pPr>
              <w:adjustRightInd w:val="0"/>
              <w:ind w:left="306" w:hanging="306"/>
              <w:jc w:val="both"/>
              <w:rPr>
                <w:rFonts w:ascii="Arial" w:hAnsi="Arial" w:cs="Arial"/>
                <w:iCs/>
                <w:sz w:val="18"/>
                <w:szCs w:val="18"/>
              </w:rPr>
            </w:pPr>
            <w:r>
              <w:rPr>
                <w:rFonts w:ascii="Arial" w:hAnsi="Arial" w:cs="Arial"/>
                <w:iCs/>
                <w:sz w:val="18"/>
                <w:szCs w:val="18"/>
              </w:rPr>
              <w:t xml:space="preserve">2. </w:t>
            </w:r>
            <w:r w:rsidRPr="00F92EFC">
              <w:rPr>
                <w:rFonts w:ascii="Arial" w:hAnsi="Arial" w:cs="Arial"/>
                <w:iCs/>
                <w:sz w:val="18"/>
                <w:szCs w:val="18"/>
              </w:rPr>
              <w:t>W ramach kryterium weryfikowane będzie, czy Wnioskodawca/Beneficjent zapewnił wkład własny w wysokości co najmniej 5% wydatków kwalifikowalnych.</w:t>
            </w:r>
          </w:p>
          <w:p w:rsidR="00F2690D" w:rsidRDefault="00F2690D" w:rsidP="00F2690D">
            <w:pPr>
              <w:adjustRightInd w:val="0"/>
              <w:ind w:left="306" w:hanging="306"/>
              <w:jc w:val="both"/>
              <w:rPr>
                <w:rFonts w:ascii="Arial" w:hAnsi="Arial" w:cs="Arial"/>
                <w:iCs/>
                <w:sz w:val="18"/>
                <w:szCs w:val="18"/>
              </w:rPr>
            </w:pPr>
          </w:p>
          <w:p w:rsidR="00F2690D" w:rsidRDefault="00F2690D" w:rsidP="00F2690D">
            <w:pPr>
              <w:adjustRightInd w:val="0"/>
              <w:ind w:left="306" w:firstLine="5"/>
              <w:jc w:val="both"/>
              <w:rPr>
                <w:rFonts w:ascii="Arial" w:hAnsi="Arial" w:cs="Arial"/>
                <w:iCs/>
                <w:sz w:val="18"/>
                <w:szCs w:val="18"/>
              </w:rPr>
            </w:pPr>
            <w:r w:rsidRPr="00F92EFC">
              <w:rPr>
                <w:rFonts w:ascii="Arial" w:hAnsi="Arial" w:cs="Arial"/>
                <w:iCs/>
                <w:sz w:val="18"/>
                <w:szCs w:val="18"/>
              </w:rPr>
              <w:t xml:space="preserve">IOK dopuszcza możliwość poprawy/uzupełnienia wniosku o dofinansowanie w zakresie kryterium w sposób skutkujący jego spełnieniem. W trakcie realizacji projektu w uzasadnionych sytuacjach za zgodą IOK dopuszcza się zmianę poziomu wkładu własnego. </w:t>
            </w:r>
          </w:p>
          <w:p w:rsidR="00F2690D" w:rsidRDefault="00F2690D" w:rsidP="00F2690D">
            <w:pPr>
              <w:adjustRightInd w:val="0"/>
              <w:ind w:left="306" w:firstLine="5"/>
              <w:jc w:val="both"/>
              <w:rPr>
                <w:rFonts w:ascii="Arial" w:hAnsi="Arial" w:cs="Arial"/>
                <w:iCs/>
                <w:sz w:val="18"/>
                <w:szCs w:val="18"/>
              </w:rPr>
            </w:pPr>
          </w:p>
          <w:p w:rsidR="00F2690D" w:rsidRPr="00160526" w:rsidRDefault="00F2690D" w:rsidP="00F2690D">
            <w:pPr>
              <w:adjustRightInd w:val="0"/>
              <w:ind w:left="306" w:firstLine="5"/>
              <w:jc w:val="both"/>
              <w:rPr>
                <w:rFonts w:ascii="Arial" w:hAnsi="Arial" w:cs="Arial"/>
                <w:sz w:val="18"/>
                <w:szCs w:val="18"/>
              </w:rPr>
            </w:pPr>
            <w:r w:rsidRPr="00F92EFC">
              <w:rPr>
                <w:rFonts w:ascii="Arial" w:hAnsi="Arial" w:cs="Arial"/>
                <w:iCs/>
                <w:sz w:val="18"/>
                <w:szCs w:val="18"/>
              </w:rPr>
              <w:t>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F92EFC" w:rsidRDefault="00F2690D" w:rsidP="00F2690D">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F2690D" w:rsidRPr="00F92EFC" w:rsidRDefault="00F2690D" w:rsidP="00F2690D">
            <w:pPr>
              <w:autoSpaceDE w:val="0"/>
              <w:autoSpaceDN w:val="0"/>
              <w:adjustRightInd w:val="0"/>
              <w:jc w:val="center"/>
              <w:rPr>
                <w:rFonts w:ascii="Arial" w:hAnsi="Arial" w:cs="Arial"/>
                <w:sz w:val="14"/>
                <w:szCs w:val="14"/>
              </w:rPr>
            </w:pPr>
            <w:r w:rsidRPr="00F92EFC">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Default="00F2690D" w:rsidP="00F2690D">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m</w:t>
            </w:r>
            <w:r w:rsidRPr="00F92EFC">
              <w:rPr>
                <w:rFonts w:ascii="Arial" w:hAnsi="Arial" w:cs="Arial"/>
                <w:sz w:val="18"/>
                <w:szCs w:val="18"/>
              </w:rPr>
              <w:t>inimaln</w:t>
            </w:r>
            <w:r>
              <w:rPr>
                <w:rFonts w:ascii="Arial" w:hAnsi="Arial" w:cs="Arial"/>
                <w:sz w:val="18"/>
                <w:szCs w:val="18"/>
              </w:rPr>
              <w:t>ej</w:t>
            </w:r>
            <w:r w:rsidRPr="00F92EFC">
              <w:rPr>
                <w:rFonts w:ascii="Arial" w:hAnsi="Arial" w:cs="Arial"/>
                <w:sz w:val="18"/>
                <w:szCs w:val="18"/>
              </w:rPr>
              <w:t xml:space="preserve"> wartoś</w:t>
            </w:r>
            <w:r>
              <w:rPr>
                <w:rFonts w:ascii="Arial" w:hAnsi="Arial" w:cs="Arial"/>
                <w:sz w:val="18"/>
                <w:szCs w:val="18"/>
              </w:rPr>
              <w:t>ci</w:t>
            </w:r>
            <w:r w:rsidRPr="00F92EFC">
              <w:rPr>
                <w:rFonts w:ascii="Arial" w:hAnsi="Arial" w:cs="Arial"/>
                <w:sz w:val="18"/>
                <w:szCs w:val="18"/>
              </w:rPr>
              <w:t xml:space="preserve"> </w:t>
            </w:r>
            <w:r>
              <w:rPr>
                <w:rFonts w:ascii="Arial" w:hAnsi="Arial" w:cs="Arial"/>
                <w:sz w:val="18"/>
                <w:szCs w:val="18"/>
              </w:rPr>
              <w:t>dofinansowania</w:t>
            </w:r>
          </w:p>
          <w:p w:rsidR="00F2690D" w:rsidRPr="00882307" w:rsidRDefault="00F2690D" w:rsidP="00F2690D">
            <w:pPr>
              <w:ind w:left="57"/>
              <w:jc w:val="center"/>
              <w:rPr>
                <w:rFonts w:ascii="Arial" w:hAnsi="Arial" w:cs="Arial"/>
                <w:sz w:val="18"/>
                <w:szCs w:val="18"/>
              </w:rPr>
            </w:pP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Default="00F2690D" w:rsidP="00F2690D">
            <w:pPr>
              <w:adjustRightInd w:val="0"/>
              <w:ind w:left="306" w:hanging="306"/>
              <w:jc w:val="both"/>
              <w:rPr>
                <w:rFonts w:ascii="Arial" w:hAnsi="Arial" w:cs="Arial"/>
                <w:iCs/>
                <w:sz w:val="18"/>
                <w:szCs w:val="18"/>
              </w:rPr>
            </w:pPr>
            <w:r>
              <w:rPr>
                <w:rFonts w:ascii="Arial" w:hAnsi="Arial" w:cs="Arial"/>
                <w:iCs/>
                <w:sz w:val="18"/>
                <w:szCs w:val="18"/>
              </w:rPr>
              <w:t xml:space="preserve">3. </w:t>
            </w:r>
            <w:r w:rsidRPr="00F92EFC">
              <w:rPr>
                <w:rFonts w:ascii="Arial" w:hAnsi="Arial" w:cs="Arial"/>
                <w:iCs/>
                <w:sz w:val="18"/>
                <w:szCs w:val="18"/>
              </w:rPr>
              <w:t>W ramach kryterium weryfikowane będzie, czy kwota dofinansowania</w:t>
            </w:r>
            <w:r>
              <w:rPr>
                <w:rFonts w:ascii="Arial" w:hAnsi="Arial" w:cs="Arial"/>
                <w:iCs/>
                <w:sz w:val="18"/>
                <w:szCs w:val="18"/>
              </w:rPr>
              <w:t xml:space="preserve"> </w:t>
            </w:r>
            <w:r w:rsidRPr="00F92EFC">
              <w:rPr>
                <w:rFonts w:ascii="Arial" w:hAnsi="Arial" w:cs="Arial"/>
                <w:iCs/>
                <w:sz w:val="18"/>
                <w:szCs w:val="18"/>
              </w:rPr>
              <w:t xml:space="preserve">przekracza równowartość </w:t>
            </w:r>
            <w:r>
              <w:rPr>
                <w:rFonts w:ascii="Arial" w:hAnsi="Arial" w:cs="Arial"/>
                <w:iCs/>
                <w:sz w:val="18"/>
                <w:szCs w:val="18"/>
              </w:rPr>
              <w:t xml:space="preserve">w złotych </w:t>
            </w:r>
            <w:r w:rsidRPr="00D102C2">
              <w:rPr>
                <w:rFonts w:ascii="Arial" w:hAnsi="Arial" w:cs="Arial"/>
                <w:iCs/>
                <w:sz w:val="18"/>
                <w:szCs w:val="18"/>
              </w:rPr>
              <w:t xml:space="preserve">kwoty </w:t>
            </w:r>
            <w:r w:rsidRPr="00F92EFC">
              <w:rPr>
                <w:rFonts w:ascii="Arial" w:hAnsi="Arial" w:cs="Arial"/>
                <w:iCs/>
                <w:sz w:val="18"/>
                <w:szCs w:val="18"/>
              </w:rPr>
              <w:t>100 tys. euro.</w:t>
            </w:r>
          </w:p>
          <w:p w:rsidR="00F2690D" w:rsidRDefault="00F2690D" w:rsidP="00F2690D">
            <w:pPr>
              <w:adjustRightInd w:val="0"/>
              <w:ind w:left="306" w:hanging="306"/>
              <w:jc w:val="both"/>
              <w:rPr>
                <w:rFonts w:ascii="Arial" w:hAnsi="Arial" w:cs="Arial"/>
                <w:iCs/>
                <w:sz w:val="18"/>
                <w:szCs w:val="18"/>
              </w:rPr>
            </w:pPr>
          </w:p>
          <w:p w:rsidR="00F2690D" w:rsidRDefault="00F2690D" w:rsidP="00F2690D">
            <w:pPr>
              <w:adjustRightInd w:val="0"/>
              <w:ind w:left="306" w:firstLine="5"/>
              <w:jc w:val="both"/>
              <w:rPr>
                <w:rFonts w:ascii="Arial" w:hAnsi="Arial" w:cs="Arial"/>
                <w:iCs/>
                <w:sz w:val="18"/>
                <w:szCs w:val="18"/>
              </w:rPr>
            </w:pPr>
            <w:r w:rsidRPr="00F92EFC">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F2690D" w:rsidRPr="00F92EFC" w:rsidRDefault="00F2690D" w:rsidP="00F2690D">
            <w:pPr>
              <w:adjustRightInd w:val="0"/>
              <w:ind w:left="306" w:firstLine="5"/>
              <w:jc w:val="both"/>
              <w:rPr>
                <w:rFonts w:ascii="Arial" w:hAnsi="Arial" w:cs="Arial"/>
                <w:iCs/>
                <w:sz w:val="18"/>
                <w:szCs w:val="18"/>
              </w:rPr>
            </w:pPr>
          </w:p>
          <w:p w:rsidR="00F2690D" w:rsidRDefault="00F2690D" w:rsidP="00F2690D">
            <w:pPr>
              <w:adjustRightInd w:val="0"/>
              <w:ind w:left="306" w:firstLine="5"/>
              <w:jc w:val="both"/>
              <w:rPr>
                <w:rFonts w:ascii="Arial" w:hAnsi="Arial" w:cs="Arial"/>
                <w:iCs/>
                <w:sz w:val="18"/>
                <w:szCs w:val="18"/>
              </w:rPr>
            </w:pPr>
            <w:r w:rsidRPr="00F92EFC">
              <w:rPr>
                <w:rFonts w:ascii="Arial" w:hAnsi="Arial" w:cs="Arial"/>
                <w:iCs/>
                <w:sz w:val="18"/>
                <w:szCs w:val="18"/>
              </w:rPr>
              <w:t xml:space="preserve">Dopuszcza się zmianę minimalnej wartości projektu w trakcie jego realizacji.  </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F92EFC" w:rsidRDefault="00F2690D" w:rsidP="00F2690D">
            <w:pPr>
              <w:autoSpaceDE w:val="0"/>
              <w:autoSpaceDN w:val="0"/>
              <w:adjustRightInd w:val="0"/>
              <w:jc w:val="center"/>
              <w:rPr>
                <w:rFonts w:ascii="Arial" w:hAnsi="Arial" w:cs="Arial"/>
                <w:iCs/>
                <w:sz w:val="18"/>
                <w:szCs w:val="18"/>
              </w:rPr>
            </w:pPr>
            <w:r w:rsidRPr="00F92EFC">
              <w:rPr>
                <w:rFonts w:ascii="Arial" w:hAnsi="Arial" w:cs="Arial"/>
                <w:iCs/>
                <w:sz w:val="18"/>
                <w:szCs w:val="18"/>
              </w:rPr>
              <w:t>Tak/Nie</w:t>
            </w:r>
          </w:p>
          <w:p w:rsidR="00F2690D" w:rsidRPr="009774DF" w:rsidRDefault="00F2690D" w:rsidP="00F2690D">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tc>
      </w:tr>
      <w:tr w:rsidR="00F2690D" w:rsidRPr="009C70B2" w:rsidTr="00F2690D">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Kryteria merytoryczne specyficzne dla naboru</w:t>
            </w:r>
          </w:p>
          <w:p w:rsidR="00F2690D" w:rsidRPr="009C70B2" w:rsidRDefault="00F2690D" w:rsidP="00F2690D">
            <w:pPr>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F2690D" w:rsidRPr="009C70B2" w:rsidRDefault="00F2690D" w:rsidP="00F2690D">
            <w:pPr>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881244" w:rsidRDefault="00F2690D" w:rsidP="00F2690D">
            <w:pPr>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F92EFC" w:rsidRDefault="00F2690D" w:rsidP="0041600F">
            <w:pPr>
              <w:pStyle w:val="Akapitzlist"/>
              <w:numPr>
                <w:ilvl w:val="0"/>
                <w:numId w:val="171"/>
              </w:numPr>
              <w:jc w:val="both"/>
              <w:rPr>
                <w:rFonts w:ascii="Arial" w:hAnsi="Arial" w:cs="Arial"/>
                <w:iCs/>
                <w:sz w:val="18"/>
                <w:szCs w:val="18"/>
              </w:rPr>
            </w:pPr>
            <w:r>
              <w:rPr>
                <w:rFonts w:ascii="Arial" w:hAnsi="Arial" w:cs="Arial"/>
                <w:iCs/>
                <w:sz w:val="18"/>
                <w:szCs w:val="18"/>
              </w:rPr>
              <w:t>C</w:t>
            </w:r>
            <w:r w:rsidRPr="00F92EFC">
              <w:rPr>
                <w:rFonts w:ascii="Arial" w:hAnsi="Arial" w:cs="Arial"/>
                <w:iCs/>
                <w:sz w:val="18"/>
                <w:szCs w:val="18"/>
              </w:rPr>
              <w:t>zy projekt jest zgodny z zapisami SzOOP RPO WD 2014-2020 właściwymi dla typu projektu 8.7.A aktualnymi na dzień przyjęcia kryterium?</w:t>
            </w:r>
          </w:p>
          <w:p w:rsidR="00F2690D" w:rsidRDefault="00F2690D" w:rsidP="00F2690D">
            <w:pPr>
              <w:ind w:left="453" w:hanging="284"/>
              <w:jc w:val="both"/>
              <w:rPr>
                <w:rFonts w:ascii="Arial" w:hAnsi="Arial" w:cs="Arial"/>
                <w:iCs/>
                <w:sz w:val="18"/>
                <w:szCs w:val="18"/>
              </w:rPr>
            </w:pPr>
          </w:p>
          <w:p w:rsidR="00F2690D" w:rsidRPr="009C70B2" w:rsidRDefault="00F2690D" w:rsidP="00F2690D">
            <w:pPr>
              <w:ind w:left="453"/>
              <w:jc w:val="both"/>
              <w:rPr>
                <w:rFonts w:ascii="Arial" w:hAnsi="Arial" w:cs="Arial"/>
                <w:sz w:val="18"/>
                <w:szCs w:val="18"/>
              </w:rPr>
            </w:pPr>
            <w:r w:rsidRPr="00F92EFC">
              <w:rPr>
                <w:rFonts w:ascii="Arial" w:hAnsi="Arial" w:cs="Arial"/>
                <w:iCs/>
                <w:sz w:val="18"/>
                <w:szCs w:val="18"/>
              </w:rPr>
              <w:t xml:space="preserve">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t>
            </w:r>
            <w:r w:rsidRPr="00F92EFC">
              <w:rPr>
                <w:rFonts w:ascii="Arial" w:hAnsi="Arial" w:cs="Arial"/>
                <w:iCs/>
                <w:sz w:val="18"/>
                <w:szCs w:val="18"/>
              </w:rPr>
              <w:lastRenderedPageBreak/>
              <w:t>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F92EFC" w:rsidRDefault="00F2690D" w:rsidP="00F2690D">
            <w:pPr>
              <w:jc w:val="center"/>
              <w:rPr>
                <w:rFonts w:ascii="Arial" w:hAnsi="Arial" w:cs="Arial"/>
                <w:sz w:val="18"/>
                <w:szCs w:val="18"/>
              </w:rPr>
            </w:pPr>
            <w:r w:rsidRPr="00F92EFC">
              <w:rPr>
                <w:rFonts w:ascii="Arial" w:hAnsi="Arial" w:cs="Arial"/>
                <w:sz w:val="18"/>
                <w:szCs w:val="18"/>
              </w:rPr>
              <w:t>Tak/Nie/skierowany do negocjacji</w:t>
            </w:r>
          </w:p>
          <w:p w:rsidR="00F2690D" w:rsidRPr="00F92EFC" w:rsidRDefault="00F2690D" w:rsidP="00F2690D">
            <w:pPr>
              <w:ind w:left="57"/>
              <w:jc w:val="center"/>
              <w:rPr>
                <w:rFonts w:ascii="Arial" w:hAnsi="Arial" w:cs="Arial"/>
                <w:sz w:val="14"/>
                <w:szCs w:val="14"/>
              </w:rPr>
            </w:pPr>
            <w:r w:rsidRPr="00F92EFC">
              <w:rPr>
                <w:rFonts w:ascii="Arial" w:hAnsi="Arial" w:cs="Arial"/>
                <w:sz w:val="14"/>
                <w:szCs w:val="14"/>
              </w:rPr>
              <w:t>(niespełnienie kryterium po ewentualnym dokonaniu jednorazowej korekty oznacza odrzucenie projektu na etapie negocjacji)</w:t>
            </w:r>
          </w:p>
        </w:tc>
      </w:tr>
    </w:tbl>
    <w:p w:rsidR="00F2690D" w:rsidRDefault="00F2690D" w:rsidP="00F2690D"/>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F2690D" w:rsidRPr="009C70B2" w:rsidTr="00F2690D">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F2690D" w:rsidRPr="009C70B2" w:rsidTr="00F2690D">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b/>
                <w:sz w:val="18"/>
                <w:szCs w:val="18"/>
              </w:rPr>
            </w:pPr>
            <w:r w:rsidRPr="009C70B2">
              <w:rPr>
                <w:rFonts w:ascii="Arial" w:hAnsi="Arial" w:cs="Arial"/>
                <w:b/>
                <w:sz w:val="18"/>
                <w:szCs w:val="18"/>
              </w:rPr>
              <w:t>I. PODSTAWOWE INFORMACJE O KONKURSIE</w:t>
            </w:r>
          </w:p>
        </w:tc>
      </w:tr>
      <w:tr w:rsidR="00F2690D" w:rsidRPr="009C70B2" w:rsidTr="00F2690D">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F2690D" w:rsidRDefault="00F2690D" w:rsidP="00F2690D">
            <w:pPr>
              <w:jc w:val="both"/>
              <w:rPr>
                <w:rFonts w:ascii="Arial" w:hAnsi="Arial" w:cs="Arial"/>
                <w:sz w:val="18"/>
                <w:szCs w:val="18"/>
              </w:rPr>
            </w:pPr>
            <w:r w:rsidRPr="0053339B">
              <w:rPr>
                <w:rFonts w:ascii="Arial" w:hAnsi="Arial" w:cs="Arial"/>
                <w:sz w:val="18"/>
                <w:szCs w:val="18"/>
              </w:rPr>
              <w:t>Poprawa dostępu do programów zdrowotnych dotyczących chorób negatywnie wpływających na rynek pracy dedykowanych osobom w wieku aktywności zawodowej.</w:t>
            </w:r>
          </w:p>
          <w:p w:rsidR="00F2690D" w:rsidRPr="009C70B2" w:rsidRDefault="00F2690D" w:rsidP="00F2690D">
            <w:pPr>
              <w:jc w:val="both"/>
              <w:rPr>
                <w:rFonts w:ascii="Arial" w:hAnsi="Arial" w:cs="Arial"/>
                <w:sz w:val="18"/>
                <w:szCs w:val="18"/>
              </w:rPr>
            </w:pPr>
            <w:r w:rsidRPr="00A5127D">
              <w:rPr>
                <w:rFonts w:ascii="Arial" w:hAnsi="Arial" w:cs="Arial"/>
                <w:sz w:val="18"/>
                <w:szCs w:val="18"/>
              </w:rPr>
              <w:t>Wydłużenie aktywności zawodowej na rynku pracy osób powyżej 50 roku życia</w:t>
            </w:r>
            <w:r>
              <w:rPr>
                <w:rFonts w:ascii="Arial" w:hAnsi="Arial" w:cs="Arial"/>
                <w:sz w:val="18"/>
                <w:szCs w:val="18"/>
              </w:rPr>
              <w:t>.</w:t>
            </w:r>
          </w:p>
        </w:tc>
      </w:tr>
      <w:tr w:rsidR="00F2690D" w:rsidRPr="009C70B2" w:rsidTr="00F2690D">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PI 8.</w:t>
            </w:r>
            <w:r>
              <w:rPr>
                <w:rFonts w:ascii="Arial" w:hAnsi="Arial" w:cs="Arial"/>
                <w:sz w:val="18"/>
                <w:szCs w:val="18"/>
              </w:rPr>
              <w:t>vi</w:t>
            </w:r>
          </w:p>
        </w:tc>
      </w:tr>
      <w:tr w:rsidR="00F2690D" w:rsidRPr="009C70B2" w:rsidTr="00F2690D">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rPr>
                <w:rFonts w:ascii="Arial" w:hAnsi="Arial" w:cs="Arial"/>
                <w:sz w:val="18"/>
                <w:szCs w:val="18"/>
              </w:rPr>
            </w:pPr>
            <w:r>
              <w:rPr>
                <w:rFonts w:ascii="Arial" w:hAnsi="Arial" w:cs="Arial"/>
                <w:sz w:val="18"/>
                <w:szCs w:val="18"/>
              </w:rPr>
              <w:t>Luty 2020</w:t>
            </w:r>
          </w:p>
        </w:tc>
      </w:tr>
      <w:tr w:rsidR="00F2690D" w:rsidRPr="009C70B2" w:rsidTr="00F2690D">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rPr>
                <w:rFonts w:ascii="Arial" w:hAnsi="Arial" w:cs="Arial"/>
                <w:sz w:val="18"/>
                <w:szCs w:val="18"/>
              </w:rPr>
            </w:pPr>
            <w:r w:rsidRPr="008A3FAA">
              <w:rPr>
                <w:rFonts w:ascii="Arial" w:hAnsi="Arial" w:cs="Arial"/>
                <w:sz w:val="18"/>
                <w:szCs w:val="18"/>
              </w:rPr>
              <w:t>2 214 804</w:t>
            </w:r>
            <w:r w:rsidRPr="008A3FAA" w:rsidDel="008A3FAA">
              <w:rPr>
                <w:rFonts w:ascii="Arial" w:hAnsi="Arial" w:cs="Arial"/>
                <w:sz w:val="18"/>
                <w:szCs w:val="18"/>
              </w:rPr>
              <w:t xml:space="preserve"> </w:t>
            </w:r>
            <w:r w:rsidRPr="009C70B2">
              <w:rPr>
                <w:rFonts w:ascii="Arial" w:hAnsi="Arial" w:cs="Arial"/>
                <w:sz w:val="18"/>
                <w:szCs w:val="18"/>
              </w:rPr>
              <w:t>(85%)</w:t>
            </w:r>
          </w:p>
        </w:tc>
      </w:tr>
      <w:tr w:rsidR="00F2690D" w:rsidRPr="009C70B2" w:rsidTr="00F2690D">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IP RPO WD - Dolnośląski Wojewódzki Urząd Pracy</w:t>
            </w:r>
          </w:p>
        </w:tc>
      </w:tr>
      <w:tr w:rsidR="00F2690D" w:rsidRPr="00160526" w:rsidTr="00F2690D">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F2690D" w:rsidRPr="002A70EB" w:rsidRDefault="00F2690D" w:rsidP="00F2690D">
            <w:pPr>
              <w:pStyle w:val="Default"/>
              <w:jc w:val="both"/>
              <w:rPr>
                <w:rFonts w:ascii="Arial" w:eastAsiaTheme="minorHAnsi" w:hAnsi="Arial" w:cs="Arial"/>
                <w:b/>
                <w:bCs/>
                <w:color w:val="auto"/>
                <w:sz w:val="18"/>
                <w:szCs w:val="18"/>
              </w:rPr>
            </w:pPr>
            <w:r w:rsidRPr="002A70EB">
              <w:rPr>
                <w:rFonts w:ascii="Arial" w:eastAsiaTheme="minorHAnsi" w:hAnsi="Arial" w:cs="Arial"/>
                <w:b/>
                <w:bCs/>
                <w:color w:val="auto"/>
                <w:sz w:val="18"/>
                <w:szCs w:val="18"/>
              </w:rPr>
              <w:t xml:space="preserve">8.7.A. </w:t>
            </w:r>
          </w:p>
          <w:p w:rsidR="00F2690D" w:rsidRPr="00160526" w:rsidRDefault="00F2690D" w:rsidP="00F2690D">
            <w:pPr>
              <w:autoSpaceDE w:val="0"/>
              <w:autoSpaceDN w:val="0"/>
              <w:adjustRightInd w:val="0"/>
              <w:ind w:left="94" w:firstLine="32"/>
              <w:rPr>
                <w:rFonts w:cs="Arial"/>
                <w:color w:val="000000"/>
              </w:rPr>
            </w:pPr>
            <w:r w:rsidRPr="002A70EB">
              <w:rPr>
                <w:rFonts w:ascii="Arial" w:hAnsi="Arial" w:cs="Arial"/>
                <w:sz w:val="18"/>
                <w:szCs w:val="18"/>
              </w:rPr>
              <w:t>Wdrożenie programów profilaktycznych, w tym działania zwiększające zgłaszalność na badania profilaktyczne.</w:t>
            </w:r>
          </w:p>
        </w:tc>
      </w:tr>
      <w:tr w:rsidR="00F2690D" w:rsidRPr="00AD6ED6" w:rsidTr="00F2690D">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F2690D" w:rsidRPr="00AD6ED6" w:rsidRDefault="00F2690D" w:rsidP="00F2690D">
            <w:pPr>
              <w:jc w:val="both"/>
              <w:rPr>
                <w:rFonts w:ascii="Arial" w:hAnsi="Arial" w:cs="Arial"/>
                <w:sz w:val="18"/>
                <w:szCs w:val="18"/>
              </w:rPr>
            </w:pPr>
            <w:r w:rsidRPr="00FB110E">
              <w:rPr>
                <w:rFonts w:ascii="Arial" w:hAnsi="Arial" w:cs="Arial"/>
                <w:sz w:val="18"/>
                <w:szCs w:val="18"/>
              </w:rPr>
              <w:t>Konkurs dotyczy działań w zakresie Regionalnego programu zdrowotnego zapobiegania i wczesnego wykrywania cukrzycy typu 2 wśród mieszkańców województwa dolnośląskiego</w:t>
            </w:r>
            <w:r>
              <w:rPr>
                <w:rFonts w:ascii="Arial" w:hAnsi="Arial" w:cs="Arial"/>
                <w:sz w:val="18"/>
                <w:szCs w:val="18"/>
              </w:rPr>
              <w:t>. Konkurs został ogłoszony 25.02.2020 r.</w:t>
            </w:r>
          </w:p>
        </w:tc>
      </w:tr>
      <w:tr w:rsidR="00F2690D" w:rsidRPr="009C70B2" w:rsidTr="00F2690D">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F2690D" w:rsidRPr="009C70B2" w:rsidTr="00F2690D">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rPr>
                <w:rFonts w:ascii="Arial" w:hAnsi="Arial" w:cs="Arial"/>
                <w:b/>
                <w:sz w:val="18"/>
                <w:szCs w:val="18"/>
              </w:rPr>
            </w:pPr>
            <w:r w:rsidRPr="009C70B2">
              <w:rPr>
                <w:rFonts w:ascii="Arial" w:hAnsi="Arial" w:cs="Arial"/>
                <w:b/>
                <w:sz w:val="18"/>
                <w:szCs w:val="18"/>
              </w:rPr>
              <w:t>1. WSKAŹNIKI PRODUKTU WYNIKAJĄCE Z RPO WD 2014-2020</w:t>
            </w:r>
          </w:p>
        </w:tc>
      </w:tr>
      <w:tr w:rsidR="00F2690D" w:rsidRPr="009C70B2" w:rsidTr="00F2690D">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Szacunkowa wartość docelowa wskaźnika</w:t>
            </w:r>
          </w:p>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(Ogółem)</w:t>
            </w:r>
          </w:p>
        </w:tc>
      </w:tr>
      <w:tr w:rsidR="00F2690D" w:rsidRPr="009C70B2" w:rsidTr="00F2690D">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2690D" w:rsidRPr="002A357C" w:rsidRDefault="00F2690D" w:rsidP="00F2690D">
            <w:pPr>
              <w:rPr>
                <w:rFonts w:ascii="Arial" w:hAnsi="Arial" w:cs="Arial"/>
                <w:sz w:val="18"/>
                <w:szCs w:val="18"/>
              </w:rPr>
            </w:pPr>
            <w:r>
              <w:rPr>
                <w:rFonts w:ascii="Arial" w:hAnsi="Arial" w:cs="Arial"/>
                <w:sz w:val="18"/>
                <w:szCs w:val="18"/>
              </w:rPr>
              <w:t xml:space="preserve">1.     </w:t>
            </w:r>
            <w:r w:rsidRPr="002A70EB">
              <w:rPr>
                <w:rFonts w:ascii="Arial" w:hAnsi="Arial" w:cs="Arial"/>
                <w:sz w:val="18"/>
                <w:szCs w:val="18"/>
              </w:rPr>
              <w:t>Liczba osób objętych programem zdrowotnym dzięki EFS</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ind w:left="57"/>
              <w:jc w:val="center"/>
              <w:rPr>
                <w:rFonts w:ascii="Arial" w:hAnsi="Arial" w:cs="Arial"/>
                <w:sz w:val="18"/>
                <w:szCs w:val="18"/>
              </w:rPr>
            </w:pPr>
            <w:r>
              <w:rPr>
                <w:rFonts w:ascii="Arial" w:hAnsi="Arial" w:cs="Arial"/>
                <w:sz w:val="18"/>
                <w:szCs w:val="18"/>
              </w:rPr>
              <w:t>24000</w:t>
            </w:r>
          </w:p>
        </w:tc>
      </w:tr>
      <w:tr w:rsidR="00F2690D" w:rsidTr="00F2690D">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2690D" w:rsidRPr="002A357C" w:rsidRDefault="00F2690D" w:rsidP="00F2690D">
            <w:pPr>
              <w:rPr>
                <w:rFonts w:ascii="Arial" w:hAnsi="Arial" w:cs="Arial"/>
                <w:sz w:val="18"/>
                <w:szCs w:val="18"/>
              </w:rPr>
            </w:pPr>
            <w:r>
              <w:rPr>
                <w:rFonts w:ascii="Arial" w:hAnsi="Arial" w:cs="Arial"/>
                <w:sz w:val="18"/>
                <w:szCs w:val="18"/>
              </w:rPr>
              <w:t xml:space="preserve">2.     </w:t>
            </w:r>
            <w:r w:rsidRPr="002A70EB">
              <w:rPr>
                <w:rFonts w:ascii="Arial" w:hAnsi="Arial" w:cs="Arial"/>
                <w:sz w:val="18"/>
                <w:szCs w:val="18"/>
              </w:rPr>
              <w:t xml:space="preserve">Liczba wdrożonych programów zdrowotnych </w:t>
            </w:r>
            <w:r>
              <w:rPr>
                <w:rFonts w:ascii="Arial" w:hAnsi="Arial" w:cs="Arial"/>
                <w:sz w:val="18"/>
                <w:szCs w:val="18"/>
              </w:rPr>
              <w:t>I</w:t>
            </w:r>
            <w:r w:rsidRPr="002A70EB">
              <w:rPr>
                <w:rFonts w:ascii="Arial" w:hAnsi="Arial" w:cs="Arial"/>
                <w:sz w:val="18"/>
                <w:szCs w:val="18"/>
              </w:rPr>
              <w:t>stotnych z punktu widzenia potrzeb zdrowotnych regionu, w tym pracodawców</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F2690D" w:rsidRDefault="00F2690D" w:rsidP="00F2690D">
            <w:pPr>
              <w:ind w:left="57"/>
              <w:jc w:val="center"/>
              <w:rPr>
                <w:rFonts w:ascii="Arial" w:hAnsi="Arial" w:cs="Arial"/>
                <w:sz w:val="18"/>
                <w:szCs w:val="18"/>
              </w:rPr>
            </w:pPr>
            <w:r>
              <w:rPr>
                <w:rFonts w:ascii="Arial" w:hAnsi="Arial" w:cs="Arial"/>
                <w:sz w:val="18"/>
                <w:szCs w:val="18"/>
              </w:rPr>
              <w:t>1</w:t>
            </w:r>
          </w:p>
        </w:tc>
      </w:tr>
      <w:tr w:rsidR="00F2690D" w:rsidTr="00F2690D">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2690D" w:rsidRDefault="00F2690D" w:rsidP="00F2690D">
            <w:pPr>
              <w:rPr>
                <w:rFonts w:ascii="Arial" w:hAnsi="Arial" w:cs="Arial"/>
                <w:sz w:val="18"/>
                <w:szCs w:val="18"/>
              </w:rPr>
            </w:pPr>
            <w:r>
              <w:rPr>
                <w:rFonts w:ascii="Arial" w:hAnsi="Arial" w:cs="Arial"/>
                <w:sz w:val="18"/>
                <w:szCs w:val="18"/>
              </w:rPr>
              <w:t xml:space="preserve">3.     </w:t>
            </w:r>
            <w:r w:rsidRPr="00D15E05">
              <w:rPr>
                <w:rFonts w:ascii="Arial" w:hAnsi="Arial" w:cs="Arial"/>
                <w:sz w:val="18"/>
                <w:szCs w:val="18"/>
              </w:rPr>
              <w:t xml:space="preserve">Liczba osób w wieku 50 lat i więcej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F2690D" w:rsidRDefault="00F2690D" w:rsidP="00F2690D">
            <w:pPr>
              <w:ind w:left="57"/>
              <w:jc w:val="center"/>
              <w:rPr>
                <w:rFonts w:ascii="Arial" w:hAnsi="Arial" w:cs="Arial"/>
                <w:sz w:val="18"/>
                <w:szCs w:val="18"/>
              </w:rPr>
            </w:pPr>
            <w:r>
              <w:rPr>
                <w:rFonts w:ascii="Arial" w:hAnsi="Arial" w:cs="Arial"/>
                <w:sz w:val="18"/>
                <w:szCs w:val="18"/>
              </w:rPr>
              <w:t>8 000</w:t>
            </w:r>
          </w:p>
        </w:tc>
      </w:tr>
      <w:tr w:rsidR="00F2690D" w:rsidRPr="009C70B2" w:rsidTr="00F2690D">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F2690D" w:rsidRPr="009C70B2" w:rsidTr="00F2690D">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Szacunkowa wartość docelowa wskaźnika</w:t>
            </w:r>
          </w:p>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(Ogółem)</w:t>
            </w:r>
          </w:p>
        </w:tc>
      </w:tr>
      <w:tr w:rsidR="00F2690D" w:rsidRPr="009C70B2" w:rsidTr="00F2690D">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F2690D" w:rsidRPr="009C70B2" w:rsidRDefault="00F2690D" w:rsidP="00F2690D">
            <w:pPr>
              <w:ind w:left="224" w:hanging="224"/>
              <w:rPr>
                <w:rFonts w:ascii="Arial" w:hAnsi="Arial" w:cs="Arial"/>
                <w:sz w:val="18"/>
                <w:szCs w:val="18"/>
              </w:rPr>
            </w:pPr>
            <w:r>
              <w:rPr>
                <w:rFonts w:ascii="Arial" w:hAnsi="Arial" w:cs="Arial"/>
                <w:sz w:val="18"/>
                <w:szCs w:val="18"/>
              </w:rPr>
              <w:t>1.</w:t>
            </w:r>
            <w:r w:rsidRPr="009C70B2">
              <w:rPr>
                <w:rFonts w:ascii="Arial" w:hAnsi="Arial" w:cs="Arial"/>
                <w:sz w:val="18"/>
                <w:szCs w:val="18"/>
              </w:rPr>
              <w:tab/>
            </w:r>
            <w:r w:rsidRPr="002A70EB">
              <w:rPr>
                <w:rFonts w:ascii="Arial" w:hAnsi="Arial" w:cs="Arial"/>
                <w:sz w:val="18"/>
                <w:szCs w:val="18"/>
              </w:rPr>
              <w:t>Liczba osób, które dzięki interwencji EFS zgłosiły się na badanie profilaktyczne</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ind w:left="57"/>
              <w:jc w:val="center"/>
              <w:rPr>
                <w:rFonts w:ascii="Arial" w:hAnsi="Arial" w:cs="Arial"/>
                <w:sz w:val="18"/>
                <w:szCs w:val="18"/>
              </w:rPr>
            </w:pPr>
            <w:r>
              <w:rPr>
                <w:rFonts w:ascii="Arial" w:hAnsi="Arial" w:cs="Arial"/>
                <w:sz w:val="18"/>
                <w:szCs w:val="18"/>
              </w:rPr>
              <w:t>40%</w:t>
            </w:r>
          </w:p>
        </w:tc>
      </w:tr>
      <w:tr w:rsidR="00F2690D" w:rsidRPr="009C70B2" w:rsidTr="00F2690D">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F2690D" w:rsidRPr="009C70B2" w:rsidTr="00F2690D">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F2690D" w:rsidRDefault="00F2690D" w:rsidP="00F2690D">
            <w:pPr>
              <w:ind w:left="57"/>
              <w:jc w:val="center"/>
              <w:rPr>
                <w:rFonts w:ascii="Arial" w:hAnsi="Arial" w:cs="Arial"/>
                <w:b/>
                <w:sz w:val="18"/>
                <w:szCs w:val="18"/>
              </w:rPr>
            </w:pPr>
            <w:r w:rsidRPr="009C70B2">
              <w:rPr>
                <w:rFonts w:ascii="Arial" w:hAnsi="Arial" w:cs="Arial"/>
                <w:b/>
                <w:sz w:val="18"/>
                <w:szCs w:val="18"/>
              </w:rPr>
              <w:t>KRYTERIA DOSTĘPU</w:t>
            </w:r>
          </w:p>
          <w:p w:rsidR="00F2690D" w:rsidRPr="009C70B2" w:rsidRDefault="00F2690D" w:rsidP="00F2690D">
            <w:pPr>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F2690D" w:rsidRPr="00FC6AE0" w:rsidTr="00F2690D">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F2690D" w:rsidRPr="003B3423" w:rsidRDefault="00F2690D" w:rsidP="00F2690D">
            <w:pPr>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 xml:space="preserve">Kryterium </w:t>
            </w:r>
            <w:r w:rsidRPr="00423A02">
              <w:rPr>
                <w:rFonts w:ascii="Arial" w:hAnsi="Arial" w:cs="Arial"/>
                <w:sz w:val="18"/>
                <w:szCs w:val="18"/>
              </w:rPr>
              <w:t>formy wsparcia</w:t>
            </w:r>
          </w:p>
          <w:p w:rsidR="00F2690D" w:rsidRPr="00FC6AE0" w:rsidRDefault="00F2690D" w:rsidP="00F2690D">
            <w:pPr>
              <w:jc w:val="both"/>
              <w:rPr>
                <w:rFonts w:ascii="Arial" w:hAnsi="Arial" w:cs="Arial"/>
                <w:sz w:val="18"/>
                <w:szCs w:val="18"/>
              </w:rPr>
            </w:pPr>
            <w:r>
              <w:rPr>
                <w:rFonts w:ascii="Arial" w:hAnsi="Arial" w:cs="Arial"/>
                <w:sz w:val="18"/>
                <w:szCs w:val="18"/>
              </w:rPr>
              <w:t xml:space="preserve">1. </w:t>
            </w:r>
            <w:r w:rsidRPr="00423A02">
              <w:rPr>
                <w:rFonts w:ascii="Arial" w:hAnsi="Arial" w:cs="Arial"/>
                <w:sz w:val="18"/>
                <w:szCs w:val="18"/>
              </w:rPr>
              <w:t>Czy działania przewidziane do realizacji w projekcie przez projektodawcę oraz ewentualnych partnerów są zgodne z Regionalnym programem zdrowotnym zapobiegania i wczesnego wykrywania cukrzycy typu 2 wśród mieszkańców Województwa Dolnośląskiego?</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423A02" w:rsidRDefault="00F2690D" w:rsidP="00F2690D">
            <w:pPr>
              <w:jc w:val="both"/>
              <w:rPr>
                <w:rFonts w:ascii="Arial" w:hAnsi="Arial" w:cs="Arial"/>
                <w:sz w:val="18"/>
                <w:szCs w:val="18"/>
              </w:rPr>
            </w:pPr>
            <w:r w:rsidRPr="00423A02">
              <w:rPr>
                <w:rFonts w:ascii="Arial" w:hAnsi="Arial" w:cs="Arial"/>
                <w:sz w:val="18"/>
                <w:szCs w:val="18"/>
              </w:rPr>
              <w:t>Kryterium zostanie zweryfikowane na podstawie zapisów wniosku o dofinansowanie projektu. Wnioskodawca powinien we wniosku złożyć oświadczenie, że realizacja projektu będzie zgodna z Regionalnym programem zdrowotnym zapobiegania i wczesnego wykrywania cukrzycy typu 2 wśród mieszkańców Województwa Dolnośląskiego.</w:t>
            </w:r>
          </w:p>
          <w:p w:rsidR="00F2690D" w:rsidRDefault="00F2690D" w:rsidP="00F2690D">
            <w:pPr>
              <w:ind w:left="3"/>
              <w:jc w:val="both"/>
              <w:rPr>
                <w:rFonts w:ascii="Arial" w:hAnsi="Arial" w:cs="Arial"/>
                <w:sz w:val="18"/>
                <w:szCs w:val="18"/>
              </w:rPr>
            </w:pPr>
            <w:r w:rsidRPr="0095474C">
              <w:rPr>
                <w:rFonts w:ascii="Arial" w:hAnsi="Arial" w:cs="Arial"/>
                <w:sz w:val="18"/>
                <w:szCs w:val="18"/>
              </w:rPr>
              <w:t xml:space="preserve">Opis znaczenia kryterium: </w:t>
            </w:r>
            <w:r w:rsidRPr="00423A02">
              <w:rPr>
                <w:rFonts w:ascii="Arial" w:hAnsi="Arial" w:cs="Arial"/>
                <w:sz w:val="18"/>
                <w:szCs w:val="18"/>
              </w:rPr>
              <w:t xml:space="preserve">Tak/Nie </w:t>
            </w:r>
          </w:p>
          <w:p w:rsidR="00F2690D" w:rsidRPr="009C70B2" w:rsidRDefault="00F2690D" w:rsidP="00F2690D">
            <w:pPr>
              <w:ind w:left="3"/>
              <w:jc w:val="both"/>
              <w:rPr>
                <w:rFonts w:ascii="Arial" w:hAnsi="Arial" w:cs="Arial"/>
                <w:sz w:val="18"/>
                <w:szCs w:val="18"/>
              </w:rPr>
            </w:pPr>
            <w:r w:rsidRPr="00423A02">
              <w:rPr>
                <w:rFonts w:ascii="Arial" w:hAnsi="Arial" w:cs="Arial"/>
                <w:sz w:val="18"/>
                <w:szCs w:val="18"/>
              </w:rPr>
              <w:t xml:space="preserve">Dopuszcza się jednokrotne skierowanie projektu do poprawy/uzupełnienia w zakresie skutkującym spełnieniem kryterium. </w:t>
            </w:r>
            <w:r w:rsidRPr="00423A02">
              <w:rPr>
                <w:rFonts w:ascii="Arial" w:hAnsi="Arial" w:cs="Arial"/>
                <w:sz w:val="18"/>
                <w:szCs w:val="18"/>
              </w:rPr>
              <w:lastRenderedPageBreak/>
              <w:t>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F2690D" w:rsidRPr="003624BA" w:rsidRDefault="00F2690D" w:rsidP="00F2690D">
            <w:pPr>
              <w:jc w:val="both"/>
              <w:rPr>
                <w:rFonts w:ascii="Arial" w:hAnsi="Arial" w:cs="Arial"/>
                <w:bCs/>
                <w:sz w:val="18"/>
                <w:szCs w:val="18"/>
              </w:rPr>
            </w:pPr>
            <w:r w:rsidRPr="003624BA">
              <w:rPr>
                <w:rFonts w:ascii="Arial" w:hAnsi="Arial" w:cs="Arial"/>
                <w:bCs/>
                <w:sz w:val="18"/>
                <w:szCs w:val="18"/>
              </w:rPr>
              <w:t xml:space="preserve">Nazwa kryterium: Kryterium </w:t>
            </w:r>
            <w:r w:rsidRPr="00423A02">
              <w:rPr>
                <w:rFonts w:ascii="Arial" w:hAnsi="Arial" w:cs="Arial"/>
                <w:bCs/>
                <w:sz w:val="18"/>
                <w:szCs w:val="18"/>
              </w:rPr>
              <w:t>Wnioskodawcy/Partnera/Realizatora</w:t>
            </w:r>
          </w:p>
          <w:p w:rsidR="00F2690D" w:rsidRPr="009C70B2" w:rsidRDefault="00F2690D" w:rsidP="00F2690D">
            <w:r w:rsidRPr="003624BA">
              <w:rPr>
                <w:rFonts w:ascii="Arial" w:hAnsi="Arial" w:cs="Arial"/>
                <w:sz w:val="18"/>
                <w:szCs w:val="18"/>
              </w:rPr>
              <w:t xml:space="preserve">2. </w:t>
            </w:r>
            <w:r w:rsidRPr="00423A02">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423A02" w:rsidRDefault="00F2690D" w:rsidP="00F2690D">
            <w:pPr>
              <w:ind w:left="57"/>
              <w:jc w:val="both"/>
              <w:rPr>
                <w:rFonts w:ascii="Arial" w:hAnsi="Arial" w:cs="Arial"/>
                <w:sz w:val="18"/>
                <w:szCs w:val="18"/>
              </w:rPr>
            </w:pPr>
            <w:r w:rsidRPr="00423A02">
              <w:rPr>
                <w:rFonts w:ascii="Arial" w:hAnsi="Arial" w:cs="Arial"/>
                <w:sz w:val="18"/>
                <w:szCs w:val="18"/>
              </w:rPr>
              <w:t>Przedmiotowe kryterium zapewni wysoką jakość i skuteczność podejmowanych działań.</w:t>
            </w:r>
          </w:p>
          <w:p w:rsidR="00F2690D" w:rsidRPr="00423A02" w:rsidRDefault="00F2690D" w:rsidP="00F2690D">
            <w:pPr>
              <w:ind w:left="57"/>
              <w:jc w:val="both"/>
              <w:rPr>
                <w:rFonts w:ascii="Arial" w:hAnsi="Arial" w:cs="Arial"/>
                <w:sz w:val="18"/>
                <w:szCs w:val="18"/>
              </w:rPr>
            </w:pPr>
            <w:r w:rsidRPr="00423A02">
              <w:rPr>
                <w:rFonts w:ascii="Arial" w:hAnsi="Arial" w:cs="Arial"/>
                <w:sz w:val="18"/>
                <w:szCs w:val="18"/>
              </w:rPr>
              <w:t>W celu spełnienia kryterium na dzień złożenia wniosku realizator usług zdrowotnych musi posiadać wpis do rejestru dostępnego pod adresem: https://rpwdl.csioz.gov.pl/.</w:t>
            </w:r>
          </w:p>
          <w:p w:rsidR="00F2690D" w:rsidRPr="00423A02" w:rsidRDefault="00F2690D" w:rsidP="00F2690D">
            <w:pPr>
              <w:ind w:left="57"/>
              <w:jc w:val="both"/>
              <w:rPr>
                <w:rFonts w:ascii="Arial" w:hAnsi="Arial" w:cs="Arial"/>
                <w:sz w:val="18"/>
                <w:szCs w:val="18"/>
              </w:rPr>
            </w:pPr>
            <w:r w:rsidRPr="00423A02">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F2690D" w:rsidRPr="009C70B2" w:rsidRDefault="00F2690D" w:rsidP="00F2690D">
            <w:pPr>
              <w:ind w:left="57"/>
              <w:jc w:val="both"/>
              <w:rPr>
                <w:rFonts w:ascii="Arial" w:hAnsi="Arial" w:cs="Arial"/>
                <w:sz w:val="18"/>
                <w:szCs w:val="18"/>
              </w:rPr>
            </w:pPr>
            <w:r w:rsidRPr="00423A02">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F2690D" w:rsidRPr="003624BA" w:rsidRDefault="00F2690D" w:rsidP="00F2690D">
            <w:pPr>
              <w:jc w:val="both"/>
              <w:rPr>
                <w:rFonts w:ascii="Arial" w:hAnsi="Arial" w:cs="Arial"/>
                <w:sz w:val="18"/>
                <w:szCs w:val="18"/>
              </w:rPr>
            </w:pPr>
            <w:r w:rsidRPr="003624BA">
              <w:rPr>
                <w:rFonts w:ascii="Arial" w:hAnsi="Arial" w:cs="Arial"/>
                <w:sz w:val="18"/>
                <w:szCs w:val="18"/>
              </w:rPr>
              <w:t xml:space="preserve">Nazwa kryterium: </w:t>
            </w:r>
            <w:r>
              <w:rPr>
                <w:rFonts w:ascii="Arial" w:hAnsi="Arial" w:cs="Arial"/>
                <w:sz w:val="18"/>
                <w:szCs w:val="18"/>
              </w:rPr>
              <w:t xml:space="preserve">Kryterium </w:t>
            </w:r>
            <w:r w:rsidRPr="00423A02">
              <w:rPr>
                <w:rFonts w:ascii="Arial" w:hAnsi="Arial" w:cs="Arial"/>
                <w:sz w:val="18"/>
                <w:szCs w:val="18"/>
              </w:rPr>
              <w:t>grupy docelowej</w:t>
            </w:r>
          </w:p>
          <w:p w:rsidR="00F2690D" w:rsidRPr="009C70B2" w:rsidRDefault="00F2690D" w:rsidP="00F2690D">
            <w:pPr>
              <w:jc w:val="both"/>
              <w:rPr>
                <w:rFonts w:ascii="Arial" w:hAnsi="Arial" w:cs="Arial"/>
                <w:sz w:val="18"/>
                <w:szCs w:val="18"/>
              </w:rPr>
            </w:pPr>
            <w:r w:rsidRPr="003624BA">
              <w:rPr>
                <w:rFonts w:ascii="Arial" w:hAnsi="Arial" w:cs="Arial"/>
                <w:sz w:val="18"/>
                <w:szCs w:val="18"/>
              </w:rPr>
              <w:t xml:space="preserve">3. </w:t>
            </w:r>
            <w:r w:rsidRPr="00423A02">
              <w:rPr>
                <w:rFonts w:ascii="Arial" w:hAnsi="Arial" w:cs="Arial"/>
                <w:sz w:val="18"/>
                <w:szCs w:val="18"/>
              </w:rPr>
              <w:t>Czy projekt zakłada objęcie badaniami skriningowymi (przesiewowymi) w celu wczesnego wykrycia choroby, uczestników projektu kwalifikujących się do objęcia programem profilaktycznym ze szczególnym uwzględnieniem osób z grup podwyższonego ryzyka?</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423A02" w:rsidRDefault="00F2690D" w:rsidP="00F2690D">
            <w:pPr>
              <w:ind w:left="57"/>
              <w:jc w:val="both"/>
              <w:rPr>
                <w:rFonts w:ascii="Arial" w:hAnsi="Arial" w:cs="Arial"/>
                <w:sz w:val="18"/>
                <w:szCs w:val="18"/>
              </w:rPr>
            </w:pPr>
            <w:r w:rsidRPr="00423A02">
              <w:rPr>
                <w:rFonts w:ascii="Arial" w:hAnsi="Arial" w:cs="Arial"/>
                <w:sz w:val="18"/>
                <w:szCs w:val="18"/>
              </w:rPr>
              <w:t>Kryterium zapewnia objęcie badaniami przesiewowymi w celu wczesnego wykrycia choroby, uczestników projektu zgodnie z założeniami programu zdrowotnego. Spełnienie kryterium zostanie zweryfikowane na podstawie zapisów we wniosku o dofinansowanie projektu.</w:t>
            </w:r>
          </w:p>
          <w:p w:rsidR="00F2690D" w:rsidRPr="00423A02" w:rsidRDefault="00F2690D" w:rsidP="00F2690D">
            <w:pPr>
              <w:ind w:left="57"/>
              <w:jc w:val="both"/>
              <w:rPr>
                <w:rFonts w:ascii="Arial" w:hAnsi="Arial" w:cs="Arial"/>
                <w:sz w:val="18"/>
                <w:szCs w:val="18"/>
              </w:rPr>
            </w:pPr>
            <w:r w:rsidRPr="0095474C">
              <w:rPr>
                <w:rFonts w:ascii="Arial" w:hAnsi="Arial" w:cs="Arial"/>
                <w:sz w:val="18"/>
                <w:szCs w:val="18"/>
              </w:rPr>
              <w:t xml:space="preserve">Opis znaczenia kryterium: </w:t>
            </w:r>
            <w:r w:rsidRPr="00423A02">
              <w:rPr>
                <w:rFonts w:ascii="Arial" w:hAnsi="Arial" w:cs="Arial"/>
                <w:sz w:val="18"/>
                <w:szCs w:val="18"/>
              </w:rPr>
              <w:t xml:space="preserve">Tak/Nie/Nie dotyczy </w:t>
            </w:r>
          </w:p>
          <w:p w:rsidR="00F2690D" w:rsidRPr="009C70B2" w:rsidRDefault="00F2690D" w:rsidP="00F2690D">
            <w:pPr>
              <w:ind w:left="57"/>
              <w:jc w:val="both"/>
              <w:rPr>
                <w:rFonts w:ascii="Arial" w:hAnsi="Arial" w:cs="Arial"/>
                <w:sz w:val="18"/>
                <w:szCs w:val="18"/>
              </w:rPr>
            </w:pPr>
            <w:r w:rsidRPr="00423A0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F2690D" w:rsidRPr="003624BA" w:rsidRDefault="00F2690D" w:rsidP="00F2690D">
            <w:pPr>
              <w:jc w:val="both"/>
              <w:rPr>
                <w:rFonts w:ascii="Arial" w:hAnsi="Arial" w:cs="Arial"/>
                <w:sz w:val="18"/>
                <w:szCs w:val="18"/>
              </w:rPr>
            </w:pPr>
            <w:r w:rsidRPr="003624BA">
              <w:rPr>
                <w:rFonts w:ascii="Arial" w:hAnsi="Arial" w:cs="Arial"/>
                <w:sz w:val="18"/>
                <w:szCs w:val="18"/>
              </w:rPr>
              <w:t xml:space="preserve">Nazwa kryterium: Kryterium </w:t>
            </w:r>
            <w:r w:rsidRPr="00423A02">
              <w:rPr>
                <w:rFonts w:ascii="Arial" w:hAnsi="Arial" w:cs="Arial"/>
                <w:sz w:val="18"/>
                <w:szCs w:val="18"/>
              </w:rPr>
              <w:t>liczby wniosków</w:t>
            </w:r>
          </w:p>
          <w:p w:rsidR="00F2690D" w:rsidRPr="009C70B2" w:rsidRDefault="00F2690D" w:rsidP="00F2690D">
            <w:pPr>
              <w:jc w:val="both"/>
              <w:rPr>
                <w:rFonts w:ascii="Arial" w:hAnsi="Arial" w:cs="Arial"/>
                <w:sz w:val="18"/>
                <w:szCs w:val="18"/>
              </w:rPr>
            </w:pPr>
            <w:r w:rsidRPr="003624BA">
              <w:rPr>
                <w:rFonts w:ascii="Arial" w:hAnsi="Arial" w:cs="Arial"/>
                <w:sz w:val="18"/>
                <w:szCs w:val="18"/>
              </w:rPr>
              <w:t xml:space="preserve">4. </w:t>
            </w:r>
            <w:r w:rsidRPr="00423A02">
              <w:rPr>
                <w:rFonts w:ascii="Arial" w:hAnsi="Arial" w:cs="Arial"/>
                <w:sz w:val="18"/>
                <w:szCs w:val="18"/>
              </w:rPr>
              <w:t xml:space="preserve">Czy </w:t>
            </w:r>
            <w:r>
              <w:rPr>
                <w:rFonts w:ascii="Arial" w:hAnsi="Arial" w:cs="Arial"/>
                <w:sz w:val="18"/>
                <w:szCs w:val="18"/>
              </w:rPr>
              <w:t>Wnioskodawca</w:t>
            </w:r>
            <w:r w:rsidRPr="00423A02">
              <w:rPr>
                <w:rFonts w:ascii="Arial" w:hAnsi="Arial" w:cs="Arial"/>
                <w:sz w:val="18"/>
                <w:szCs w:val="18"/>
              </w:rPr>
              <w:t xml:space="preserve"> złożył nie więcej niż 1 wniosek o dofinansowanie projektu na realizację RPZ w ramach jednego subregionu - niezależnie czy działa jako Beneficjent (lider) czy Partner projektu?</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423A02" w:rsidRDefault="00F2690D" w:rsidP="00F2690D">
            <w:pPr>
              <w:ind w:left="57"/>
              <w:jc w:val="both"/>
              <w:rPr>
                <w:rFonts w:ascii="Arial" w:hAnsi="Arial" w:cs="Arial"/>
                <w:sz w:val="18"/>
                <w:szCs w:val="18"/>
              </w:rPr>
            </w:pPr>
            <w:r w:rsidRPr="00423A02">
              <w:rPr>
                <w:rFonts w:ascii="Arial" w:hAnsi="Arial" w:cs="Arial"/>
                <w:sz w:val="18"/>
                <w:szCs w:val="18"/>
              </w:rPr>
              <w:t>Kryterium zostanie zweryfikowane na podstawie rejestru prowadzonego przez Instytucję Organizującą Konkurs. W przypadku złożenia więcej niż jednego wniosku o dofinansowanie projektu w ramach jednego subregionu,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F2690D" w:rsidRPr="00940D93" w:rsidRDefault="00F2690D" w:rsidP="00F2690D">
            <w:pPr>
              <w:ind w:left="57"/>
              <w:jc w:val="both"/>
              <w:rPr>
                <w:rFonts w:ascii="Arial" w:hAnsi="Arial" w:cs="Arial"/>
                <w:sz w:val="18"/>
                <w:szCs w:val="18"/>
              </w:rPr>
            </w:pPr>
            <w:r w:rsidRPr="00423A0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F2690D" w:rsidRDefault="00F2690D" w:rsidP="00F2690D">
            <w:pPr>
              <w:spacing w:before="60"/>
              <w:jc w:val="both"/>
              <w:rPr>
                <w:rFonts w:ascii="Arial" w:hAnsi="Arial" w:cs="Arial"/>
                <w:sz w:val="18"/>
                <w:szCs w:val="18"/>
              </w:rPr>
            </w:pPr>
            <w:r w:rsidRPr="00520628">
              <w:rPr>
                <w:rFonts w:ascii="Arial" w:hAnsi="Arial" w:cs="Arial"/>
                <w:sz w:val="18"/>
                <w:szCs w:val="18"/>
              </w:rPr>
              <w:t xml:space="preserve">Nazwa kryterium: Kryterium </w:t>
            </w:r>
            <w:r>
              <w:rPr>
                <w:rFonts w:ascii="Arial" w:hAnsi="Arial" w:cs="Arial"/>
                <w:sz w:val="18"/>
                <w:szCs w:val="18"/>
              </w:rPr>
              <w:t>obszaru</w:t>
            </w:r>
            <w:r w:rsidRPr="005C40A0">
              <w:rPr>
                <w:rFonts w:ascii="Arial" w:hAnsi="Arial" w:cs="Arial"/>
                <w:sz w:val="18"/>
                <w:szCs w:val="18"/>
              </w:rPr>
              <w:t xml:space="preserve"> realizacji projektu</w:t>
            </w:r>
          </w:p>
          <w:p w:rsidR="00F2690D" w:rsidRPr="00520628" w:rsidRDefault="00F2690D" w:rsidP="00F2690D">
            <w:pPr>
              <w:spacing w:before="60"/>
              <w:jc w:val="both"/>
              <w:rPr>
                <w:rFonts w:ascii="Arial" w:hAnsi="Arial" w:cs="Arial"/>
                <w:sz w:val="18"/>
                <w:szCs w:val="18"/>
              </w:rPr>
            </w:pPr>
          </w:p>
          <w:p w:rsidR="00F2690D" w:rsidRPr="005C40A0" w:rsidRDefault="00F2690D" w:rsidP="00F2690D">
            <w:pPr>
              <w:jc w:val="both"/>
              <w:rPr>
                <w:rFonts w:ascii="Arial" w:hAnsi="Arial" w:cs="Arial"/>
                <w:sz w:val="18"/>
                <w:szCs w:val="18"/>
              </w:rPr>
            </w:pPr>
            <w:r w:rsidRPr="00520628">
              <w:rPr>
                <w:rFonts w:ascii="Arial" w:hAnsi="Arial" w:cs="Arial"/>
                <w:sz w:val="18"/>
                <w:szCs w:val="18"/>
              </w:rPr>
              <w:t xml:space="preserve">5. </w:t>
            </w:r>
            <w:r w:rsidRPr="005C40A0">
              <w:rPr>
                <w:rFonts w:ascii="Arial" w:hAnsi="Arial" w:cs="Arial"/>
                <w:sz w:val="18"/>
                <w:szCs w:val="18"/>
              </w:rPr>
              <w:t>Czy obszar realizacji projektu jest zawężony do jednego z subregionów (podregionów) Dolnego Śląska, rozumianego zgodnie z klasyfikacją NTS 3, tj. subregionu:</w:t>
            </w:r>
          </w:p>
          <w:p w:rsidR="00F2690D" w:rsidRPr="005C40A0" w:rsidRDefault="00F2690D" w:rsidP="00F2690D">
            <w:pPr>
              <w:jc w:val="both"/>
              <w:rPr>
                <w:rFonts w:ascii="Arial" w:hAnsi="Arial" w:cs="Arial"/>
                <w:sz w:val="18"/>
                <w:szCs w:val="18"/>
              </w:rPr>
            </w:pPr>
            <w:r w:rsidRPr="005C40A0">
              <w:rPr>
                <w:rFonts w:ascii="Arial" w:hAnsi="Arial" w:cs="Arial"/>
                <w:sz w:val="18"/>
                <w:szCs w:val="18"/>
              </w:rPr>
              <w:t>• wałbrzyskiego;</w:t>
            </w:r>
          </w:p>
          <w:p w:rsidR="00F2690D" w:rsidRPr="005C40A0" w:rsidRDefault="00F2690D" w:rsidP="00F2690D">
            <w:pPr>
              <w:jc w:val="both"/>
              <w:rPr>
                <w:rFonts w:ascii="Arial" w:hAnsi="Arial" w:cs="Arial"/>
                <w:sz w:val="18"/>
                <w:szCs w:val="18"/>
              </w:rPr>
            </w:pPr>
            <w:r w:rsidRPr="005C40A0">
              <w:rPr>
                <w:rFonts w:ascii="Arial" w:hAnsi="Arial" w:cs="Arial"/>
                <w:sz w:val="18"/>
                <w:szCs w:val="18"/>
              </w:rPr>
              <w:t>• wrocławskiego i m. Wrocław;</w:t>
            </w:r>
          </w:p>
          <w:p w:rsidR="00F2690D" w:rsidRPr="005C40A0" w:rsidRDefault="00F2690D" w:rsidP="00F2690D">
            <w:pPr>
              <w:jc w:val="both"/>
              <w:rPr>
                <w:rFonts w:ascii="Arial" w:hAnsi="Arial" w:cs="Arial"/>
                <w:sz w:val="18"/>
                <w:szCs w:val="18"/>
              </w:rPr>
            </w:pPr>
            <w:r w:rsidRPr="005C40A0">
              <w:rPr>
                <w:rFonts w:ascii="Arial" w:hAnsi="Arial" w:cs="Arial"/>
                <w:sz w:val="18"/>
                <w:szCs w:val="18"/>
              </w:rPr>
              <w:t>• jeleniogórskiego;</w:t>
            </w:r>
          </w:p>
          <w:p w:rsidR="00F2690D" w:rsidRPr="009C70B2" w:rsidRDefault="00F2690D" w:rsidP="00F2690D">
            <w:pPr>
              <w:jc w:val="both"/>
              <w:rPr>
                <w:rFonts w:ascii="Arial" w:hAnsi="Arial" w:cs="Arial"/>
                <w:sz w:val="18"/>
                <w:szCs w:val="18"/>
              </w:rPr>
            </w:pPr>
            <w:r w:rsidRPr="005C40A0">
              <w:rPr>
                <w:rFonts w:ascii="Arial" w:hAnsi="Arial" w:cs="Arial"/>
                <w:sz w:val="18"/>
                <w:szCs w:val="18"/>
              </w:rPr>
              <w:t>• legnicko- głogowskiego?</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5C40A0" w:rsidRDefault="00F2690D" w:rsidP="00F2690D">
            <w:pPr>
              <w:jc w:val="both"/>
              <w:rPr>
                <w:rFonts w:ascii="Arial" w:hAnsi="Arial" w:cs="Arial"/>
                <w:sz w:val="18"/>
                <w:szCs w:val="18"/>
              </w:rPr>
            </w:pPr>
            <w:r w:rsidRPr="005C40A0">
              <w:rPr>
                <w:rFonts w:ascii="Arial" w:hAnsi="Arial" w:cs="Arial"/>
                <w:sz w:val="18"/>
                <w:szCs w:val="18"/>
              </w:rPr>
              <w:t xml:space="preserve">Kryterium jest wynikiem przyjęcia rozwiązania polegającego na wyłonieniu do dofinansowania wyłącznie jednego projektu  na terenie jednego subregionu. Kryterium zostanie zweryfikowane na podstawie zapisów wniosku o dofinansowanie. </w:t>
            </w:r>
          </w:p>
          <w:p w:rsidR="00F2690D" w:rsidRPr="005C40A0" w:rsidRDefault="00F2690D" w:rsidP="00F2690D">
            <w:pPr>
              <w:jc w:val="both"/>
              <w:rPr>
                <w:rFonts w:ascii="Arial" w:hAnsi="Arial" w:cs="Arial"/>
                <w:sz w:val="18"/>
                <w:szCs w:val="18"/>
              </w:rPr>
            </w:pPr>
            <w:r w:rsidRPr="005C40A0">
              <w:rPr>
                <w:rFonts w:ascii="Arial" w:hAnsi="Arial" w:cs="Arial"/>
                <w:sz w:val="18"/>
                <w:szCs w:val="18"/>
              </w:rPr>
              <w:t xml:space="preserve">Opis znaczenia kryterium: TAK/ NIE </w:t>
            </w:r>
          </w:p>
          <w:p w:rsidR="00F2690D" w:rsidRPr="009C70B2" w:rsidRDefault="00F2690D" w:rsidP="00F2690D">
            <w:pPr>
              <w:jc w:val="both"/>
              <w:rPr>
                <w:rFonts w:ascii="Arial" w:hAnsi="Arial" w:cs="Arial"/>
                <w:sz w:val="18"/>
                <w:szCs w:val="18"/>
              </w:rPr>
            </w:pPr>
            <w:r w:rsidRPr="005C40A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pStyle w:val="Akapitzlist"/>
              <w:ind w:left="417"/>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E12E21" w:rsidTr="00F2690D">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F2690D" w:rsidRPr="00520628" w:rsidRDefault="00F2690D" w:rsidP="00F2690D">
            <w:pPr>
              <w:jc w:val="both"/>
              <w:rPr>
                <w:rFonts w:ascii="Arial" w:hAnsi="Arial" w:cs="Arial"/>
                <w:sz w:val="18"/>
                <w:szCs w:val="18"/>
              </w:rPr>
            </w:pPr>
            <w:r w:rsidRPr="00520628">
              <w:rPr>
                <w:rFonts w:ascii="Arial" w:hAnsi="Arial" w:cs="Arial"/>
                <w:sz w:val="18"/>
                <w:szCs w:val="18"/>
              </w:rPr>
              <w:t xml:space="preserve">Nazwa kryterium: Kryterium </w:t>
            </w:r>
            <w:r w:rsidRPr="005C40A0">
              <w:rPr>
                <w:rFonts w:ascii="Arial" w:hAnsi="Arial" w:cs="Arial"/>
                <w:sz w:val="18"/>
                <w:szCs w:val="18"/>
              </w:rPr>
              <w:t>biura projektu</w:t>
            </w:r>
          </w:p>
          <w:p w:rsidR="00F2690D" w:rsidRPr="00E12E21" w:rsidRDefault="00F2690D" w:rsidP="00F2690D">
            <w:pPr>
              <w:jc w:val="both"/>
            </w:pPr>
            <w:r w:rsidRPr="00520628">
              <w:rPr>
                <w:rFonts w:ascii="Arial" w:hAnsi="Arial" w:cs="Arial"/>
                <w:sz w:val="18"/>
                <w:szCs w:val="18"/>
              </w:rPr>
              <w:t xml:space="preserve">6. </w:t>
            </w:r>
            <w:r w:rsidRPr="005C40A0">
              <w:rPr>
                <w:rFonts w:ascii="Arial" w:hAnsi="Arial" w:cs="Arial"/>
                <w:sz w:val="18"/>
                <w:szCs w:val="18"/>
              </w:rPr>
              <w:t>Czy Wnioskodawca (lider) w okresie realizacji projektu posiada siedzibę lub będzie prowadził biuro projektu na terenie województwa dolnośląskiego?</w:t>
            </w:r>
          </w:p>
        </w:tc>
      </w:tr>
      <w:tr w:rsidR="00F2690D" w:rsidRPr="009C70B2" w:rsidTr="00F2690D">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5C40A0" w:rsidRDefault="00F2690D" w:rsidP="00F2690D">
            <w:pPr>
              <w:ind w:left="57"/>
              <w:jc w:val="both"/>
              <w:rPr>
                <w:rFonts w:ascii="Arial" w:hAnsi="Arial" w:cs="Arial"/>
                <w:sz w:val="18"/>
                <w:szCs w:val="18"/>
              </w:rPr>
            </w:pPr>
            <w:r w:rsidRPr="005C40A0">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F2690D" w:rsidRDefault="00F2690D" w:rsidP="00F2690D">
            <w:pPr>
              <w:ind w:left="57"/>
              <w:jc w:val="both"/>
              <w:rPr>
                <w:rFonts w:ascii="Arial" w:hAnsi="Arial" w:cs="Arial"/>
                <w:sz w:val="18"/>
                <w:szCs w:val="18"/>
              </w:rPr>
            </w:pPr>
            <w:r w:rsidRPr="005C40A0">
              <w:rPr>
                <w:rFonts w:ascii="Arial" w:hAnsi="Arial" w:cs="Arial"/>
                <w:sz w:val="18"/>
                <w:szCs w:val="18"/>
              </w:rPr>
              <w:t>Opis znaczenia kryterium: TAK/ NIE</w:t>
            </w:r>
          </w:p>
          <w:p w:rsidR="00F2690D" w:rsidRPr="009C70B2" w:rsidRDefault="00F2690D" w:rsidP="00F2690D">
            <w:pPr>
              <w:ind w:left="57"/>
              <w:jc w:val="both"/>
              <w:rPr>
                <w:rFonts w:ascii="Arial" w:hAnsi="Arial" w:cs="Arial"/>
                <w:sz w:val="18"/>
                <w:szCs w:val="18"/>
              </w:rPr>
            </w:pPr>
            <w:r w:rsidRPr="005C40A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F2690D" w:rsidRDefault="00F2690D" w:rsidP="00F2690D">
            <w:pPr>
              <w:ind w:left="57"/>
              <w:jc w:val="center"/>
              <w:rPr>
                <w:rFonts w:ascii="Arial" w:hAnsi="Arial" w:cs="Arial"/>
                <w:b/>
                <w:sz w:val="18"/>
                <w:szCs w:val="18"/>
              </w:rPr>
            </w:pPr>
            <w:r w:rsidRPr="009C70B2">
              <w:rPr>
                <w:rFonts w:ascii="Arial" w:hAnsi="Arial" w:cs="Arial"/>
                <w:b/>
                <w:sz w:val="18"/>
                <w:szCs w:val="18"/>
              </w:rPr>
              <w:t>KRYTERIA PREMIUJĄCE</w:t>
            </w:r>
          </w:p>
          <w:p w:rsidR="00F2690D" w:rsidRPr="009C70B2" w:rsidRDefault="00F2690D" w:rsidP="00F2690D">
            <w:pPr>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w:t>
            </w:r>
            <w:r>
              <w:rPr>
                <w:rFonts w:ascii="Arial" w:hAnsi="Arial" w:cs="Arial"/>
                <w:kern w:val="1"/>
                <w:sz w:val="18"/>
                <w:szCs w:val="18"/>
              </w:rPr>
              <w:t xml:space="preserve"> 8</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F2690D" w:rsidRPr="009C70B2" w:rsidTr="00F2690D">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F2690D" w:rsidRPr="00520628" w:rsidRDefault="00F2690D" w:rsidP="00F2690D">
            <w:pPr>
              <w:jc w:val="both"/>
              <w:rPr>
                <w:rFonts w:ascii="Arial" w:hAnsi="Arial" w:cs="Arial"/>
                <w:sz w:val="18"/>
                <w:szCs w:val="18"/>
              </w:rPr>
            </w:pPr>
            <w:r w:rsidRPr="00520628">
              <w:rPr>
                <w:rFonts w:ascii="Arial" w:hAnsi="Arial" w:cs="Arial"/>
                <w:sz w:val="18"/>
                <w:szCs w:val="18"/>
              </w:rPr>
              <w:t>Nazwa kryterium: Kryterium doświadczenia</w:t>
            </w:r>
          </w:p>
          <w:p w:rsidR="00F2690D" w:rsidRPr="009C70B2" w:rsidRDefault="00F2690D" w:rsidP="00F2690D">
            <w:pPr>
              <w:ind w:left="57"/>
              <w:jc w:val="both"/>
              <w:rPr>
                <w:rFonts w:ascii="Arial" w:hAnsi="Arial" w:cs="Arial"/>
                <w:sz w:val="18"/>
                <w:szCs w:val="18"/>
              </w:rPr>
            </w:pPr>
            <w:r w:rsidRPr="00AD6ED6">
              <w:rPr>
                <w:rFonts w:ascii="Arial" w:hAnsi="Arial" w:cs="Arial"/>
                <w:kern w:val="1"/>
                <w:sz w:val="18"/>
                <w:szCs w:val="18"/>
              </w:rPr>
              <w:t xml:space="preserve">1. </w:t>
            </w:r>
            <w:r w:rsidRPr="00423A02">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F2690D" w:rsidRPr="00423A02" w:rsidRDefault="00F2690D" w:rsidP="00F2690D">
            <w:pPr>
              <w:spacing w:before="60"/>
              <w:jc w:val="center"/>
              <w:rPr>
                <w:rFonts w:ascii="Arial" w:hAnsi="Arial" w:cs="Arial"/>
                <w:sz w:val="18"/>
                <w:szCs w:val="18"/>
              </w:rPr>
            </w:pPr>
            <w:r w:rsidRPr="00423A02">
              <w:rPr>
                <w:rFonts w:ascii="Arial" w:hAnsi="Arial" w:cs="Arial"/>
                <w:sz w:val="18"/>
                <w:szCs w:val="18"/>
              </w:rPr>
              <w:t>0 pkt. - 2 pkt.</w:t>
            </w:r>
          </w:p>
          <w:p w:rsidR="00F2690D" w:rsidRPr="00423A02" w:rsidRDefault="00F2690D" w:rsidP="00F2690D">
            <w:pPr>
              <w:spacing w:before="60"/>
              <w:jc w:val="center"/>
              <w:rPr>
                <w:rFonts w:ascii="Arial" w:hAnsi="Arial" w:cs="Arial"/>
                <w:sz w:val="14"/>
                <w:szCs w:val="14"/>
              </w:rPr>
            </w:pPr>
            <w:r w:rsidRPr="00423A02">
              <w:rPr>
                <w:rFonts w:ascii="Arial" w:hAnsi="Arial" w:cs="Arial"/>
                <w:sz w:val="14"/>
                <w:szCs w:val="14"/>
              </w:rPr>
              <w:t xml:space="preserve">0 pkt. - Wnioskodawcą </w:t>
            </w:r>
            <w:r>
              <w:rPr>
                <w:rFonts w:ascii="Arial" w:hAnsi="Arial" w:cs="Arial"/>
                <w:sz w:val="14"/>
                <w:szCs w:val="14"/>
              </w:rPr>
              <w:t>oraz</w:t>
            </w:r>
            <w:r w:rsidRPr="00423A02">
              <w:rPr>
                <w:rFonts w:ascii="Arial" w:hAnsi="Arial" w:cs="Arial"/>
                <w:sz w:val="14"/>
                <w:szCs w:val="14"/>
              </w:rPr>
              <w:t xml:space="preserve"> partnerem nie jest podmiot wykonujący działalność leczniczą udzielający świadczeń opieki zdrowotnej w rodzaju podstawowa opieka zdrowotna na podstawie zawartej umowy o udzielanie świadczeń opieki zdrowotnej z dyrektorem właściwego Oddziału Wojewódzkiego </w:t>
            </w:r>
            <w:r w:rsidRPr="00423A02">
              <w:rPr>
                <w:rFonts w:ascii="Arial" w:hAnsi="Arial" w:cs="Arial"/>
                <w:sz w:val="14"/>
                <w:szCs w:val="14"/>
              </w:rPr>
              <w:lastRenderedPageBreak/>
              <w:t>Narodowego Funduszu Zdrowia</w:t>
            </w:r>
          </w:p>
          <w:p w:rsidR="00F2690D" w:rsidRPr="009C70B2" w:rsidRDefault="00F2690D" w:rsidP="00F2690D">
            <w:pPr>
              <w:ind w:left="57"/>
              <w:jc w:val="center"/>
              <w:rPr>
                <w:rFonts w:ascii="Arial" w:hAnsi="Arial" w:cs="Arial"/>
                <w:sz w:val="18"/>
                <w:szCs w:val="18"/>
              </w:rPr>
            </w:pPr>
            <w:r w:rsidRPr="00423A02">
              <w:rPr>
                <w:rFonts w:ascii="Arial" w:hAnsi="Arial" w:cs="Arial"/>
                <w:sz w:val="14"/>
                <w:szCs w:val="14"/>
              </w:rPr>
              <w:t>2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9C70B2" w:rsidRDefault="00F2690D" w:rsidP="00F2690D">
            <w:pPr>
              <w:jc w:val="both"/>
              <w:rPr>
                <w:rFonts w:ascii="Arial" w:hAnsi="Arial" w:cs="Arial"/>
                <w:sz w:val="18"/>
                <w:szCs w:val="18"/>
              </w:rPr>
            </w:pPr>
            <w:r w:rsidRPr="00423A02">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F2690D" w:rsidRDefault="00F2690D" w:rsidP="00F2690D">
            <w:pPr>
              <w:jc w:val="both"/>
              <w:rPr>
                <w:rFonts w:ascii="Arial" w:hAnsi="Arial" w:cs="Arial"/>
                <w:iCs/>
                <w:sz w:val="18"/>
                <w:szCs w:val="18"/>
              </w:rPr>
            </w:pPr>
            <w:r w:rsidRPr="003624BA">
              <w:rPr>
                <w:rFonts w:ascii="Arial" w:hAnsi="Arial" w:cs="Arial"/>
                <w:sz w:val="18"/>
                <w:szCs w:val="18"/>
              </w:rPr>
              <w:t xml:space="preserve">Nazwa kryterium: </w:t>
            </w:r>
            <w:r w:rsidRPr="00520628">
              <w:rPr>
                <w:rFonts w:ascii="Arial" w:hAnsi="Arial" w:cs="Arial"/>
                <w:iCs/>
                <w:sz w:val="18"/>
                <w:szCs w:val="18"/>
              </w:rPr>
              <w:t>Kryterium</w:t>
            </w:r>
            <w:r w:rsidRPr="00423A02">
              <w:rPr>
                <w:rFonts w:ascii="Arial" w:hAnsi="Arial" w:cs="Arial"/>
                <w:iCs/>
                <w:sz w:val="18"/>
                <w:szCs w:val="18"/>
              </w:rPr>
              <w:t xml:space="preserve"> Wnioskodawcy/Partnera</w:t>
            </w:r>
          </w:p>
          <w:p w:rsidR="00F2690D" w:rsidRPr="00982B82" w:rsidRDefault="00F2690D" w:rsidP="00F2690D">
            <w:pPr>
              <w:jc w:val="both"/>
              <w:rPr>
                <w:rFonts w:ascii="Arial" w:hAnsi="Arial" w:cs="Arial"/>
                <w:sz w:val="18"/>
                <w:szCs w:val="18"/>
              </w:rPr>
            </w:pPr>
            <w:r w:rsidRPr="00B05DFE">
              <w:rPr>
                <w:rFonts w:ascii="Arial" w:eastAsia="Calibri" w:hAnsi="Arial" w:cs="Arial"/>
                <w:sz w:val="18"/>
                <w:szCs w:val="18"/>
              </w:rPr>
              <w:t xml:space="preserve">2. </w:t>
            </w:r>
            <w:r w:rsidRPr="00982B82">
              <w:rPr>
                <w:rFonts w:ascii="Arial" w:hAnsi="Arial" w:cs="Arial"/>
                <w:sz w:val="18"/>
                <w:szCs w:val="18"/>
              </w:rPr>
              <w:t>Czy podmiot leczniczy/ podmioty lecznicze, które realizują projekt:</w:t>
            </w:r>
          </w:p>
          <w:p w:rsidR="00F2690D" w:rsidRPr="00982B82" w:rsidRDefault="00F2690D" w:rsidP="00F2690D">
            <w:pPr>
              <w:jc w:val="both"/>
              <w:rPr>
                <w:rFonts w:ascii="Arial" w:hAnsi="Arial" w:cs="Arial"/>
                <w:sz w:val="18"/>
                <w:szCs w:val="18"/>
              </w:rPr>
            </w:pPr>
            <w:r w:rsidRPr="00982B82">
              <w:rPr>
                <w:rFonts w:ascii="Arial" w:hAnsi="Arial" w:cs="Arial"/>
                <w:sz w:val="18"/>
                <w:szCs w:val="18"/>
              </w:rPr>
              <w:t>- posiada/-ją akredytację wydaną na podstawie ustawy o akredytacji o ochronie zdrowia lub</w:t>
            </w:r>
          </w:p>
          <w:p w:rsidR="00F2690D" w:rsidRPr="00982B82" w:rsidRDefault="00F2690D" w:rsidP="00F2690D">
            <w:pPr>
              <w:jc w:val="both"/>
              <w:rPr>
                <w:rFonts w:ascii="Arial" w:hAnsi="Arial" w:cs="Arial"/>
                <w:sz w:val="18"/>
                <w:szCs w:val="18"/>
              </w:rPr>
            </w:pPr>
            <w:r w:rsidRPr="00982B82">
              <w:rPr>
                <w:rFonts w:ascii="Arial" w:hAnsi="Arial" w:cs="Arial"/>
                <w:sz w:val="18"/>
                <w:szCs w:val="18"/>
              </w:rPr>
              <w:t>- jest/są w okresie przygotowawczym do przeprowadzenia wizyty akredytacyjnej (okres przygotowawczy rozpoczyna się od daty podpisania przez dany podmiot umowy w zakresie przeprowadzenia przeglądu akredytacyjnego) lub</w:t>
            </w:r>
          </w:p>
          <w:p w:rsidR="00F2690D" w:rsidRPr="00B76E2F" w:rsidRDefault="00F2690D" w:rsidP="00F2690D">
            <w:pPr>
              <w:jc w:val="both"/>
              <w:rPr>
                <w:rFonts w:ascii="Arial" w:eastAsia="Calibri" w:hAnsi="Arial" w:cs="Arial"/>
                <w:sz w:val="18"/>
                <w:szCs w:val="18"/>
              </w:rPr>
            </w:pPr>
            <w:r w:rsidRPr="00982B82">
              <w:rPr>
                <w:rFonts w:ascii="Arial" w:hAnsi="Arial" w:cs="Arial"/>
                <w:sz w:val="18"/>
                <w:szCs w:val="18"/>
              </w:rPr>
              <w:t>- posiada/-ją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423A02" w:rsidRDefault="00F2690D" w:rsidP="00F2690D">
            <w:pPr>
              <w:spacing w:before="60"/>
              <w:jc w:val="center"/>
              <w:rPr>
                <w:sz w:val="18"/>
                <w:szCs w:val="18"/>
              </w:rPr>
            </w:pPr>
            <w:r>
              <w:rPr>
                <w:sz w:val="18"/>
                <w:szCs w:val="18"/>
              </w:rPr>
              <w:t xml:space="preserve">od </w:t>
            </w:r>
            <w:r w:rsidRPr="00423A02">
              <w:rPr>
                <w:sz w:val="18"/>
                <w:szCs w:val="18"/>
              </w:rPr>
              <w:t>0 pkt.</w:t>
            </w:r>
            <w:r>
              <w:rPr>
                <w:sz w:val="18"/>
                <w:szCs w:val="18"/>
              </w:rPr>
              <w:t xml:space="preserve"> do</w:t>
            </w:r>
            <w:r w:rsidRPr="00423A02">
              <w:rPr>
                <w:sz w:val="18"/>
                <w:szCs w:val="18"/>
              </w:rPr>
              <w:t xml:space="preserve"> 2 pkt.</w:t>
            </w:r>
          </w:p>
          <w:p w:rsidR="00F2690D" w:rsidRPr="00423A02" w:rsidRDefault="00F2690D" w:rsidP="00F2690D">
            <w:pPr>
              <w:spacing w:before="60"/>
              <w:jc w:val="center"/>
              <w:rPr>
                <w:sz w:val="14"/>
                <w:szCs w:val="14"/>
              </w:rPr>
            </w:pPr>
            <w:r w:rsidRPr="00423A02">
              <w:rPr>
                <w:sz w:val="14"/>
                <w:szCs w:val="14"/>
              </w:rPr>
              <w:t>0 pkt. - podmiot leczniczy/podmioty lecznicze nie spełniają warunku określonego w kryterium</w:t>
            </w:r>
          </w:p>
          <w:p w:rsidR="00F2690D" w:rsidRPr="003E336C" w:rsidRDefault="00F2690D" w:rsidP="00F2690D">
            <w:pPr>
              <w:ind w:left="57"/>
              <w:jc w:val="center"/>
              <w:rPr>
                <w:rFonts w:ascii="Arial" w:hAnsi="Arial" w:cs="Arial"/>
                <w:sz w:val="14"/>
                <w:szCs w:val="14"/>
              </w:rPr>
            </w:pPr>
            <w:r w:rsidRPr="00917D09">
              <w:rPr>
                <w:rFonts w:ascii="Arial" w:hAnsi="Arial" w:cs="Arial"/>
                <w:sz w:val="14"/>
                <w:szCs w:val="14"/>
              </w:rPr>
              <w:t>1 pkt - podmiot leczniczy/podmioty lecznicze jest/są w okresie przygotowawczym do przeprowadzenia wizyty akredytacyjnej</w:t>
            </w:r>
          </w:p>
          <w:p w:rsidR="00F2690D" w:rsidRPr="009C70B2" w:rsidRDefault="00F2690D" w:rsidP="00F2690D">
            <w:pPr>
              <w:jc w:val="center"/>
              <w:rPr>
                <w:rFonts w:ascii="Arial" w:hAnsi="Arial" w:cs="Arial"/>
                <w:sz w:val="14"/>
                <w:szCs w:val="14"/>
              </w:rPr>
            </w:pPr>
            <w:r w:rsidRPr="003E336C">
              <w:rPr>
                <w:rFonts w:ascii="Arial" w:hAnsi="Arial" w:cs="Arial"/>
                <w:sz w:val="14"/>
                <w:szCs w:val="14"/>
              </w:rPr>
              <w:t xml:space="preserve">2 pkt. - </w:t>
            </w:r>
            <w:r w:rsidRPr="00917D09">
              <w:rPr>
                <w:rFonts w:ascii="Arial" w:hAnsi="Arial" w:cs="Arial"/>
                <w:sz w:val="14"/>
                <w:szCs w:val="14"/>
              </w:rPr>
              <w:t>podmiot leczniczy/podmioty lecznicze posiada/-ją akredytację wydaną na podstawie ustawy o akredytacji o ochronie zdrowia lub   posiada/-ją certyfikat normy EN15224 - Usługi Ochrony Zdrowia - System Zarządzania Jakością.</w:t>
            </w:r>
          </w:p>
        </w:tc>
      </w:tr>
      <w:tr w:rsidR="00F2690D" w:rsidRPr="009C70B2" w:rsidTr="00F2690D">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6A73B0" w:rsidRDefault="00F2690D" w:rsidP="00F2690D">
            <w:pPr>
              <w:jc w:val="both"/>
              <w:rPr>
                <w:rFonts w:ascii="Arial" w:hAnsi="Arial" w:cs="Arial"/>
                <w:sz w:val="18"/>
                <w:szCs w:val="18"/>
              </w:rPr>
            </w:pPr>
            <w:r w:rsidRPr="00423A02">
              <w:rPr>
                <w:rFonts w:ascii="Arial" w:hAnsi="Arial" w:cs="Arial"/>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F2690D" w:rsidRPr="00520628" w:rsidRDefault="00F2690D" w:rsidP="00F2690D">
            <w:pPr>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 xml:space="preserve">Kryterium </w:t>
            </w:r>
            <w:r w:rsidRPr="00423A02">
              <w:rPr>
                <w:rFonts w:ascii="Arial" w:hAnsi="Arial" w:cs="Arial"/>
                <w:sz w:val="18"/>
                <w:szCs w:val="18"/>
              </w:rPr>
              <w:t>doświadczenia</w:t>
            </w:r>
          </w:p>
          <w:p w:rsidR="00F2690D" w:rsidRPr="00B76E2F" w:rsidRDefault="00F2690D" w:rsidP="00F2690D">
            <w:pPr>
              <w:jc w:val="both"/>
              <w:rPr>
                <w:rFonts w:ascii="Arial" w:eastAsia="Calibri" w:hAnsi="Arial" w:cs="Arial"/>
                <w:sz w:val="18"/>
                <w:szCs w:val="18"/>
              </w:rPr>
            </w:pPr>
            <w:r w:rsidRPr="00B05DFE">
              <w:rPr>
                <w:rFonts w:ascii="Arial" w:eastAsia="Calibri" w:hAnsi="Arial" w:cs="Arial"/>
                <w:sz w:val="18"/>
                <w:szCs w:val="18"/>
              </w:rPr>
              <w:t xml:space="preserve">3. </w:t>
            </w:r>
            <w:r w:rsidRPr="00423A02">
              <w:rPr>
                <w:rFonts w:ascii="Arial" w:eastAsia="Calibri" w:hAnsi="Arial" w:cs="Arial"/>
                <w:sz w:val="18"/>
                <w:szCs w:val="18"/>
              </w:rPr>
              <w:t>Czy projekt przewiduje partnerstwo z co najmniej jedną organizacją pozarządową repezentującą interesy pacjentów i posiadającą co najmniej 2-letnie doświadczenie w zakresie działań profilaktycznych w kierunku wykrywania cukrzycy typu 2?</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F2690D" w:rsidRPr="005C40A0" w:rsidRDefault="00F2690D" w:rsidP="00F2690D">
            <w:pPr>
              <w:spacing w:before="60"/>
              <w:jc w:val="center"/>
              <w:rPr>
                <w:rFonts w:ascii="Arial" w:hAnsi="Arial" w:cs="Arial"/>
                <w:sz w:val="18"/>
                <w:szCs w:val="18"/>
              </w:rPr>
            </w:pPr>
            <w:r w:rsidRPr="005C40A0">
              <w:rPr>
                <w:rFonts w:ascii="Arial" w:hAnsi="Arial" w:cs="Arial"/>
                <w:sz w:val="18"/>
                <w:szCs w:val="18"/>
              </w:rPr>
              <w:t>0 pkt. - 2 pkt.</w:t>
            </w:r>
          </w:p>
          <w:p w:rsidR="00F2690D" w:rsidRPr="005C40A0" w:rsidRDefault="00F2690D" w:rsidP="00F2690D">
            <w:pPr>
              <w:spacing w:before="60"/>
              <w:jc w:val="center"/>
              <w:rPr>
                <w:rFonts w:ascii="Arial" w:hAnsi="Arial" w:cs="Arial"/>
                <w:sz w:val="14"/>
                <w:szCs w:val="14"/>
              </w:rPr>
            </w:pPr>
            <w:r w:rsidRPr="005C40A0">
              <w:rPr>
                <w:rFonts w:ascii="Arial" w:hAnsi="Arial" w:cs="Arial"/>
                <w:sz w:val="14"/>
                <w:szCs w:val="14"/>
              </w:rPr>
              <w:t>0 pkt. - projekt nie przewiduje wskazanego partnerstwa;</w:t>
            </w:r>
          </w:p>
          <w:p w:rsidR="00F2690D" w:rsidRPr="009C70B2" w:rsidRDefault="00F2690D" w:rsidP="00F2690D">
            <w:pPr>
              <w:ind w:left="57"/>
              <w:jc w:val="center"/>
              <w:rPr>
                <w:rFonts w:ascii="Arial" w:hAnsi="Arial" w:cs="Arial"/>
                <w:sz w:val="18"/>
                <w:szCs w:val="18"/>
              </w:rPr>
            </w:pPr>
            <w:r w:rsidRPr="005C40A0">
              <w:rPr>
                <w:rFonts w:ascii="Arial" w:hAnsi="Arial" w:cs="Arial"/>
                <w:sz w:val="14"/>
                <w:szCs w:val="14"/>
              </w:rPr>
              <w:t xml:space="preserve">2 pkt. - projekt przewiduje partnerstwo z przynajmniej jednym partnerem  wskazanym </w:t>
            </w:r>
            <w:r>
              <w:rPr>
                <w:rFonts w:ascii="Arial" w:hAnsi="Arial" w:cs="Arial"/>
                <w:sz w:val="14"/>
                <w:szCs w:val="14"/>
              </w:rPr>
              <w:t xml:space="preserve">w </w:t>
            </w:r>
            <w:r w:rsidRPr="005C40A0">
              <w:rPr>
                <w:rFonts w:ascii="Arial" w:hAnsi="Arial" w:cs="Arial"/>
                <w:sz w:val="14"/>
                <w:szCs w:val="14"/>
              </w:rPr>
              <w:t>kryterium</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6A73B0" w:rsidRDefault="00F2690D" w:rsidP="00F2690D">
            <w:pPr>
              <w:ind w:left="57"/>
              <w:jc w:val="both"/>
              <w:rPr>
                <w:rFonts w:ascii="Arial" w:hAnsi="Arial" w:cs="Arial"/>
                <w:iCs/>
                <w:sz w:val="18"/>
                <w:szCs w:val="18"/>
              </w:rPr>
            </w:pPr>
            <w:r w:rsidRPr="005C40A0">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r w:rsidR="00F2690D" w:rsidRPr="009C70B2" w:rsidTr="00F2690D">
        <w:trPr>
          <w:trHeight w:val="71"/>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F2690D" w:rsidRPr="00CC6E48" w:rsidRDefault="00F2690D" w:rsidP="00F2690D">
            <w:pPr>
              <w:jc w:val="both"/>
              <w:rPr>
                <w:rFonts w:ascii="Arial" w:hAnsi="Arial" w:cs="Arial"/>
                <w:iCs/>
                <w:sz w:val="18"/>
                <w:szCs w:val="18"/>
              </w:rPr>
            </w:pPr>
            <w:r w:rsidRPr="003624BA">
              <w:rPr>
                <w:rFonts w:ascii="Arial" w:hAnsi="Arial" w:cs="Arial"/>
                <w:sz w:val="18"/>
                <w:szCs w:val="18"/>
              </w:rPr>
              <w:t xml:space="preserve">Nazwa kryterium: </w:t>
            </w:r>
            <w:r w:rsidRPr="00CC6E48">
              <w:rPr>
                <w:rFonts w:ascii="Arial" w:hAnsi="Arial" w:cs="Arial"/>
                <w:iCs/>
                <w:sz w:val="18"/>
                <w:szCs w:val="18"/>
              </w:rPr>
              <w:t xml:space="preserve">Kryterium </w:t>
            </w:r>
            <w:r w:rsidRPr="005C40A0">
              <w:rPr>
                <w:rFonts w:ascii="Arial" w:hAnsi="Arial" w:cs="Arial"/>
                <w:iCs/>
                <w:sz w:val="18"/>
                <w:szCs w:val="18"/>
              </w:rPr>
              <w:t xml:space="preserve"> formy wsparcia</w:t>
            </w:r>
          </w:p>
          <w:p w:rsidR="00F2690D" w:rsidRPr="00520628" w:rsidRDefault="00F2690D" w:rsidP="00F2690D">
            <w:pPr>
              <w:jc w:val="both"/>
              <w:rPr>
                <w:rFonts w:ascii="Arial" w:hAnsi="Arial" w:cs="Arial"/>
                <w:sz w:val="18"/>
                <w:szCs w:val="18"/>
              </w:rPr>
            </w:pPr>
            <w:r>
              <w:rPr>
                <w:rFonts w:ascii="Arial" w:hAnsi="Arial" w:cs="Arial"/>
                <w:iCs/>
                <w:sz w:val="18"/>
                <w:szCs w:val="18"/>
              </w:rPr>
              <w:t>4</w:t>
            </w:r>
            <w:r w:rsidRPr="00CC6E48">
              <w:rPr>
                <w:rFonts w:ascii="Arial" w:hAnsi="Arial" w:cs="Arial"/>
                <w:iCs/>
                <w:sz w:val="18"/>
                <w:szCs w:val="18"/>
              </w:rPr>
              <w:t xml:space="preserve">. </w:t>
            </w:r>
            <w:r w:rsidRPr="005C40A0">
              <w:rPr>
                <w:rFonts w:ascii="Arial" w:hAnsi="Arial" w:cs="Arial"/>
                <w:iCs/>
                <w:sz w:val="18"/>
                <w:szCs w:val="18"/>
              </w:rPr>
              <w:t>Czy w ramach projektu przewidziano możliwość realizacji wsparcia również w godzinach popołudniowych i wieczornych oraz w soboty?</w:t>
            </w:r>
          </w:p>
          <w:p w:rsidR="00F2690D" w:rsidRPr="00520628" w:rsidRDefault="00F2690D" w:rsidP="00F2690D">
            <w:pPr>
              <w:ind w:left="57"/>
              <w:jc w:val="both"/>
              <w:rPr>
                <w:rFonts w:ascii="Arial" w:hAnsi="Arial" w:cs="Arial"/>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9C70B2" w:rsidRDefault="00F2690D" w:rsidP="00F2690D">
            <w:pPr>
              <w:ind w:left="57"/>
              <w:jc w:val="center"/>
              <w:rPr>
                <w:rFonts w:ascii="Arial" w:hAnsi="Arial" w:cs="Arial"/>
                <w:sz w:val="18"/>
                <w:szCs w:val="18"/>
              </w:rPr>
            </w:pPr>
            <w:r w:rsidRPr="00CC6E48">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5C40A0" w:rsidRDefault="00F2690D" w:rsidP="00F2690D">
            <w:pPr>
              <w:jc w:val="center"/>
              <w:rPr>
                <w:rFonts w:ascii="Arial" w:hAnsi="Arial" w:cs="Arial"/>
                <w:sz w:val="18"/>
                <w:szCs w:val="18"/>
              </w:rPr>
            </w:pPr>
            <w:r w:rsidRPr="005C40A0">
              <w:rPr>
                <w:rFonts w:ascii="Arial" w:hAnsi="Arial" w:cs="Arial"/>
                <w:sz w:val="18"/>
                <w:szCs w:val="18"/>
              </w:rPr>
              <w:t>0 pkt. - 2 pkt.</w:t>
            </w:r>
          </w:p>
          <w:p w:rsidR="00F2690D" w:rsidRPr="005C40A0" w:rsidRDefault="00F2690D" w:rsidP="00F2690D">
            <w:pPr>
              <w:jc w:val="center"/>
              <w:rPr>
                <w:rFonts w:ascii="Arial" w:hAnsi="Arial" w:cs="Arial"/>
                <w:sz w:val="14"/>
                <w:szCs w:val="14"/>
              </w:rPr>
            </w:pPr>
            <w:r w:rsidRPr="005C40A0">
              <w:rPr>
                <w:rFonts w:ascii="Arial" w:hAnsi="Arial" w:cs="Arial"/>
                <w:sz w:val="14"/>
                <w:szCs w:val="14"/>
              </w:rPr>
              <w:t>0 pkt. - w projekcie nie przewidziano realizacji wsparcia również w godzinach popołudniowych i wieczornych oraz w soboty</w:t>
            </w:r>
          </w:p>
          <w:p w:rsidR="00F2690D" w:rsidRPr="009C70B2" w:rsidRDefault="00F2690D" w:rsidP="00F2690D">
            <w:pPr>
              <w:ind w:left="57"/>
              <w:jc w:val="center"/>
              <w:rPr>
                <w:rFonts w:ascii="Arial" w:hAnsi="Arial" w:cs="Arial"/>
                <w:sz w:val="18"/>
                <w:szCs w:val="18"/>
              </w:rPr>
            </w:pPr>
            <w:r w:rsidRPr="005C40A0">
              <w:rPr>
                <w:rFonts w:ascii="Arial" w:hAnsi="Arial" w:cs="Arial"/>
                <w:sz w:val="14"/>
                <w:szCs w:val="14"/>
              </w:rPr>
              <w:t xml:space="preserve">2 pkt. - w projekcie przewidziano realizację </w:t>
            </w:r>
            <w:r w:rsidRPr="005C40A0">
              <w:rPr>
                <w:rFonts w:ascii="Arial" w:hAnsi="Arial" w:cs="Arial"/>
                <w:sz w:val="14"/>
                <w:szCs w:val="14"/>
              </w:rPr>
              <w:lastRenderedPageBreak/>
              <w:t>wsparcia również w godzinach popołudniowych i wieczornych oraz w soboty</w:t>
            </w:r>
          </w:p>
        </w:tc>
      </w:tr>
      <w:tr w:rsidR="00F2690D" w:rsidRPr="009C70B2" w:rsidTr="00F2690D">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690D" w:rsidRPr="00520628" w:rsidRDefault="00F2690D" w:rsidP="00F2690D">
            <w:pPr>
              <w:ind w:left="57"/>
              <w:jc w:val="both"/>
              <w:rPr>
                <w:rFonts w:ascii="Arial" w:hAnsi="Arial" w:cs="Arial"/>
                <w:sz w:val="18"/>
                <w:szCs w:val="18"/>
              </w:rPr>
            </w:pPr>
            <w:r w:rsidRPr="005C40A0">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.A</w:t>
            </w:r>
          </w:p>
        </w:tc>
      </w:tr>
    </w:tbl>
    <w:p w:rsidR="00F2690D" w:rsidRDefault="00F2690D" w:rsidP="00F2690D"/>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F2690D" w:rsidRPr="009C70B2" w:rsidTr="00F2690D">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F2690D" w:rsidRPr="009C70B2" w:rsidRDefault="00F2690D" w:rsidP="00F2690D">
            <w:pPr>
              <w:jc w:val="center"/>
              <w:rPr>
                <w:rFonts w:ascii="Arial" w:hAnsi="Arial" w:cs="Arial"/>
                <w:b/>
                <w:sz w:val="18"/>
                <w:szCs w:val="18"/>
              </w:rPr>
            </w:pPr>
            <w:r w:rsidRPr="009C70B2">
              <w:rPr>
                <w:rFonts w:ascii="Arial" w:hAnsi="Arial" w:cs="Arial"/>
                <w:b/>
                <w:sz w:val="18"/>
                <w:szCs w:val="18"/>
              </w:rPr>
              <w:t>Kryteria formalne specyficzne dla naboru</w:t>
            </w:r>
          </w:p>
          <w:p w:rsidR="00F2690D" w:rsidRPr="009C70B2" w:rsidRDefault="00F2690D" w:rsidP="00F2690D">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F2690D" w:rsidRPr="009C70B2" w:rsidRDefault="00F2690D" w:rsidP="00F2690D">
            <w:pPr>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881244" w:rsidRDefault="00F2690D" w:rsidP="00F2690D">
            <w:pPr>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m</w:t>
            </w:r>
            <w:r w:rsidRPr="005C40A0">
              <w:rPr>
                <w:rFonts w:ascii="Arial" w:hAnsi="Arial" w:cs="Arial"/>
                <w:sz w:val="18"/>
                <w:szCs w:val="18"/>
              </w:rPr>
              <w:t>inimalne</w:t>
            </w:r>
            <w:r>
              <w:rPr>
                <w:rFonts w:ascii="Arial" w:hAnsi="Arial" w:cs="Arial"/>
                <w:sz w:val="18"/>
                <w:szCs w:val="18"/>
              </w:rPr>
              <w:t xml:space="preserve">j </w:t>
            </w:r>
            <w:r w:rsidRPr="005C40A0">
              <w:rPr>
                <w:rFonts w:ascii="Arial" w:hAnsi="Arial" w:cs="Arial"/>
                <w:sz w:val="18"/>
                <w:szCs w:val="18"/>
              </w:rPr>
              <w:t>wartoś</w:t>
            </w:r>
            <w:r>
              <w:rPr>
                <w:rFonts w:ascii="Arial" w:hAnsi="Arial" w:cs="Arial"/>
                <w:sz w:val="18"/>
                <w:szCs w:val="18"/>
              </w:rPr>
              <w:t>ci</w:t>
            </w:r>
            <w:r w:rsidRPr="005C40A0">
              <w:rPr>
                <w:rFonts w:ascii="Arial" w:hAnsi="Arial" w:cs="Arial"/>
                <w:sz w:val="18"/>
                <w:szCs w:val="18"/>
              </w:rPr>
              <w:t xml:space="preserve"> </w:t>
            </w:r>
            <w:r>
              <w:rPr>
                <w:rFonts w:ascii="Arial" w:hAnsi="Arial" w:cs="Arial"/>
                <w:sz w:val="18"/>
                <w:szCs w:val="18"/>
              </w:rPr>
              <w:t>dofinansowania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Default="00F2690D" w:rsidP="00F2690D">
            <w:pPr>
              <w:ind w:left="57"/>
              <w:jc w:val="both"/>
              <w:rPr>
                <w:rFonts w:ascii="Arial" w:hAnsi="Arial" w:cs="Arial"/>
                <w:iCs/>
                <w:sz w:val="18"/>
                <w:szCs w:val="18"/>
              </w:rPr>
            </w:pPr>
            <w:r>
              <w:rPr>
                <w:rFonts w:ascii="Arial" w:hAnsi="Arial" w:cs="Arial"/>
                <w:iCs/>
                <w:sz w:val="18"/>
                <w:szCs w:val="18"/>
              </w:rPr>
              <w:t xml:space="preserve">1. </w:t>
            </w:r>
            <w:r w:rsidRPr="005C40A0">
              <w:rPr>
                <w:rFonts w:ascii="Arial" w:hAnsi="Arial" w:cs="Arial"/>
                <w:iCs/>
                <w:sz w:val="18"/>
                <w:szCs w:val="18"/>
              </w:rPr>
              <w:t>W ramach kryterium weryfikowane będzie, czy kwota dofinansowania</w:t>
            </w:r>
            <w:r>
              <w:rPr>
                <w:rFonts w:ascii="Arial" w:hAnsi="Arial" w:cs="Arial"/>
                <w:iCs/>
                <w:sz w:val="18"/>
                <w:szCs w:val="18"/>
              </w:rPr>
              <w:t xml:space="preserve"> </w:t>
            </w:r>
            <w:r w:rsidRPr="005C40A0">
              <w:rPr>
                <w:rFonts w:ascii="Arial" w:hAnsi="Arial" w:cs="Arial"/>
                <w:iCs/>
                <w:sz w:val="18"/>
                <w:szCs w:val="18"/>
              </w:rPr>
              <w:t xml:space="preserve">przekracza równowartość </w:t>
            </w:r>
            <w:r w:rsidRPr="00104D73">
              <w:rPr>
                <w:rFonts w:ascii="Arial" w:hAnsi="Arial" w:cs="Arial"/>
                <w:iCs/>
                <w:sz w:val="18"/>
                <w:szCs w:val="18"/>
              </w:rPr>
              <w:t xml:space="preserve">w złotych </w:t>
            </w:r>
            <w:r w:rsidRPr="00D102C2">
              <w:rPr>
                <w:rFonts w:ascii="Arial" w:hAnsi="Arial" w:cs="Arial"/>
                <w:iCs/>
                <w:sz w:val="18"/>
                <w:szCs w:val="18"/>
              </w:rPr>
              <w:t xml:space="preserve">kwoty </w:t>
            </w:r>
            <w:r w:rsidRPr="005C40A0">
              <w:rPr>
                <w:rFonts w:ascii="Arial" w:hAnsi="Arial" w:cs="Arial"/>
                <w:iCs/>
                <w:sz w:val="18"/>
                <w:szCs w:val="18"/>
              </w:rPr>
              <w:t xml:space="preserve">100 tys. euro. </w:t>
            </w:r>
          </w:p>
          <w:p w:rsidR="00F2690D" w:rsidRPr="005C40A0" w:rsidRDefault="00F2690D" w:rsidP="00F2690D">
            <w:pPr>
              <w:ind w:left="57"/>
              <w:jc w:val="both"/>
              <w:rPr>
                <w:rFonts w:ascii="Arial" w:hAnsi="Arial" w:cs="Arial"/>
                <w:iCs/>
                <w:sz w:val="18"/>
                <w:szCs w:val="18"/>
              </w:rPr>
            </w:pPr>
            <w:r w:rsidRPr="005C40A0">
              <w:rPr>
                <w:rFonts w:ascii="Arial" w:hAnsi="Arial" w:cs="Arial"/>
                <w:iCs/>
                <w:sz w:val="18"/>
                <w:szCs w:val="18"/>
              </w:rPr>
              <w:t>Kryterium weryfikowane jest wyłącznie podczas oceny na podstawie zapisów wniosku o dofinansowanie. Do przeliczenia ww. kwoty na PLN należy stosować miesięczny obrachunkowy kurs wymiany stosowany przez KE aktualny na dzień ogłoszenia konkursu.</w:t>
            </w:r>
          </w:p>
          <w:p w:rsidR="00F2690D" w:rsidRPr="009C70B2" w:rsidRDefault="00F2690D" w:rsidP="00F2690D">
            <w:pPr>
              <w:ind w:left="57"/>
              <w:jc w:val="both"/>
              <w:rPr>
                <w:rFonts w:ascii="Arial" w:hAnsi="Arial" w:cs="Arial"/>
                <w:sz w:val="18"/>
                <w:szCs w:val="18"/>
              </w:rPr>
            </w:pPr>
            <w:r w:rsidRPr="005C40A0">
              <w:rPr>
                <w:rFonts w:ascii="Arial" w:hAnsi="Arial" w:cs="Arial"/>
                <w:iCs/>
                <w:sz w:val="18"/>
                <w:szCs w:val="18"/>
              </w:rPr>
              <w:t xml:space="preserve">Dopuszcza się zmianę minimalnej wartości projektu w trakcie jego realizacji.  </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5C40A0" w:rsidRDefault="00F2690D" w:rsidP="00F2690D">
            <w:pPr>
              <w:ind w:left="57"/>
              <w:jc w:val="center"/>
              <w:rPr>
                <w:rFonts w:ascii="Arial" w:hAnsi="Arial" w:cs="Arial"/>
                <w:iCs/>
                <w:sz w:val="18"/>
                <w:szCs w:val="18"/>
              </w:rPr>
            </w:pPr>
            <w:r w:rsidRPr="005C40A0">
              <w:rPr>
                <w:rFonts w:ascii="Arial" w:hAnsi="Arial" w:cs="Arial"/>
                <w:iCs/>
                <w:sz w:val="18"/>
                <w:szCs w:val="18"/>
              </w:rPr>
              <w:t>Tak/Nie</w:t>
            </w:r>
          </w:p>
          <w:p w:rsidR="00F2690D" w:rsidRPr="009774DF" w:rsidRDefault="00F2690D" w:rsidP="00F2690D">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skutkuje odrzuceniem projektu)</w:t>
            </w:r>
          </w:p>
          <w:p w:rsidR="00F2690D" w:rsidRPr="00AD6ED6" w:rsidRDefault="00F2690D" w:rsidP="00F2690D">
            <w:pPr>
              <w:autoSpaceDE w:val="0"/>
              <w:autoSpaceDN w:val="0"/>
              <w:adjustRightInd w:val="0"/>
              <w:jc w:val="center"/>
              <w:rPr>
                <w:rFonts w:ascii="Arial" w:hAnsi="Arial" w:cs="Arial"/>
                <w:sz w:val="14"/>
                <w:szCs w:val="14"/>
              </w:rPr>
            </w:pP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2690D" w:rsidRDefault="00F2690D" w:rsidP="00F2690D">
            <w:pPr>
              <w:ind w:left="57"/>
              <w:jc w:val="center"/>
              <w:rPr>
                <w:rFonts w:ascii="Arial" w:hAnsi="Arial" w:cs="Arial"/>
                <w:sz w:val="18"/>
                <w:szCs w:val="18"/>
              </w:rPr>
            </w:pPr>
          </w:p>
          <w:p w:rsidR="00F2690D" w:rsidRPr="00882307" w:rsidRDefault="00F2690D" w:rsidP="00F2690D">
            <w:pPr>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Kryterium k</w:t>
            </w:r>
            <w:r w:rsidRPr="005C40A0">
              <w:rPr>
                <w:rFonts w:ascii="Arial" w:hAnsi="Arial" w:cs="Arial"/>
                <w:sz w:val="18"/>
                <w:szCs w:val="18"/>
              </w:rPr>
              <w:t>walifikowalnoś</w:t>
            </w:r>
            <w:r>
              <w:rPr>
                <w:rFonts w:ascii="Arial" w:hAnsi="Arial" w:cs="Arial"/>
                <w:sz w:val="18"/>
                <w:szCs w:val="18"/>
              </w:rPr>
              <w:t>ci</w:t>
            </w:r>
            <w:r w:rsidRPr="005C40A0">
              <w:rPr>
                <w:rFonts w:ascii="Arial" w:hAnsi="Arial" w:cs="Arial"/>
                <w:sz w:val="18"/>
                <w:szCs w:val="18"/>
              </w:rPr>
              <w:t xml:space="preserve">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tcPr>
          <w:p w:rsidR="00F2690D" w:rsidRPr="005C40A0" w:rsidRDefault="00F2690D" w:rsidP="00F2690D">
            <w:pPr>
              <w:ind w:left="169" w:hanging="169"/>
              <w:jc w:val="both"/>
              <w:rPr>
                <w:rFonts w:ascii="Arial" w:hAnsi="Arial" w:cs="Arial"/>
                <w:iCs/>
                <w:sz w:val="18"/>
                <w:szCs w:val="18"/>
              </w:rPr>
            </w:pPr>
            <w:r>
              <w:rPr>
                <w:rFonts w:ascii="Arial" w:hAnsi="Arial" w:cs="Arial"/>
                <w:iCs/>
                <w:sz w:val="18"/>
                <w:szCs w:val="18"/>
              </w:rPr>
              <w:t xml:space="preserve">2. </w:t>
            </w:r>
            <w:r w:rsidRPr="005C40A0">
              <w:rPr>
                <w:rFonts w:ascii="Arial" w:hAnsi="Arial" w:cs="Arial"/>
                <w:iCs/>
                <w:sz w:val="18"/>
                <w:szCs w:val="18"/>
              </w:rPr>
              <w:t>Treść kryterium: W ramach tego kryterium sprawdzane będzie, czy Wnioskodawca/Beneficjent jest uprawniony do ubiegania się o wsparcie w ramach ogłoszonego konkursu. Wnioskodawcą/Beneficjentem mogą być:</w:t>
            </w:r>
          </w:p>
          <w:p w:rsidR="00F2690D" w:rsidRPr="005C40A0" w:rsidRDefault="00F2690D" w:rsidP="00F2690D">
            <w:pPr>
              <w:ind w:left="311" w:hanging="142"/>
              <w:jc w:val="both"/>
              <w:rPr>
                <w:rFonts w:ascii="Arial" w:hAnsi="Arial" w:cs="Arial"/>
                <w:iCs/>
                <w:sz w:val="18"/>
                <w:szCs w:val="18"/>
              </w:rPr>
            </w:pPr>
            <w:r w:rsidRPr="005C40A0">
              <w:rPr>
                <w:rFonts w:ascii="Arial" w:hAnsi="Arial" w:cs="Arial"/>
                <w:iCs/>
                <w:sz w:val="18"/>
                <w:szCs w:val="18"/>
              </w:rPr>
              <w:t>• jednostki samorządu terytorialnego, ich związki i stowarzyszenia;</w:t>
            </w:r>
          </w:p>
          <w:p w:rsidR="00F2690D" w:rsidRPr="005C40A0" w:rsidRDefault="00F2690D" w:rsidP="00F2690D">
            <w:pPr>
              <w:ind w:left="311" w:hanging="142"/>
              <w:jc w:val="both"/>
              <w:rPr>
                <w:rFonts w:ascii="Arial" w:hAnsi="Arial" w:cs="Arial"/>
                <w:iCs/>
                <w:sz w:val="18"/>
                <w:szCs w:val="18"/>
              </w:rPr>
            </w:pPr>
            <w:r w:rsidRPr="005C40A0">
              <w:rPr>
                <w:rFonts w:ascii="Arial" w:hAnsi="Arial" w:cs="Arial"/>
                <w:iCs/>
                <w:sz w:val="18"/>
                <w:szCs w:val="18"/>
              </w:rPr>
              <w:t>• jednostki organizacyjne jst;</w:t>
            </w:r>
          </w:p>
          <w:p w:rsidR="00F2690D" w:rsidRDefault="00F2690D" w:rsidP="00F2690D">
            <w:pPr>
              <w:ind w:left="311" w:hanging="142"/>
              <w:jc w:val="both"/>
              <w:rPr>
                <w:rFonts w:ascii="Arial" w:hAnsi="Arial" w:cs="Arial"/>
                <w:iCs/>
                <w:sz w:val="18"/>
                <w:szCs w:val="18"/>
              </w:rPr>
            </w:pPr>
            <w:r w:rsidRPr="005C40A0">
              <w:rPr>
                <w:rFonts w:ascii="Arial" w:hAnsi="Arial" w:cs="Arial"/>
                <w:iCs/>
                <w:sz w:val="18"/>
                <w:szCs w:val="18"/>
              </w:rPr>
              <w:t>• przedsiębiorcy;</w:t>
            </w:r>
          </w:p>
          <w:p w:rsidR="00F2690D" w:rsidRPr="005C40A0" w:rsidRDefault="00F2690D" w:rsidP="00F2690D">
            <w:pPr>
              <w:ind w:left="311" w:hanging="142"/>
              <w:jc w:val="both"/>
              <w:rPr>
                <w:rFonts w:ascii="Arial" w:hAnsi="Arial" w:cs="Arial"/>
                <w:iCs/>
                <w:sz w:val="18"/>
                <w:szCs w:val="18"/>
              </w:rPr>
            </w:pPr>
            <w:r w:rsidRPr="005C40A0">
              <w:rPr>
                <w:rFonts w:ascii="Arial" w:hAnsi="Arial" w:cs="Arial"/>
                <w:iCs/>
                <w:sz w:val="18"/>
                <w:szCs w:val="18"/>
              </w:rPr>
              <w:t>• osoby prowadzące działalność gospodarczą;</w:t>
            </w:r>
          </w:p>
          <w:p w:rsidR="00F2690D" w:rsidRPr="005C40A0" w:rsidRDefault="00F2690D" w:rsidP="00F2690D">
            <w:pPr>
              <w:ind w:left="311" w:hanging="142"/>
              <w:jc w:val="both"/>
              <w:rPr>
                <w:rFonts w:ascii="Arial" w:hAnsi="Arial" w:cs="Arial"/>
                <w:iCs/>
                <w:sz w:val="18"/>
                <w:szCs w:val="18"/>
              </w:rPr>
            </w:pPr>
            <w:r w:rsidRPr="005C40A0">
              <w:rPr>
                <w:rFonts w:ascii="Arial" w:hAnsi="Arial" w:cs="Arial"/>
                <w:iCs/>
                <w:sz w:val="18"/>
                <w:szCs w:val="18"/>
              </w:rPr>
              <w:t>• organizacje pozarządowe;</w:t>
            </w:r>
          </w:p>
          <w:p w:rsidR="00F2690D" w:rsidRPr="005C40A0" w:rsidRDefault="00F2690D" w:rsidP="00F2690D">
            <w:pPr>
              <w:ind w:left="311" w:hanging="142"/>
              <w:jc w:val="both"/>
              <w:rPr>
                <w:rFonts w:ascii="Arial" w:hAnsi="Arial" w:cs="Arial"/>
                <w:iCs/>
                <w:sz w:val="18"/>
                <w:szCs w:val="18"/>
              </w:rPr>
            </w:pPr>
            <w:r w:rsidRPr="005C40A0">
              <w:rPr>
                <w:rFonts w:ascii="Arial" w:hAnsi="Arial" w:cs="Arial"/>
                <w:iCs/>
                <w:sz w:val="18"/>
                <w:szCs w:val="18"/>
              </w:rPr>
              <w:t>• podmioty ekonomii społecznej;</w:t>
            </w:r>
          </w:p>
          <w:p w:rsidR="00F2690D" w:rsidRPr="00AD6ED6" w:rsidRDefault="00F2690D" w:rsidP="00F2690D">
            <w:pPr>
              <w:ind w:left="311" w:hanging="142"/>
              <w:jc w:val="both"/>
              <w:rPr>
                <w:rFonts w:ascii="Arial" w:hAnsi="Arial" w:cs="Arial"/>
                <w:iCs/>
                <w:sz w:val="18"/>
                <w:szCs w:val="18"/>
              </w:rPr>
            </w:pPr>
            <w:r w:rsidRPr="005C40A0">
              <w:rPr>
                <w:rFonts w:ascii="Arial" w:hAnsi="Arial" w:cs="Arial"/>
                <w:iCs/>
                <w:sz w:val="18"/>
                <w:szCs w:val="18"/>
              </w:rPr>
              <w:t>• podmioty lecznicze.</w:t>
            </w:r>
          </w:p>
          <w:p w:rsidR="00F2690D" w:rsidRPr="005C40A0" w:rsidRDefault="00F2690D" w:rsidP="00F2690D">
            <w:pPr>
              <w:adjustRightInd w:val="0"/>
              <w:rPr>
                <w:rFonts w:ascii="Arial" w:hAnsi="Arial" w:cs="Arial"/>
                <w:iCs/>
                <w:sz w:val="18"/>
                <w:szCs w:val="18"/>
              </w:rPr>
            </w:pPr>
          </w:p>
          <w:p w:rsidR="00F2690D" w:rsidRPr="002A357C" w:rsidRDefault="00F2690D" w:rsidP="00F2690D">
            <w:pPr>
              <w:adjustRightInd w:val="0"/>
              <w:rPr>
                <w:rFonts w:ascii="Arial" w:hAnsi="Arial" w:cs="Arial"/>
                <w:iCs/>
                <w:sz w:val="18"/>
                <w:szCs w:val="18"/>
              </w:rPr>
            </w:pPr>
            <w:r w:rsidRPr="005C40A0">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tcPr>
          <w:p w:rsidR="00F2690D" w:rsidRDefault="00F2690D" w:rsidP="00F2690D">
            <w:pPr>
              <w:ind w:left="57"/>
              <w:jc w:val="center"/>
              <w:rPr>
                <w:rFonts w:ascii="Arial" w:hAnsi="Arial" w:cs="Arial"/>
                <w:sz w:val="18"/>
                <w:szCs w:val="18"/>
              </w:rPr>
            </w:pPr>
          </w:p>
          <w:p w:rsidR="00F2690D" w:rsidRPr="009C70B2" w:rsidRDefault="00F2690D" w:rsidP="00F2690D">
            <w:pPr>
              <w:ind w:left="57"/>
              <w:jc w:val="center"/>
              <w:rPr>
                <w:rFonts w:ascii="Arial" w:hAnsi="Arial" w:cs="Arial"/>
                <w:sz w:val="18"/>
                <w:szCs w:val="18"/>
              </w:rPr>
            </w:pPr>
            <w:r>
              <w:rPr>
                <w:rFonts w:ascii="Arial" w:hAnsi="Arial" w:cs="Arial"/>
                <w:sz w:val="18"/>
                <w:szCs w:val="18"/>
              </w:rPr>
              <w:t xml:space="preserve"> </w:t>
            </w: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tcPr>
          <w:p w:rsidR="00F2690D" w:rsidRPr="005C40A0" w:rsidRDefault="00F2690D" w:rsidP="00F2690D">
            <w:pPr>
              <w:autoSpaceDE w:val="0"/>
              <w:autoSpaceDN w:val="0"/>
              <w:adjustRightInd w:val="0"/>
              <w:jc w:val="center"/>
              <w:rPr>
                <w:rFonts w:ascii="Arial" w:hAnsi="Arial" w:cs="Arial"/>
                <w:iCs/>
                <w:sz w:val="18"/>
                <w:szCs w:val="18"/>
              </w:rPr>
            </w:pPr>
          </w:p>
          <w:p w:rsidR="00F2690D" w:rsidRDefault="00F2690D" w:rsidP="00F2690D">
            <w:pPr>
              <w:autoSpaceDE w:val="0"/>
              <w:autoSpaceDN w:val="0"/>
              <w:adjustRightInd w:val="0"/>
              <w:jc w:val="center"/>
              <w:rPr>
                <w:rFonts w:ascii="Arial" w:hAnsi="Arial" w:cs="Arial"/>
                <w:iCs/>
                <w:sz w:val="18"/>
                <w:szCs w:val="18"/>
              </w:rPr>
            </w:pPr>
            <w:r w:rsidRPr="005C40A0">
              <w:rPr>
                <w:rFonts w:ascii="Arial" w:hAnsi="Arial" w:cs="Arial"/>
                <w:iCs/>
                <w:sz w:val="18"/>
                <w:szCs w:val="18"/>
              </w:rPr>
              <w:t xml:space="preserve">Tak/Nie </w:t>
            </w:r>
          </w:p>
          <w:p w:rsidR="00F2690D" w:rsidRPr="009774DF" w:rsidRDefault="00F2690D" w:rsidP="00F2690D">
            <w:pPr>
              <w:autoSpaceDE w:val="0"/>
              <w:autoSpaceDN w:val="0"/>
              <w:adjustRightInd w:val="0"/>
              <w:jc w:val="center"/>
              <w:rPr>
                <w:rFonts w:ascii="Arial" w:hAnsi="Arial" w:cs="Arial"/>
                <w:iCs/>
                <w:sz w:val="14"/>
                <w:szCs w:val="14"/>
              </w:rPr>
            </w:pPr>
            <w:r w:rsidRPr="009774DF">
              <w:rPr>
                <w:rFonts w:ascii="Arial" w:hAnsi="Arial" w:cs="Arial"/>
                <w:iCs/>
                <w:sz w:val="14"/>
                <w:szCs w:val="14"/>
              </w:rPr>
              <w:t>(niespełnienie kryterium oznacza odrzucenie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982B82" w:rsidRDefault="00F2690D" w:rsidP="00F2690D">
            <w:pPr>
              <w:ind w:left="57"/>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w</w:t>
            </w:r>
            <w:r w:rsidRPr="005C40A0">
              <w:rPr>
                <w:rFonts w:ascii="Arial" w:hAnsi="Arial" w:cs="Arial"/>
                <w:sz w:val="18"/>
                <w:szCs w:val="18"/>
              </w:rPr>
              <w:t>kład</w:t>
            </w:r>
            <w:r>
              <w:rPr>
                <w:rFonts w:ascii="Arial" w:hAnsi="Arial" w:cs="Arial"/>
                <w:sz w:val="18"/>
                <w:szCs w:val="18"/>
              </w:rPr>
              <w:t>u</w:t>
            </w:r>
            <w:r w:rsidRPr="005C40A0">
              <w:rPr>
                <w:rFonts w:ascii="Arial" w:hAnsi="Arial" w:cs="Arial"/>
                <w:sz w:val="18"/>
                <w:szCs w:val="18"/>
              </w:rPr>
              <w:t xml:space="preserve"> własn</w:t>
            </w:r>
            <w:r>
              <w:rPr>
                <w:rFonts w:ascii="Arial" w:hAnsi="Arial" w:cs="Arial"/>
                <w:sz w:val="18"/>
                <w:szCs w:val="18"/>
              </w:rPr>
              <w:t>ego</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Default="00F2690D" w:rsidP="00F2690D">
            <w:pPr>
              <w:adjustRightInd w:val="0"/>
              <w:ind w:left="306" w:hanging="306"/>
              <w:jc w:val="both"/>
              <w:rPr>
                <w:rFonts w:ascii="Arial" w:hAnsi="Arial" w:cs="Arial"/>
                <w:iCs/>
                <w:sz w:val="18"/>
                <w:szCs w:val="18"/>
              </w:rPr>
            </w:pPr>
            <w:r>
              <w:rPr>
                <w:rFonts w:ascii="Arial" w:hAnsi="Arial" w:cs="Arial"/>
                <w:iCs/>
                <w:sz w:val="18"/>
                <w:szCs w:val="18"/>
              </w:rPr>
              <w:t xml:space="preserve">3. </w:t>
            </w:r>
            <w:r w:rsidRPr="005C40A0">
              <w:rPr>
                <w:rFonts w:ascii="Arial" w:hAnsi="Arial" w:cs="Arial"/>
                <w:iCs/>
                <w:sz w:val="18"/>
                <w:szCs w:val="18"/>
              </w:rPr>
              <w:t>W ramach kryterium weryfikowane będzie, czy Wnioskodawca/Beneficjent zapewnił wkład własny w wysokości co najmniej 5% wydatków kwalifikowalnych.</w:t>
            </w:r>
          </w:p>
          <w:p w:rsidR="00F2690D" w:rsidRDefault="00F2690D" w:rsidP="00F2690D">
            <w:pPr>
              <w:adjustRightInd w:val="0"/>
              <w:ind w:left="306" w:hanging="306"/>
              <w:jc w:val="both"/>
              <w:rPr>
                <w:rFonts w:ascii="Arial" w:hAnsi="Arial" w:cs="Arial"/>
                <w:sz w:val="18"/>
                <w:szCs w:val="18"/>
              </w:rPr>
            </w:pPr>
          </w:p>
          <w:p w:rsidR="00F2690D" w:rsidRPr="002A357C" w:rsidRDefault="00F2690D" w:rsidP="00F2690D">
            <w:pPr>
              <w:adjustRightInd w:val="0"/>
              <w:ind w:left="306" w:firstLine="5"/>
              <w:jc w:val="both"/>
              <w:rPr>
                <w:rFonts w:ascii="Arial" w:hAnsi="Arial" w:cs="Arial"/>
                <w:sz w:val="18"/>
                <w:szCs w:val="18"/>
              </w:rPr>
            </w:pPr>
            <w:r w:rsidRPr="005C40A0">
              <w:rPr>
                <w:rFonts w:ascii="Arial" w:hAnsi="Arial" w:cs="Arial"/>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5C40A0" w:rsidRDefault="00F2690D" w:rsidP="00F2690D">
            <w:pPr>
              <w:autoSpaceDE w:val="0"/>
              <w:autoSpaceDN w:val="0"/>
              <w:adjustRightInd w:val="0"/>
              <w:jc w:val="center"/>
              <w:rPr>
                <w:rFonts w:ascii="Arial" w:hAnsi="Arial" w:cs="Arial"/>
                <w:iCs/>
                <w:sz w:val="18"/>
                <w:szCs w:val="18"/>
              </w:rPr>
            </w:pPr>
            <w:r w:rsidRPr="005C40A0">
              <w:rPr>
                <w:rFonts w:ascii="Arial" w:hAnsi="Arial" w:cs="Arial"/>
                <w:iCs/>
                <w:sz w:val="18"/>
                <w:szCs w:val="18"/>
              </w:rPr>
              <w:t>Tak/Nie</w:t>
            </w:r>
          </w:p>
          <w:p w:rsidR="00F2690D" w:rsidRPr="005C40A0" w:rsidRDefault="00F2690D" w:rsidP="00F2690D">
            <w:pPr>
              <w:autoSpaceDE w:val="0"/>
              <w:autoSpaceDN w:val="0"/>
              <w:adjustRightInd w:val="0"/>
              <w:jc w:val="center"/>
              <w:rPr>
                <w:rFonts w:ascii="Arial" w:hAnsi="Arial" w:cs="Arial"/>
                <w:sz w:val="14"/>
                <w:szCs w:val="14"/>
              </w:rPr>
            </w:pPr>
            <w:r w:rsidRPr="005C40A0">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F2690D" w:rsidRPr="009C70B2" w:rsidTr="00F2690D">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F2690D" w:rsidRPr="009C70B2" w:rsidRDefault="00F2690D" w:rsidP="00F2690D">
            <w:pPr>
              <w:ind w:left="57"/>
              <w:jc w:val="center"/>
              <w:rPr>
                <w:rFonts w:ascii="Arial" w:hAnsi="Arial" w:cs="Arial"/>
                <w:b/>
                <w:sz w:val="18"/>
                <w:szCs w:val="18"/>
              </w:rPr>
            </w:pPr>
            <w:r w:rsidRPr="009C70B2">
              <w:rPr>
                <w:rFonts w:ascii="Arial" w:hAnsi="Arial" w:cs="Arial"/>
                <w:b/>
                <w:sz w:val="18"/>
                <w:szCs w:val="18"/>
              </w:rPr>
              <w:t>Kryteria merytoryczne specyficzne dla naboru</w:t>
            </w:r>
          </w:p>
          <w:p w:rsidR="00F2690D" w:rsidRPr="009C70B2" w:rsidRDefault="00F2690D" w:rsidP="00F2690D">
            <w:pPr>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F2690D" w:rsidRPr="009C70B2" w:rsidRDefault="00F2690D" w:rsidP="00F2690D">
            <w:pPr>
              <w:ind w:left="57"/>
              <w:jc w:val="both"/>
              <w:rPr>
                <w:rFonts w:ascii="Arial" w:hAnsi="Arial" w:cs="Arial"/>
                <w:sz w:val="18"/>
                <w:szCs w:val="18"/>
              </w:rPr>
            </w:pPr>
            <w:r w:rsidRPr="009C70B2">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w:t>
            </w:r>
            <w:r w:rsidRPr="009C70B2">
              <w:rPr>
                <w:rFonts w:ascii="Arial" w:hAnsi="Arial" w:cs="Arial"/>
                <w:iCs/>
                <w:sz w:val="18"/>
                <w:szCs w:val="18"/>
              </w:rPr>
              <w:lastRenderedPageBreak/>
              <w:t>na podstawie zapisów wniosku o dofinansowanie projektu. Nie wyklucza to wykorzystania w ocenie spełnienia kryteriów informacji udzielonych przez Wnioskodawcę/Beneficjenta lub pozyskanych na temat Wnioskodawcy/Beneficjenta lub projektu.</w:t>
            </w:r>
          </w:p>
        </w:tc>
      </w:tr>
      <w:tr w:rsidR="00F2690D" w:rsidRPr="009C70B2" w:rsidTr="00F2690D">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F2690D" w:rsidRPr="00881244" w:rsidRDefault="00F2690D" w:rsidP="00F2690D">
            <w:pPr>
              <w:jc w:val="center"/>
              <w:rPr>
                <w:rFonts w:ascii="Arial" w:hAnsi="Arial" w:cs="Arial"/>
                <w:iCs/>
                <w:sz w:val="18"/>
                <w:szCs w:val="18"/>
              </w:rPr>
            </w:pPr>
            <w:r>
              <w:rPr>
                <w:rFonts w:ascii="Arial" w:hAnsi="Arial" w:cs="Arial"/>
                <w:sz w:val="18"/>
                <w:szCs w:val="18"/>
              </w:rPr>
              <w:lastRenderedPageBreak/>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5C40A0" w:rsidRDefault="00F2690D" w:rsidP="00F2690D">
            <w:pPr>
              <w:jc w:val="both"/>
              <w:rPr>
                <w:rFonts w:ascii="Arial" w:hAnsi="Arial" w:cs="Arial"/>
                <w:iCs/>
                <w:sz w:val="18"/>
                <w:szCs w:val="18"/>
              </w:rPr>
            </w:pPr>
            <w:r>
              <w:rPr>
                <w:rFonts w:ascii="Arial" w:hAnsi="Arial" w:cs="Arial"/>
                <w:iCs/>
                <w:sz w:val="18"/>
                <w:szCs w:val="18"/>
              </w:rPr>
              <w:t xml:space="preserve">1. </w:t>
            </w:r>
            <w:r w:rsidRPr="005C40A0">
              <w:rPr>
                <w:rFonts w:ascii="Arial" w:hAnsi="Arial" w:cs="Arial"/>
                <w:iCs/>
                <w:sz w:val="18"/>
                <w:szCs w:val="18"/>
              </w:rPr>
              <w:t>Czy projekt jest zgodny z zapisami SzOOP RPO WD 2014-2020 właściwymi dla typu projektu 8.7.A aktualnymi na dzień przyjęcia kryterium?</w:t>
            </w:r>
          </w:p>
          <w:p w:rsidR="00F2690D" w:rsidRPr="009C70B2" w:rsidRDefault="00F2690D" w:rsidP="00F2690D">
            <w:pPr>
              <w:ind w:left="57"/>
              <w:jc w:val="both"/>
              <w:rPr>
                <w:rFonts w:ascii="Arial" w:hAnsi="Arial" w:cs="Arial"/>
                <w:sz w:val="18"/>
                <w:szCs w:val="18"/>
              </w:rPr>
            </w:pPr>
            <w:r w:rsidRPr="005C40A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F2690D" w:rsidRPr="009C70B2" w:rsidRDefault="00F2690D" w:rsidP="00F2690D">
            <w:pPr>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5C40A0" w:rsidRDefault="00F2690D" w:rsidP="00F2690D">
            <w:pPr>
              <w:jc w:val="center"/>
              <w:rPr>
                <w:rFonts w:ascii="Arial" w:hAnsi="Arial" w:cs="Arial"/>
                <w:sz w:val="18"/>
                <w:szCs w:val="18"/>
              </w:rPr>
            </w:pPr>
            <w:r w:rsidRPr="005C40A0">
              <w:rPr>
                <w:rFonts w:ascii="Arial" w:hAnsi="Arial" w:cs="Arial"/>
                <w:sz w:val="18"/>
                <w:szCs w:val="18"/>
              </w:rPr>
              <w:t>Tak/Nie/skierowany do negocjacji</w:t>
            </w:r>
          </w:p>
          <w:p w:rsidR="00F2690D" w:rsidRPr="005C40A0" w:rsidRDefault="00F2690D" w:rsidP="00F2690D">
            <w:pPr>
              <w:ind w:left="57"/>
              <w:jc w:val="center"/>
              <w:rPr>
                <w:rFonts w:ascii="Arial" w:hAnsi="Arial" w:cs="Arial"/>
                <w:sz w:val="14"/>
                <w:szCs w:val="14"/>
              </w:rPr>
            </w:pPr>
            <w:r w:rsidRPr="005C40A0">
              <w:rPr>
                <w:rFonts w:ascii="Arial" w:hAnsi="Arial" w:cs="Arial"/>
                <w:sz w:val="14"/>
                <w:szCs w:val="14"/>
              </w:rPr>
              <w:t>(niespełnienie kryterium po ewentualnym dokonaniu jednorazowej korekty oznacza odrzucenie projektu na etapie negocjacji)</w:t>
            </w:r>
          </w:p>
        </w:tc>
      </w:tr>
    </w:tbl>
    <w:p w:rsidR="00F2690D" w:rsidRDefault="00F2690D" w:rsidP="00F2690D"/>
    <w:p w:rsidR="00F2690D" w:rsidRDefault="00F2690D" w:rsidP="00F2690D">
      <w:pPr>
        <w:spacing w:after="160" w:line="259" w:lineRule="auto"/>
      </w:pPr>
      <w:r>
        <w:br w:type="page"/>
      </w:r>
    </w:p>
    <w:p w:rsidR="00F2690D" w:rsidRDefault="00F2690D" w:rsidP="00F2690D"/>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F2690D" w:rsidRPr="009C70B2" w:rsidTr="00F2690D">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b/>
                <w:sz w:val="18"/>
                <w:szCs w:val="18"/>
              </w:rPr>
            </w:pPr>
            <w:r w:rsidRPr="009C70B2">
              <w:rPr>
                <w:rFonts w:ascii="Arial" w:hAnsi="Arial" w:cs="Arial"/>
                <w:b/>
                <w:sz w:val="18"/>
                <w:szCs w:val="18"/>
              </w:rPr>
              <w:t>Kryteria wspólne dla wszystkich naborów konkursowych</w:t>
            </w:r>
          </w:p>
        </w:tc>
      </w:tr>
      <w:tr w:rsidR="00F2690D" w:rsidRPr="009C70B2" w:rsidTr="00F2690D">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b/>
                <w:sz w:val="18"/>
                <w:szCs w:val="18"/>
              </w:rPr>
            </w:pPr>
            <w:r w:rsidRPr="009C70B2">
              <w:rPr>
                <w:rFonts w:ascii="Arial" w:hAnsi="Arial" w:cs="Arial"/>
                <w:b/>
                <w:sz w:val="18"/>
                <w:szCs w:val="18"/>
              </w:rPr>
              <w:t xml:space="preserve">Kryteria formalne </w:t>
            </w:r>
          </w:p>
          <w:p w:rsidR="00F2690D" w:rsidRPr="009C70B2" w:rsidRDefault="00F2690D" w:rsidP="00F2690D">
            <w:pPr>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F2690D" w:rsidRPr="009C70B2" w:rsidRDefault="00F2690D" w:rsidP="00F2690D">
            <w:pPr>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F2690D" w:rsidRPr="009C70B2" w:rsidTr="00F2690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41600F">
            <w:pPr>
              <w:pStyle w:val="Akapitzlist"/>
              <w:numPr>
                <w:ilvl w:val="0"/>
                <w:numId w:val="172"/>
              </w:numPr>
              <w:adjustRightInd w:val="0"/>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F2690D" w:rsidRPr="009C70B2" w:rsidRDefault="00F2690D" w:rsidP="00F2690D">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wybór partnerów został dokonany przed złożeni</w:t>
            </w:r>
            <w:r>
              <w:rPr>
                <w:rFonts w:ascii="Arial" w:hAnsi="Arial" w:cs="Arial"/>
                <w:iCs/>
                <w:sz w:val="18"/>
                <w:szCs w:val="18"/>
              </w:rPr>
              <w:t>em</w:t>
            </w:r>
            <w:r w:rsidRPr="009C70B2">
              <w:rPr>
                <w:rFonts w:ascii="Arial" w:hAnsi="Arial" w:cs="Arial"/>
                <w:iCs/>
                <w:sz w:val="18"/>
                <w:szCs w:val="18"/>
              </w:rPr>
              <w:t xml:space="preserve"> wniosku o dofinansowanie,</w:t>
            </w:r>
          </w:p>
          <w:p w:rsidR="00F2690D" w:rsidRPr="009C70B2" w:rsidRDefault="00F2690D" w:rsidP="00F2690D">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F2690D" w:rsidRPr="009C70B2" w:rsidRDefault="00F2690D" w:rsidP="00F2690D">
            <w:pPr>
              <w:autoSpaceDE w:val="0"/>
              <w:autoSpaceDN w:val="0"/>
              <w:adjustRightInd w:val="0"/>
              <w:jc w:val="both"/>
              <w:rPr>
                <w:rFonts w:ascii="Arial" w:hAnsi="Arial" w:cs="Arial"/>
                <w:iCs/>
                <w:sz w:val="18"/>
                <w:szCs w:val="18"/>
              </w:rPr>
            </w:pP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F2690D" w:rsidRPr="009C70B2" w:rsidRDefault="00F2690D" w:rsidP="00F2690D">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F2690D" w:rsidRPr="009C70B2" w:rsidRDefault="00F2690D" w:rsidP="00F2690D">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F2690D" w:rsidRPr="009C70B2" w:rsidRDefault="00F2690D" w:rsidP="00F2690D">
            <w:pPr>
              <w:autoSpaceDE w:val="0"/>
              <w:autoSpaceDN w:val="0"/>
              <w:adjustRightInd w:val="0"/>
              <w:jc w:val="both"/>
              <w:rPr>
                <w:rFonts w:ascii="Arial" w:hAnsi="Arial" w:cs="Arial"/>
                <w:iCs/>
                <w:sz w:val="18"/>
                <w:szCs w:val="18"/>
              </w:rPr>
            </w:pP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w:t>
            </w:r>
            <w:r w:rsidRPr="00B01FEF">
              <w:rPr>
                <w:rFonts w:ascii="Arial" w:hAnsi="Arial" w:cs="Arial"/>
                <w:iCs/>
                <w:sz w:val="18"/>
                <w:szCs w:val="18"/>
              </w:rPr>
              <w:lastRenderedPageBreak/>
              <w:t xml:space="preserve">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w:t>
            </w:r>
            <w:r>
              <w:rPr>
                <w:rFonts w:ascii="Arial" w:hAnsi="Arial" w:cs="Arial"/>
                <w:iCs/>
                <w:sz w:val="18"/>
                <w:szCs w:val="18"/>
              </w:rPr>
              <w:t xml:space="preserve"> </w:t>
            </w:r>
            <w:r w:rsidRPr="00B01FEF">
              <w:rPr>
                <w:rFonts w:ascii="Arial" w:hAnsi="Arial" w:cs="Arial"/>
                <w:iCs/>
                <w:sz w:val="18"/>
                <w:szCs w:val="18"/>
              </w:rPr>
              <w:t>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F2690D" w:rsidRPr="00AD6ED6" w:rsidRDefault="00F2690D" w:rsidP="00F2690D">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F2690D" w:rsidRPr="009C70B2" w:rsidTr="00F2690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B7215B" w:rsidRDefault="00F2690D" w:rsidP="0041600F">
            <w:pPr>
              <w:pStyle w:val="Akapitzlist"/>
              <w:numPr>
                <w:ilvl w:val="0"/>
                <w:numId w:val="172"/>
              </w:numPr>
              <w:adjustRightInd w:val="0"/>
              <w:contextualSpacing/>
              <w:jc w:val="both"/>
              <w:rPr>
                <w:rFonts w:ascii="Arial" w:hAnsi="Arial" w:cs="Arial"/>
                <w:iCs/>
                <w:sz w:val="18"/>
                <w:szCs w:val="18"/>
              </w:rPr>
            </w:pPr>
            <w:r w:rsidRPr="00B7215B">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F2690D" w:rsidRPr="009C70B2" w:rsidRDefault="00F2690D" w:rsidP="00F2690D">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F2690D" w:rsidRPr="009C70B2" w:rsidRDefault="00F2690D" w:rsidP="00F2690D">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F2690D" w:rsidRPr="009C70B2" w:rsidRDefault="00F2690D" w:rsidP="00F2690D">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rsidR="00F2690D" w:rsidRPr="009C70B2" w:rsidRDefault="00F2690D" w:rsidP="00F2690D">
            <w:pPr>
              <w:autoSpaceDE w:val="0"/>
              <w:autoSpaceDN w:val="0"/>
              <w:adjustRightInd w:val="0"/>
              <w:jc w:val="both"/>
              <w:rPr>
                <w:rFonts w:ascii="Arial" w:hAnsi="Arial" w:cs="Arial"/>
                <w:iCs/>
                <w:sz w:val="18"/>
                <w:szCs w:val="18"/>
              </w:rPr>
            </w:pPr>
          </w:p>
          <w:p w:rsidR="00F2690D" w:rsidRPr="002E29DF" w:rsidRDefault="00F2690D" w:rsidP="00F2690D">
            <w:pPr>
              <w:pStyle w:val="Default"/>
              <w:jc w:val="both"/>
              <w:rPr>
                <w:rFonts w:ascii="Arial" w:eastAsia="Times New Roman" w:hAnsi="Arial" w:cs="Arial"/>
                <w:iCs/>
                <w:color w:val="auto"/>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F2690D" w:rsidRPr="00AD6ED6" w:rsidRDefault="00F2690D" w:rsidP="00F2690D">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F2690D" w:rsidRPr="009C70B2" w:rsidTr="00F2690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41600F">
            <w:pPr>
              <w:pStyle w:val="Akapitzlist"/>
              <w:numPr>
                <w:ilvl w:val="0"/>
                <w:numId w:val="172"/>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F2690D" w:rsidRPr="009C70B2" w:rsidRDefault="00F2690D" w:rsidP="00F2690D">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F2690D" w:rsidRPr="009C70B2" w:rsidRDefault="00F2690D" w:rsidP="00F2690D">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F2690D" w:rsidRPr="009C70B2" w:rsidRDefault="00F2690D" w:rsidP="00F2690D">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F2690D" w:rsidRPr="009C70B2" w:rsidRDefault="00F2690D" w:rsidP="00F2690D">
            <w:pPr>
              <w:pStyle w:val="Akapitzlist"/>
              <w:adjustRightInd w:val="0"/>
              <w:ind w:left="328"/>
              <w:jc w:val="both"/>
              <w:rPr>
                <w:rFonts w:ascii="Arial" w:hAnsi="Arial" w:cs="Arial"/>
                <w:iCs/>
                <w:sz w:val="18"/>
                <w:szCs w:val="18"/>
              </w:rPr>
            </w:pPr>
          </w:p>
          <w:p w:rsidR="00F2690D" w:rsidRPr="009C70B2" w:rsidRDefault="00F2690D" w:rsidP="00F2690D">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F2690D" w:rsidRPr="00AD6ED6" w:rsidRDefault="00F2690D" w:rsidP="00F2690D">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41600F">
            <w:pPr>
              <w:pStyle w:val="Akapitzlist"/>
              <w:numPr>
                <w:ilvl w:val="0"/>
                <w:numId w:val="172"/>
              </w:numPr>
              <w:adjustRightInd w:val="0"/>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 wyniku otrzymania przez projekt dofinansowania we wnioskowanej </w:t>
            </w:r>
            <w:r w:rsidRPr="009C70B2">
              <w:rPr>
                <w:rFonts w:ascii="Arial" w:hAnsi="Arial" w:cs="Arial"/>
                <w:iCs/>
                <w:sz w:val="18"/>
                <w:szCs w:val="18"/>
              </w:rPr>
              <w:lastRenderedPageBreak/>
              <w:t>wysokości, na określone wydatki kwalifikowalne, w projekcie nie dojdzie do podwójnego dofinansowania.</w:t>
            </w:r>
          </w:p>
          <w:p w:rsidR="00F2690D" w:rsidRPr="009C70B2" w:rsidRDefault="00F2690D" w:rsidP="00F2690D">
            <w:pPr>
              <w:autoSpaceDE w:val="0"/>
              <w:autoSpaceDN w:val="0"/>
              <w:adjustRightInd w:val="0"/>
              <w:jc w:val="both"/>
              <w:rPr>
                <w:rFonts w:ascii="Arial" w:hAnsi="Arial" w:cs="Arial"/>
                <w:iCs/>
                <w:sz w:val="18"/>
                <w:szCs w:val="18"/>
              </w:rPr>
            </w:pP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F2690D" w:rsidRPr="00AD6ED6" w:rsidRDefault="00F2690D" w:rsidP="00F2690D">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41600F">
            <w:pPr>
              <w:pStyle w:val="Akapitzlist"/>
              <w:numPr>
                <w:ilvl w:val="0"/>
                <w:numId w:val="172"/>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F2690D" w:rsidRPr="009C70B2" w:rsidRDefault="00F2690D" w:rsidP="00F2690D">
            <w:pPr>
              <w:jc w:val="both"/>
              <w:rPr>
                <w:rFonts w:ascii="Arial" w:hAnsi="Arial" w:cs="Arial"/>
                <w:iCs/>
                <w:sz w:val="18"/>
                <w:szCs w:val="18"/>
              </w:rPr>
            </w:pP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F2690D" w:rsidRPr="009C70B2" w:rsidRDefault="00F2690D" w:rsidP="00F2690D">
            <w:pPr>
              <w:snapToGrid w:val="0"/>
              <w:jc w:val="center"/>
              <w:rPr>
                <w:rFonts w:ascii="Arial" w:hAnsi="Arial" w:cs="Arial"/>
                <w:iCs/>
                <w:sz w:val="18"/>
                <w:szCs w:val="18"/>
              </w:rPr>
            </w:pPr>
            <w:r w:rsidRPr="009C70B2">
              <w:rPr>
                <w:rFonts w:ascii="Arial" w:hAnsi="Arial" w:cs="Arial"/>
                <w:iCs/>
                <w:sz w:val="18"/>
                <w:szCs w:val="18"/>
              </w:rPr>
              <w:t>Tak/Nie</w:t>
            </w:r>
          </w:p>
          <w:p w:rsidR="00F2690D" w:rsidRPr="00AD6ED6" w:rsidRDefault="00F2690D" w:rsidP="00F2690D">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pStyle w:val="Default"/>
              <w:jc w:val="center"/>
              <w:rPr>
                <w:rFonts w:ascii="Arial" w:eastAsia="Times New Roman" w:hAnsi="Arial" w:cs="Arial"/>
                <w:color w:val="auto"/>
                <w:sz w:val="18"/>
                <w:szCs w:val="18"/>
                <w:lang w:eastAsia="pl-PL"/>
              </w:rPr>
            </w:pPr>
            <w:bookmarkStart w:id="2" w:name="_Hlk24440370"/>
            <w:r w:rsidRPr="009C70B2">
              <w:rPr>
                <w:rFonts w:ascii="Arial" w:eastAsia="Times New Roman" w:hAnsi="Arial" w:cs="Arial"/>
                <w:color w:val="auto"/>
                <w:sz w:val="18"/>
                <w:szCs w:val="18"/>
                <w:lang w:eastAsia="pl-PL"/>
              </w:rPr>
              <w:t>Pomoc de minimis</w:t>
            </w:r>
            <w:bookmarkEnd w:id="2"/>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72"/>
              </w:numPr>
              <w:adjustRightInd w:val="0"/>
              <w:ind w:left="188" w:hanging="284"/>
              <w:jc w:val="both"/>
              <w:rPr>
                <w:rFonts w:ascii="Arial" w:hAnsi="Arial" w:cs="Arial"/>
                <w:iCs/>
                <w:sz w:val="18"/>
                <w:szCs w:val="18"/>
              </w:rPr>
            </w:pPr>
            <w:bookmarkStart w:id="3" w:name="_Hlk24440399"/>
            <w:r w:rsidRPr="009C70B2">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9C70B2">
              <w:rPr>
                <w:rFonts w:ascii="Arial" w:hAnsi="Arial" w:cs="Arial"/>
                <w:iCs/>
                <w:sz w:val="18"/>
                <w:szCs w:val="18"/>
              </w:rPr>
              <w:t>wartość uzyskanej pomocy de minimis zgodn</w:t>
            </w:r>
            <w:r>
              <w:rPr>
                <w:rFonts w:ascii="Arial" w:hAnsi="Arial" w:cs="Arial"/>
                <w:iCs/>
                <w:sz w:val="18"/>
                <w:szCs w:val="18"/>
              </w:rPr>
              <w:t>ie</w:t>
            </w:r>
            <w:r w:rsidRPr="009C70B2">
              <w:rPr>
                <w:rFonts w:ascii="Arial" w:hAnsi="Arial" w:cs="Arial"/>
                <w:iCs/>
                <w:sz w:val="18"/>
                <w:szCs w:val="18"/>
              </w:rPr>
              <w:t xml:space="preserve"> z danymi zawartymi w Systemie Udostępniania Danych o Pomocy (SUDOP) oraz </w:t>
            </w:r>
            <w:r>
              <w:rPr>
                <w:rFonts w:ascii="Arial" w:hAnsi="Arial" w:cs="Arial"/>
                <w:iCs/>
                <w:sz w:val="18"/>
                <w:szCs w:val="18"/>
              </w:rPr>
              <w:t xml:space="preserve">wnioskowanej pomocy </w:t>
            </w:r>
            <w:r w:rsidRPr="009C70B2">
              <w:rPr>
                <w:rFonts w:ascii="Arial" w:hAnsi="Arial" w:cs="Arial"/>
                <w:iCs/>
                <w:sz w:val="18"/>
                <w:szCs w:val="18"/>
              </w:rPr>
              <w:t>nie przekracza progów dopuszczalnej pomocy de minimis udzielonej jednemu przedsiębiorcy określonych w art. 3 rozporządzenia Komisji (UE) nr 1407/2013</w:t>
            </w:r>
            <w:bookmarkEnd w:id="3"/>
            <w:r w:rsidRPr="009C70B2">
              <w:rPr>
                <w:rFonts w:ascii="Arial" w:hAnsi="Arial" w:cs="Arial"/>
                <w:iCs/>
                <w:sz w:val="18"/>
                <w:szCs w:val="18"/>
              </w:rPr>
              <w:t>.</w:t>
            </w:r>
          </w:p>
          <w:p w:rsidR="00F2690D" w:rsidRPr="009C70B2" w:rsidRDefault="00F2690D" w:rsidP="00F2690D">
            <w:pPr>
              <w:autoSpaceDE w:val="0"/>
              <w:autoSpaceDN w:val="0"/>
              <w:adjustRightInd w:val="0"/>
              <w:jc w:val="both"/>
              <w:rPr>
                <w:rFonts w:ascii="Arial" w:hAnsi="Arial" w:cs="Arial"/>
                <w:iCs/>
                <w:sz w:val="18"/>
                <w:szCs w:val="18"/>
              </w:rPr>
            </w:pPr>
          </w:p>
          <w:p w:rsidR="00F2690D" w:rsidRDefault="00F2690D" w:rsidP="00F2690D">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w:t>
            </w:r>
          </w:p>
          <w:p w:rsidR="00F2690D" w:rsidRDefault="00F2690D" w:rsidP="00F2690D">
            <w:pPr>
              <w:pStyle w:val="Default"/>
              <w:jc w:val="both"/>
              <w:rPr>
                <w:rFonts w:ascii="Arial" w:eastAsia="Times New Roman" w:hAnsi="Arial" w:cs="Arial"/>
                <w:iCs/>
                <w:color w:val="auto"/>
                <w:sz w:val="18"/>
                <w:szCs w:val="18"/>
                <w:lang w:eastAsia="pl-PL"/>
              </w:rPr>
            </w:pPr>
          </w:p>
          <w:p w:rsidR="00F2690D" w:rsidRPr="009C70B2" w:rsidRDefault="00F2690D" w:rsidP="00F2690D">
            <w:pPr>
              <w:pStyle w:val="Default"/>
              <w:jc w:val="both"/>
              <w:rPr>
                <w:rFonts w:ascii="Arial" w:eastAsia="Times New Roman" w:hAnsi="Arial" w:cs="Arial"/>
                <w:iCs/>
                <w:color w:val="auto"/>
                <w:sz w:val="18"/>
                <w:szCs w:val="18"/>
                <w:lang w:eastAsia="pl-PL"/>
              </w:rPr>
            </w:pPr>
            <w:r w:rsidRPr="00561199">
              <w:rPr>
                <w:rFonts w:ascii="Arial" w:eastAsia="Times New Roman" w:hAnsi="Arial" w:cs="Arial"/>
                <w:iCs/>
                <w:color w:val="auto"/>
                <w:sz w:val="18"/>
                <w:szCs w:val="18"/>
                <w:lang w:eastAsia="pl-PL"/>
              </w:rPr>
              <w:t>IOK dopuszcza możliwość poprawy/ uzupełnienia wniosku o dofinansowanie w zakresie kryterium w sposób skutkujący jego spełnieniem.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F2690D" w:rsidRPr="00AD6ED6" w:rsidRDefault="00F2690D" w:rsidP="00F2690D">
            <w:pPr>
              <w:autoSpaceDE w:val="0"/>
              <w:autoSpaceDN w:val="0"/>
              <w:adjustRightInd w:val="0"/>
              <w:jc w:val="center"/>
              <w:rPr>
                <w:rFonts w:ascii="Arial" w:hAnsi="Arial" w:cs="Arial"/>
                <w:iCs/>
                <w:sz w:val="14"/>
                <w:szCs w:val="14"/>
              </w:rPr>
            </w:pPr>
            <w:r w:rsidRPr="00F50011">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sidRPr="00AD6ED6">
              <w:rPr>
                <w:rFonts w:ascii="Arial" w:hAnsi="Arial" w:cs="Arial"/>
                <w:iCs/>
                <w:sz w:val="14"/>
                <w:szCs w:val="14"/>
              </w:rPr>
              <w:t>)</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Default="00F2690D" w:rsidP="0041600F">
            <w:pPr>
              <w:pStyle w:val="Akapitzlist"/>
              <w:numPr>
                <w:ilvl w:val="0"/>
                <w:numId w:val="172"/>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F2690D" w:rsidRPr="002A44EB" w:rsidRDefault="00F2690D" w:rsidP="00F2690D">
            <w:pPr>
              <w:pStyle w:val="Akapitzlist"/>
              <w:adjustRightInd w:val="0"/>
              <w:ind w:left="188"/>
              <w:jc w:val="both"/>
              <w:rPr>
                <w:rFonts w:ascii="Arial" w:hAnsi="Arial" w:cs="Arial"/>
                <w:iCs/>
                <w:sz w:val="18"/>
                <w:szCs w:val="18"/>
              </w:rPr>
            </w:pPr>
          </w:p>
          <w:p w:rsidR="00F2690D" w:rsidRDefault="00F2690D" w:rsidP="00F2690D">
            <w:pPr>
              <w:jc w:val="both"/>
              <w:rPr>
                <w:rFonts w:ascii="Arial" w:hAnsi="Arial" w:cs="Arial"/>
                <w:iCs/>
                <w:sz w:val="18"/>
                <w:szCs w:val="18"/>
              </w:rPr>
            </w:pPr>
            <w:r w:rsidRPr="009C70B2">
              <w:rPr>
                <w:rFonts w:ascii="Arial" w:hAnsi="Arial" w:cs="Arial"/>
                <w:iCs/>
                <w:sz w:val="18"/>
                <w:szCs w:val="18"/>
              </w:rPr>
              <w:lastRenderedPageBreak/>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F2690D" w:rsidRDefault="00F2690D" w:rsidP="00F2690D">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F2690D" w:rsidRDefault="00F2690D" w:rsidP="00F2690D">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F2690D" w:rsidRDefault="00F2690D" w:rsidP="00F2690D">
            <w:pPr>
              <w:pStyle w:val="Default"/>
              <w:jc w:val="both"/>
              <w:rPr>
                <w:rFonts w:ascii="Arial" w:eastAsia="Times New Roman" w:hAnsi="Arial" w:cs="Arial"/>
                <w:iCs/>
                <w:color w:val="auto"/>
                <w:sz w:val="18"/>
                <w:szCs w:val="18"/>
                <w:lang w:eastAsia="pl-PL"/>
              </w:rPr>
            </w:pPr>
          </w:p>
          <w:p w:rsidR="00F2690D" w:rsidRDefault="00F2690D" w:rsidP="00F2690D">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F2690D" w:rsidRPr="00F71FB4" w:rsidRDefault="00F2690D" w:rsidP="00F2690D">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F2690D" w:rsidRPr="004C2153" w:rsidRDefault="00F2690D" w:rsidP="00F2690D">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F2690D" w:rsidRPr="00AD6ED6" w:rsidRDefault="00F2690D" w:rsidP="00F2690D">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F2690D" w:rsidRPr="009C70B2" w:rsidTr="00F2690D">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jc w:val="center"/>
              <w:rPr>
                <w:rFonts w:ascii="Arial" w:hAnsi="Arial" w:cs="Arial"/>
                <w:iCs/>
                <w:sz w:val="18"/>
                <w:szCs w:val="18"/>
              </w:rPr>
            </w:pPr>
            <w:r w:rsidRPr="009C70B2">
              <w:rPr>
                <w:rFonts w:ascii="Arial" w:hAnsi="Arial" w:cs="Arial"/>
                <w:b/>
                <w:sz w:val="18"/>
                <w:szCs w:val="18"/>
              </w:rPr>
              <w:t>Kryteria merytoryczne</w:t>
            </w:r>
          </w:p>
          <w:p w:rsidR="00F2690D" w:rsidRPr="009C70B2" w:rsidRDefault="00F2690D" w:rsidP="00F2690D">
            <w:pPr>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F2690D" w:rsidRPr="009C70B2" w:rsidRDefault="00F2690D" w:rsidP="00F2690D">
            <w:pPr>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 xml:space="preserve">Kryterium zgodność projektu z celami </w:t>
            </w:r>
            <w:r w:rsidRPr="009C70B2">
              <w:rPr>
                <w:rFonts w:ascii="Arial" w:hAnsi="Arial" w:cs="Arial"/>
                <w:sz w:val="18"/>
                <w:szCs w:val="18"/>
              </w:rPr>
              <w:lastRenderedPageBreak/>
              <w:t>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67"/>
              </w:numPr>
              <w:jc w:val="both"/>
              <w:rPr>
                <w:rFonts w:ascii="Arial" w:hAnsi="Arial" w:cs="Arial"/>
                <w:iCs/>
                <w:sz w:val="18"/>
                <w:szCs w:val="18"/>
              </w:rPr>
            </w:pPr>
            <w:r w:rsidRPr="009C70B2">
              <w:rPr>
                <w:rFonts w:ascii="Arial" w:hAnsi="Arial" w:cs="Arial"/>
                <w:iCs/>
                <w:sz w:val="18"/>
                <w:szCs w:val="18"/>
              </w:rPr>
              <w:lastRenderedPageBreak/>
              <w:t xml:space="preserve">Czy projekt jest zgodny z właściwym celem szczegółowym RPO WD 2014-2020 oraz w jaki sposób projekt przyczyni się do osiągnięcia celu szczegółowego RPO WD </w:t>
            </w:r>
            <w:r w:rsidRPr="009C70B2">
              <w:rPr>
                <w:rFonts w:ascii="Arial" w:hAnsi="Arial" w:cs="Arial"/>
                <w:iCs/>
                <w:sz w:val="18"/>
                <w:szCs w:val="18"/>
              </w:rPr>
              <w:lastRenderedPageBreak/>
              <w:t>2014-2020 aktualnego na dzień przyjęcia kryterium?</w:t>
            </w:r>
          </w:p>
          <w:p w:rsidR="00F2690D" w:rsidRPr="009C70B2" w:rsidRDefault="00F2690D" w:rsidP="00F2690D">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F2690D" w:rsidRPr="009C70B2" w:rsidRDefault="00F2690D" w:rsidP="00F2690D">
            <w:pPr>
              <w:pStyle w:val="Akapitzlist"/>
              <w:adjustRightInd w:val="0"/>
              <w:ind w:left="188"/>
              <w:jc w:val="both"/>
              <w:rPr>
                <w:rFonts w:ascii="Arial" w:hAnsi="Arial" w:cs="Arial"/>
                <w:iCs/>
                <w:sz w:val="18"/>
                <w:szCs w:val="18"/>
              </w:rPr>
            </w:pPr>
          </w:p>
          <w:p w:rsidR="00F2690D" w:rsidRPr="009C70B2" w:rsidRDefault="00F2690D" w:rsidP="00F2690D">
            <w:pPr>
              <w:pStyle w:val="Akapitzlist"/>
              <w:adjustRightInd w:val="0"/>
              <w:ind w:left="188"/>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67"/>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F2690D" w:rsidRPr="009C70B2" w:rsidRDefault="00F2690D" w:rsidP="00F2690D">
            <w:pPr>
              <w:pStyle w:val="Akapitzlist"/>
              <w:adjustRightInd w:val="0"/>
              <w:ind w:left="188"/>
              <w:jc w:val="both"/>
              <w:rPr>
                <w:rFonts w:ascii="Arial" w:hAnsi="Arial" w:cs="Arial"/>
                <w:iCs/>
                <w:sz w:val="18"/>
                <w:szCs w:val="18"/>
              </w:rPr>
            </w:pPr>
          </w:p>
          <w:p w:rsidR="00F2690D" w:rsidRDefault="00F2690D" w:rsidP="00F2690D">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rsidR="00F2690D" w:rsidRPr="009C70B2" w:rsidRDefault="00F2690D" w:rsidP="00F2690D">
            <w:pPr>
              <w:pStyle w:val="Akapitzlist"/>
              <w:adjustRightInd w:val="0"/>
              <w:ind w:left="188"/>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AE5153" w:rsidRDefault="00F2690D" w:rsidP="00F2690D">
            <w:pPr>
              <w:pStyle w:val="Akapitzlist"/>
              <w:ind w:left="0"/>
              <w:jc w:val="both"/>
              <w:rPr>
                <w:rFonts w:ascii="Arial" w:hAnsi="Arial" w:cs="Arial"/>
                <w:iCs/>
                <w:sz w:val="18"/>
                <w:szCs w:val="18"/>
              </w:rPr>
            </w:pPr>
            <w:r w:rsidRPr="00AE5153">
              <w:rPr>
                <w:rFonts w:ascii="Arial" w:hAnsi="Arial" w:cs="Arial"/>
                <w:iCs/>
                <w:sz w:val="18"/>
                <w:szCs w:val="18"/>
              </w:rPr>
              <w:t>3. Czy w ramach projektu uwzględniono:</w:t>
            </w:r>
          </w:p>
          <w:p w:rsidR="00F2690D" w:rsidRPr="00AE5153" w:rsidRDefault="00F2690D" w:rsidP="00F2690D">
            <w:pPr>
              <w:pStyle w:val="Akapitzlist"/>
              <w:ind w:left="0"/>
              <w:jc w:val="both"/>
              <w:rPr>
                <w:rFonts w:ascii="Arial" w:hAnsi="Arial" w:cs="Arial"/>
                <w:iCs/>
                <w:sz w:val="18"/>
                <w:szCs w:val="18"/>
              </w:rPr>
            </w:pPr>
            <w:r w:rsidRPr="00AE5153">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F2690D" w:rsidRPr="00AE5153" w:rsidRDefault="00F2690D" w:rsidP="00F2690D">
            <w:pPr>
              <w:pStyle w:val="Akapitzlist"/>
              <w:ind w:left="0"/>
              <w:jc w:val="both"/>
              <w:rPr>
                <w:rFonts w:ascii="Arial" w:hAnsi="Arial" w:cs="Arial"/>
                <w:iCs/>
                <w:sz w:val="18"/>
                <w:szCs w:val="18"/>
              </w:rPr>
            </w:pPr>
            <w:r w:rsidRPr="00AE5153">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F2690D" w:rsidRPr="00F56BFD" w:rsidRDefault="00F2690D" w:rsidP="00F2690D">
            <w:pPr>
              <w:jc w:val="both"/>
              <w:rPr>
                <w:rFonts w:ascii="Arial" w:hAnsi="Arial" w:cs="Arial"/>
                <w:iCs/>
                <w:sz w:val="18"/>
                <w:szCs w:val="18"/>
              </w:rPr>
            </w:pPr>
            <w:r w:rsidRPr="00AE5153">
              <w:rPr>
                <w:rFonts w:ascii="Arial" w:hAnsi="Arial" w:cs="Arial"/>
                <w:iCs/>
                <w:sz w:val="18"/>
                <w:szCs w:val="18"/>
              </w:rPr>
              <w:t xml:space="preserve">oraz czy zaplanowane w ramach projektu wartości wskaźników są adekwatne w stosunku </w:t>
            </w:r>
            <w:r w:rsidRPr="00AE5153">
              <w:rPr>
                <w:rFonts w:ascii="Arial" w:hAnsi="Arial" w:cs="Arial"/>
                <w:iCs/>
                <w:sz w:val="18"/>
                <w:szCs w:val="18"/>
              </w:rPr>
              <w:lastRenderedPageBreak/>
              <w:t>do potrzeb i celów projektu, a założone do osiągnięcia wartości są realne?</w:t>
            </w:r>
          </w:p>
          <w:p w:rsidR="00F2690D" w:rsidRDefault="00F2690D" w:rsidP="00F2690D">
            <w:pPr>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F2690D" w:rsidRDefault="00F2690D" w:rsidP="00F2690D">
            <w:pPr>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F2690D" w:rsidRDefault="00F2690D" w:rsidP="00F2690D">
            <w:pPr>
              <w:adjustRightInd w:val="0"/>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F2690D" w:rsidRPr="00BE4C71" w:rsidRDefault="00F2690D" w:rsidP="00F2690D">
            <w:pPr>
              <w:adjustRightInd w:val="0"/>
              <w:jc w:val="both"/>
              <w:rPr>
                <w:rFonts w:ascii="Arial" w:hAnsi="Arial" w:cs="Arial"/>
                <w:iCs/>
                <w:sz w:val="18"/>
                <w:szCs w:val="18"/>
              </w:rPr>
            </w:pPr>
            <w:r w:rsidRPr="00BE4C71">
              <w:rPr>
                <w:rFonts w:ascii="Arial" w:hAnsi="Arial" w:cs="Arial"/>
                <w:iCs/>
                <w:sz w:val="18"/>
                <w:szCs w:val="18"/>
              </w:rPr>
              <w:t>Ocena adekwatności polega na weryfikacji, czy zaplanowane wskaźniki wynikają ze zdiagnozowanych potrzeb i są dobrane odpowiednio do działań zaplanowanych w projekcie, a ich wartość jest na racjonalnym poziomie z punktu widzenia ponoszonych nakładów oraz zakresu merytorycznego proje</w:t>
            </w:r>
            <w:r w:rsidRPr="007E7416">
              <w:rPr>
                <w:rFonts w:ascii="Arial" w:hAnsi="Arial" w:cs="Arial"/>
                <w:iCs/>
                <w:sz w:val="18"/>
                <w:szCs w:val="18"/>
              </w:rPr>
              <w:t xml:space="preserve">ktu </w:t>
            </w:r>
            <w:r w:rsidRPr="007E7416">
              <w:rPr>
                <w:rFonts w:ascii="Arial" w:hAnsi="Arial" w:cs="Arial"/>
                <w:sz w:val="18"/>
                <w:szCs w:val="18"/>
              </w:rPr>
              <w:t>(nie jest zaniżona ani zawyżona)</w:t>
            </w:r>
            <w:r w:rsidRPr="007E7416">
              <w:rPr>
                <w:rFonts w:ascii="Arial" w:hAnsi="Arial" w:cs="Arial"/>
                <w:iCs/>
                <w:sz w:val="18"/>
                <w:szCs w:val="18"/>
              </w:rPr>
              <w:t xml:space="preserve">. </w:t>
            </w:r>
          </w:p>
          <w:p w:rsidR="00F2690D" w:rsidRDefault="00F2690D" w:rsidP="00F2690D">
            <w:pPr>
              <w:adjustRightInd w:val="0"/>
              <w:jc w:val="both"/>
              <w:rPr>
                <w:rFonts w:ascii="Arial" w:hAnsi="Arial" w:cs="Arial"/>
                <w:iCs/>
                <w:sz w:val="18"/>
                <w:szCs w:val="18"/>
              </w:rPr>
            </w:pPr>
            <w:r w:rsidRPr="009C70B2">
              <w:rPr>
                <w:rFonts w:ascii="Arial" w:hAnsi="Arial" w:cs="Arial"/>
                <w:iCs/>
                <w:sz w:val="18"/>
                <w:szCs w:val="18"/>
              </w:rPr>
              <w:t>Ocenie będą podlegały również informacje dotyczące źródeł weryfikacji wskaźników oraz częstotliwości ich pomiaru.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F2690D" w:rsidRDefault="00F2690D" w:rsidP="00F2690D">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F2690D" w:rsidRDefault="00F2690D" w:rsidP="00F2690D">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rsidR="00F2690D" w:rsidRPr="009C70B2" w:rsidRDefault="00F2690D" w:rsidP="00F2690D">
            <w:pPr>
              <w:adjustRightInd w:val="0"/>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ind w:left="238" w:hanging="238"/>
              <w:rPr>
                <w:rFonts w:ascii="Arial" w:hAnsi="Arial" w:cs="Arial"/>
                <w:iCs/>
                <w:sz w:val="18"/>
                <w:szCs w:val="18"/>
              </w:rPr>
            </w:pPr>
            <w:r w:rsidRPr="000C5580">
              <w:rPr>
                <w:rFonts w:ascii="Arial" w:hAnsi="Arial" w:cs="Arial"/>
                <w:iCs/>
                <w:sz w:val="18"/>
                <w:szCs w:val="18"/>
              </w:rPr>
              <w:t>4. Czy dobór grupy docelowej jest adekwatny do założeń projektu oraz zapisów regulaminu konkursu, w tym czy zawiera wystarczający opis:</w:t>
            </w:r>
          </w:p>
          <w:p w:rsidR="00F2690D" w:rsidRPr="009C70B2" w:rsidRDefault="00F2690D" w:rsidP="00F2690D">
            <w:pPr>
              <w:pStyle w:val="Akapitzlist"/>
              <w:numPr>
                <w:ilvl w:val="0"/>
                <w:numId w:val="13"/>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F2690D" w:rsidRPr="009C70B2" w:rsidRDefault="00F2690D" w:rsidP="00F2690D">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F2690D" w:rsidRPr="009C70B2" w:rsidRDefault="00F2690D" w:rsidP="00F2690D">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F2690D" w:rsidRPr="009C70B2" w:rsidRDefault="00F2690D" w:rsidP="00F2690D">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lastRenderedPageBreak/>
              <w:t>skali zainteresowania potencjalnych uczestników projektu;</w:t>
            </w:r>
          </w:p>
          <w:p w:rsidR="00F2690D" w:rsidRPr="009C70B2" w:rsidRDefault="00F2690D" w:rsidP="00F2690D">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F2690D" w:rsidRPr="009C70B2" w:rsidRDefault="00F2690D" w:rsidP="00F2690D">
            <w:pPr>
              <w:rPr>
                <w:rFonts w:ascii="Arial" w:hAnsi="Arial" w:cs="Arial"/>
                <w:iCs/>
                <w:sz w:val="18"/>
                <w:szCs w:val="18"/>
              </w:rPr>
            </w:pPr>
          </w:p>
          <w:p w:rsidR="00F2690D" w:rsidRPr="009C70B2" w:rsidRDefault="00F2690D" w:rsidP="00F2690D">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F2690D" w:rsidRPr="009C70B2" w:rsidRDefault="00F2690D" w:rsidP="00F2690D">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F2690D" w:rsidRPr="009C70B2" w:rsidRDefault="00F2690D" w:rsidP="00F2690D">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F2690D" w:rsidRPr="009C70B2" w:rsidRDefault="00F2690D" w:rsidP="00F2690D">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F2690D" w:rsidRPr="009C70B2" w:rsidRDefault="00F2690D" w:rsidP="00F2690D">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F2690D" w:rsidRDefault="00F2690D" w:rsidP="00F2690D">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F2690D" w:rsidRPr="009C70B2" w:rsidRDefault="00F2690D" w:rsidP="00F2690D">
            <w:pPr>
              <w:tabs>
                <w:tab w:val="left" w:pos="358"/>
              </w:tabs>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F2690D" w:rsidRPr="009C70B2" w:rsidRDefault="00F2690D" w:rsidP="00F2690D">
            <w:pPr>
              <w:tabs>
                <w:tab w:val="left" w:pos="358"/>
              </w:tabs>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F2690D" w:rsidRPr="009C70B2" w:rsidRDefault="00F2690D" w:rsidP="00F2690D">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F2690D" w:rsidRPr="009C70B2" w:rsidRDefault="00F2690D" w:rsidP="00F2690D">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F2690D" w:rsidRPr="009C70B2" w:rsidRDefault="00F2690D" w:rsidP="00F2690D">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F2690D" w:rsidRPr="009C70B2" w:rsidRDefault="00F2690D" w:rsidP="00F2690D">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F2690D" w:rsidRPr="009C70B2" w:rsidRDefault="00F2690D" w:rsidP="00F2690D">
            <w:pPr>
              <w:adjustRightInd w:val="0"/>
              <w:jc w:val="both"/>
              <w:rPr>
                <w:rFonts w:ascii="Arial" w:hAnsi="Arial" w:cs="Arial"/>
                <w:iCs/>
                <w:sz w:val="18"/>
                <w:szCs w:val="18"/>
              </w:rPr>
            </w:pPr>
            <w:r w:rsidRPr="009C70B2">
              <w:rPr>
                <w:rFonts w:ascii="Arial" w:hAnsi="Arial" w:cs="Arial"/>
                <w:iCs/>
                <w:sz w:val="18"/>
                <w:szCs w:val="18"/>
              </w:rPr>
              <w:t xml:space="preserve">Ocenie należy poddać przede wszystkim opis potencjału w kontekście możliwości jego wykorzystania na potrzeby realizacji projektu. W zakresie kryterium IOK dopuszcza </w:t>
            </w:r>
            <w:r w:rsidRPr="009C70B2">
              <w:rPr>
                <w:rFonts w:ascii="Arial" w:hAnsi="Arial" w:cs="Arial"/>
                <w:iCs/>
                <w:sz w:val="18"/>
                <w:szCs w:val="18"/>
              </w:rPr>
              <w:lastRenderedPageBreak/>
              <w:t>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0C5580">
              <w:rPr>
                <w:rFonts w:ascii="Arial" w:hAnsi="Arial" w:cs="Arial"/>
                <w:iCs/>
                <w:sz w:val="18"/>
                <w:szCs w:val="18"/>
              </w:rPr>
              <w:t xml:space="preserve">w realizacji przedsięwzięć, finansowanych ze środków </w:t>
            </w:r>
            <w:r>
              <w:rPr>
                <w:rFonts w:ascii="Arial" w:hAnsi="Arial" w:cs="Arial"/>
                <w:iCs/>
                <w:sz w:val="18"/>
                <w:szCs w:val="18"/>
              </w:rPr>
              <w:t xml:space="preserve">UE i </w:t>
            </w:r>
            <w:r w:rsidRPr="000C5580">
              <w:rPr>
                <w:rFonts w:ascii="Arial" w:hAnsi="Arial" w:cs="Arial"/>
                <w:iCs/>
                <w:sz w:val="18"/>
                <w:szCs w:val="18"/>
              </w:rPr>
              <w:t>innych:</w:t>
            </w:r>
          </w:p>
          <w:p w:rsidR="00F2690D" w:rsidRPr="009C70B2" w:rsidRDefault="00F2690D" w:rsidP="00F2690D">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F2690D" w:rsidRPr="009C70B2" w:rsidRDefault="00F2690D" w:rsidP="00F2690D">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F2690D" w:rsidRPr="009C70B2" w:rsidRDefault="00F2690D" w:rsidP="00F2690D">
            <w:pPr>
              <w:pStyle w:val="Akapitzlist"/>
              <w:numPr>
                <w:ilvl w:val="0"/>
                <w:numId w:val="15"/>
              </w:numPr>
              <w:autoSpaceDE/>
              <w:autoSpaceDN/>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F2690D" w:rsidRDefault="00F2690D" w:rsidP="00F2690D">
            <w:pPr>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F2690D" w:rsidRPr="009C70B2" w:rsidRDefault="00F2690D" w:rsidP="00F2690D">
            <w:pPr>
              <w:ind w:left="236" w:hanging="236"/>
              <w:jc w:val="both"/>
              <w:rPr>
                <w:rFonts w:ascii="Arial" w:hAnsi="Arial" w:cs="Arial"/>
                <w:iCs/>
                <w:sz w:val="18"/>
                <w:szCs w:val="18"/>
              </w:rPr>
            </w:pPr>
          </w:p>
          <w:p w:rsidR="00F2690D" w:rsidRPr="009C70B2" w:rsidRDefault="00F2690D" w:rsidP="00F2690D">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F2690D" w:rsidRPr="009C70B2" w:rsidRDefault="00F2690D" w:rsidP="00F2690D">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Kryterium osiągnięcia skwantyfikowanych rezultatów   oraz</w:t>
            </w:r>
            <w:r>
              <w:rPr>
                <w:rFonts w:ascii="Arial" w:hAnsi="Arial" w:cs="Arial"/>
                <w:sz w:val="18"/>
                <w:szCs w:val="18"/>
              </w:rPr>
              <w:t xml:space="preserve"> w zakresie</w:t>
            </w:r>
            <w:r w:rsidRPr="009C70B2">
              <w:rPr>
                <w:rFonts w:ascii="Arial" w:hAnsi="Arial" w:cs="Arial"/>
                <w:sz w:val="18"/>
                <w:szCs w:val="18"/>
              </w:rPr>
              <w:t xml:space="preserve">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F2690D" w:rsidRDefault="00F2690D" w:rsidP="00F2690D">
            <w:pPr>
              <w:pStyle w:val="Akapitzlist"/>
              <w:numPr>
                <w:ilvl w:val="0"/>
                <w:numId w:val="22"/>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F2690D" w:rsidRDefault="00F2690D" w:rsidP="00F2690D">
            <w:pPr>
              <w:pStyle w:val="Akapitzlist"/>
              <w:numPr>
                <w:ilvl w:val="0"/>
                <w:numId w:val="22"/>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F2690D" w:rsidRDefault="00F2690D" w:rsidP="00F2690D">
            <w:pPr>
              <w:pStyle w:val="Akapitzlist"/>
              <w:numPr>
                <w:ilvl w:val="0"/>
                <w:numId w:val="22"/>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F2690D" w:rsidRPr="00381F66" w:rsidRDefault="00F2690D" w:rsidP="00F2690D">
            <w:pPr>
              <w:pStyle w:val="Akapitzlist"/>
              <w:numPr>
                <w:ilvl w:val="0"/>
                <w:numId w:val="22"/>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F2690D" w:rsidRPr="009C70B2" w:rsidRDefault="00F2690D" w:rsidP="00F2690D">
            <w:pPr>
              <w:pStyle w:val="Akapitzlist"/>
              <w:ind w:left="330"/>
              <w:jc w:val="both"/>
              <w:rPr>
                <w:rFonts w:ascii="Arial" w:hAnsi="Arial" w:cs="Arial"/>
                <w:iCs/>
                <w:sz w:val="18"/>
                <w:szCs w:val="18"/>
              </w:rPr>
            </w:pPr>
          </w:p>
          <w:p w:rsidR="00F2690D" w:rsidRPr="00682962" w:rsidRDefault="00F2690D" w:rsidP="00F2690D">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F2690D" w:rsidRPr="00682962" w:rsidRDefault="00F2690D" w:rsidP="00F2690D">
            <w:pPr>
              <w:adjustRightInd w:val="0"/>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F2690D" w:rsidRPr="00682962" w:rsidRDefault="00F2690D" w:rsidP="00F2690D">
            <w:pPr>
              <w:pStyle w:val="Akapitzlist"/>
              <w:numPr>
                <w:ilvl w:val="0"/>
                <w:numId w:val="23"/>
              </w:numPr>
              <w:adjustRightInd w:val="0"/>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F2690D" w:rsidRDefault="00F2690D" w:rsidP="00F2690D">
            <w:pPr>
              <w:pStyle w:val="Akapitzlist"/>
              <w:numPr>
                <w:ilvl w:val="0"/>
                <w:numId w:val="23"/>
              </w:numPr>
              <w:adjustRightInd w:val="0"/>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F2690D" w:rsidRPr="005A5196" w:rsidRDefault="00F2690D" w:rsidP="00F2690D">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F2690D" w:rsidRDefault="00F2690D" w:rsidP="00F2690D">
            <w:pPr>
              <w:pStyle w:val="Akapitzlist"/>
              <w:adjustRightInd w:val="0"/>
              <w:ind w:left="330"/>
              <w:jc w:val="both"/>
              <w:rPr>
                <w:rFonts w:ascii="Arial" w:hAnsi="Arial" w:cs="Arial"/>
                <w:iCs/>
                <w:sz w:val="18"/>
                <w:szCs w:val="18"/>
              </w:rPr>
            </w:pPr>
          </w:p>
          <w:p w:rsidR="00F2690D" w:rsidRPr="009C70B2" w:rsidRDefault="00F2690D" w:rsidP="00F2690D">
            <w:pPr>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F2690D" w:rsidRPr="009C70B2" w:rsidRDefault="00F2690D" w:rsidP="00F2690D">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F2690D" w:rsidRPr="009C70B2" w:rsidRDefault="00F2690D" w:rsidP="00F2690D">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F2690D" w:rsidRDefault="00F2690D" w:rsidP="00F2690D">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F2690D" w:rsidRPr="00134CF2" w:rsidRDefault="00F2690D" w:rsidP="00F2690D">
            <w:pPr>
              <w:pStyle w:val="Akapitzlist"/>
              <w:numPr>
                <w:ilvl w:val="0"/>
                <w:numId w:val="16"/>
              </w:numPr>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F2690D" w:rsidRPr="009C70B2" w:rsidRDefault="00F2690D" w:rsidP="00F2690D">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 Kryterium spełnienia minimalnych wymagań</w:t>
            </w:r>
          </w:p>
          <w:p w:rsidR="00F2690D" w:rsidRPr="009C70B2" w:rsidRDefault="00F2690D" w:rsidP="00F2690D">
            <w:pPr>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0C5580" w:rsidRDefault="00F2690D" w:rsidP="00F2690D">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F2690D" w:rsidRPr="009C70B2" w:rsidRDefault="00F2690D" w:rsidP="00F2690D">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F2690D" w:rsidRPr="009C70B2" w:rsidRDefault="00F2690D" w:rsidP="00F2690D">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F2690D" w:rsidRPr="009C70B2" w:rsidRDefault="00F2690D" w:rsidP="00F2690D">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F2690D" w:rsidRPr="009C70B2" w:rsidRDefault="00F2690D" w:rsidP="00F2690D">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F2690D" w:rsidRPr="009C70B2" w:rsidRDefault="00F2690D" w:rsidP="00F2690D">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F2690D" w:rsidRDefault="00F2690D" w:rsidP="00F2690D">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F2690D" w:rsidRPr="009C70B2" w:rsidRDefault="00F2690D" w:rsidP="00F2690D">
            <w:pPr>
              <w:pStyle w:val="Akapitzlist"/>
              <w:ind w:left="236"/>
              <w:jc w:val="both"/>
              <w:rPr>
                <w:rFonts w:ascii="Arial" w:hAnsi="Arial" w:cs="Arial"/>
                <w:sz w:val="18"/>
                <w:szCs w:val="18"/>
              </w:rPr>
            </w:pPr>
          </w:p>
          <w:p w:rsidR="00F2690D" w:rsidRPr="008E1EEF" w:rsidRDefault="00F2690D" w:rsidP="00F2690D">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kryteriów dostępu (jeśli były weryfikowane na etapie oceny merytorycznej), horyzontalnych oraz kryteriów merytorycznych specyficznych dla poszczególnych naborów?</w:t>
            </w:r>
          </w:p>
          <w:p w:rsidR="00F2690D" w:rsidRPr="009C70B2" w:rsidRDefault="00F2690D" w:rsidP="00F2690D">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F2690D" w:rsidRPr="009C70B2" w:rsidTr="00F2690D">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F2690D" w:rsidRPr="009C70B2" w:rsidRDefault="00F2690D" w:rsidP="00F2690D">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F2690D" w:rsidRPr="009C70B2" w:rsidRDefault="00F2690D" w:rsidP="00F2690D">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73"/>
              </w:numPr>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F2690D" w:rsidRPr="009C70B2" w:rsidRDefault="00F2690D" w:rsidP="00F2690D">
            <w:pPr>
              <w:jc w:val="both"/>
              <w:rPr>
                <w:rFonts w:ascii="Arial" w:hAnsi="Arial" w:cs="Arial"/>
                <w:sz w:val="18"/>
                <w:szCs w:val="18"/>
              </w:rPr>
            </w:pPr>
          </w:p>
          <w:p w:rsidR="00F2690D" w:rsidRPr="009C70B2" w:rsidRDefault="00F2690D" w:rsidP="00F2690D">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rsidR="00F2690D" w:rsidRPr="009C70B2" w:rsidRDefault="00F2690D" w:rsidP="00F2690D">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F2690D" w:rsidRPr="009C70B2" w:rsidRDefault="00F2690D" w:rsidP="00F2690D">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F2690D" w:rsidRPr="009C70B2" w:rsidRDefault="00F2690D" w:rsidP="00F2690D">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F2690D" w:rsidRPr="009C70B2" w:rsidRDefault="00F2690D" w:rsidP="00F2690D">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F2690D" w:rsidRPr="009C70B2" w:rsidRDefault="00F2690D" w:rsidP="00F2690D">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F2690D" w:rsidRPr="009C70B2" w:rsidRDefault="00F2690D" w:rsidP="00F2690D">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F2690D" w:rsidRPr="009C70B2" w:rsidRDefault="00F2690D" w:rsidP="00F2690D">
            <w:pPr>
              <w:adjustRightInd w:val="0"/>
              <w:jc w:val="both"/>
              <w:rPr>
                <w:rFonts w:ascii="Arial" w:hAnsi="Arial" w:cs="Arial"/>
                <w:iCs/>
                <w:sz w:val="18"/>
                <w:szCs w:val="18"/>
              </w:rPr>
            </w:pPr>
            <w:r w:rsidRPr="009C70B2">
              <w:rPr>
                <w:rFonts w:ascii="Arial" w:hAnsi="Arial" w:cs="Arial"/>
                <w:sz w:val="18"/>
                <w:szCs w:val="18"/>
              </w:rPr>
              <w:lastRenderedPageBreak/>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Tak/Nie/Nie dotyczy</w:t>
            </w:r>
          </w:p>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F2690D" w:rsidRPr="009C70B2" w:rsidTr="00F2690D">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F2690D" w:rsidRPr="009C70B2" w:rsidRDefault="00F2690D" w:rsidP="00F2690D">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F2690D" w:rsidRPr="009C70B2" w:rsidRDefault="00F2690D" w:rsidP="00F2690D">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74"/>
              </w:numPr>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F2690D" w:rsidRPr="009C70B2" w:rsidRDefault="00F2690D" w:rsidP="00F2690D">
            <w:pPr>
              <w:jc w:val="both"/>
              <w:rPr>
                <w:rFonts w:ascii="Arial" w:hAnsi="Arial" w:cs="Arial"/>
                <w:kern w:val="1"/>
                <w:sz w:val="18"/>
                <w:szCs w:val="18"/>
              </w:rPr>
            </w:pPr>
          </w:p>
          <w:p w:rsidR="00F2690D" w:rsidRPr="009C70B2" w:rsidRDefault="00F2690D" w:rsidP="00F2690D">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F2690D" w:rsidRPr="009C70B2" w:rsidRDefault="00F2690D" w:rsidP="00F2690D">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F2690D" w:rsidRPr="009C70B2" w:rsidRDefault="00F2690D" w:rsidP="00F2690D">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74"/>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F2690D" w:rsidRPr="009C70B2" w:rsidRDefault="00F2690D" w:rsidP="00F2690D">
            <w:pPr>
              <w:jc w:val="both"/>
              <w:rPr>
                <w:rFonts w:ascii="Arial" w:hAnsi="Arial" w:cs="Arial"/>
                <w:kern w:val="1"/>
                <w:sz w:val="18"/>
                <w:szCs w:val="18"/>
              </w:rPr>
            </w:pPr>
          </w:p>
          <w:p w:rsidR="00F2690D" w:rsidRPr="009C70B2" w:rsidRDefault="00F2690D" w:rsidP="00F2690D">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F2690D" w:rsidRPr="009C70B2" w:rsidRDefault="00F2690D" w:rsidP="00F2690D">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F2690D" w:rsidRPr="009C70B2" w:rsidRDefault="00F2690D" w:rsidP="00F2690D">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Tak/Nie/skierowany do negocjacji</w:t>
            </w:r>
          </w:p>
          <w:p w:rsidR="00F2690D" w:rsidRPr="009C70B2" w:rsidRDefault="00F2690D" w:rsidP="00F2690D">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74"/>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F2690D" w:rsidRPr="009C70B2" w:rsidRDefault="00F2690D" w:rsidP="00F2690D">
            <w:pPr>
              <w:jc w:val="both"/>
              <w:rPr>
                <w:rFonts w:ascii="Arial" w:hAnsi="Arial" w:cs="Arial"/>
                <w:kern w:val="1"/>
                <w:sz w:val="18"/>
                <w:szCs w:val="18"/>
              </w:rPr>
            </w:pPr>
          </w:p>
          <w:p w:rsidR="00F2690D" w:rsidRDefault="00F2690D" w:rsidP="00F2690D">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F2690D" w:rsidRPr="009C70B2" w:rsidRDefault="00F2690D" w:rsidP="00F2690D">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Tak/Nie/skierowany do negocjacji</w:t>
            </w:r>
          </w:p>
          <w:p w:rsidR="00F2690D" w:rsidRPr="009C70B2" w:rsidRDefault="00F2690D" w:rsidP="00F2690D">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F2690D" w:rsidRPr="009C70B2" w:rsidTr="00F2690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Nazwa kryterium:</w:t>
            </w:r>
          </w:p>
          <w:p w:rsidR="00F2690D" w:rsidRPr="009C70B2" w:rsidRDefault="00F2690D" w:rsidP="00F2690D">
            <w:pPr>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41600F">
            <w:pPr>
              <w:pStyle w:val="Akapitzlist"/>
              <w:numPr>
                <w:ilvl w:val="0"/>
                <w:numId w:val="174"/>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F2690D" w:rsidRPr="009C70B2" w:rsidRDefault="00F2690D" w:rsidP="00F2690D">
            <w:pPr>
              <w:jc w:val="both"/>
              <w:rPr>
                <w:rFonts w:ascii="Arial" w:hAnsi="Arial" w:cs="Arial"/>
                <w:kern w:val="2"/>
                <w:sz w:val="18"/>
                <w:szCs w:val="18"/>
              </w:rPr>
            </w:pPr>
          </w:p>
          <w:p w:rsidR="00F2690D" w:rsidRPr="009C70B2" w:rsidRDefault="00F2690D" w:rsidP="00F2690D">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F2690D" w:rsidRPr="009C70B2" w:rsidRDefault="00F2690D" w:rsidP="00F2690D">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F2690D" w:rsidRPr="009C70B2" w:rsidRDefault="00F2690D" w:rsidP="00F2690D">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wszystkie produkty projektu (które nie zostały uznane za neutralne) będą </w:t>
            </w:r>
            <w:r w:rsidRPr="009C70B2">
              <w:rPr>
                <w:rFonts w:ascii="Arial" w:eastAsia="Calibri" w:hAnsi="Arial" w:cs="Arial"/>
                <w:kern w:val="24"/>
                <w:sz w:val="18"/>
                <w:szCs w:val="18"/>
              </w:rPr>
              <w:lastRenderedPageBreak/>
              <w:t>dostępne dla wszystkich użytkowników w tym dla osób z niepełnosprawnościami .</w:t>
            </w:r>
          </w:p>
          <w:p w:rsidR="00F2690D" w:rsidRPr="009C70B2" w:rsidRDefault="00F2690D" w:rsidP="00F2690D">
            <w:pPr>
              <w:jc w:val="center"/>
              <w:rPr>
                <w:rFonts w:ascii="Arial" w:eastAsia="Calibri" w:hAnsi="Arial" w:cs="Arial"/>
                <w:kern w:val="24"/>
                <w:sz w:val="18"/>
                <w:szCs w:val="18"/>
              </w:rPr>
            </w:pPr>
          </w:p>
          <w:p w:rsidR="00F2690D" w:rsidRPr="009C70B2" w:rsidRDefault="00F2690D" w:rsidP="00F2690D">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F2690D" w:rsidRPr="009C70B2" w:rsidRDefault="00F2690D" w:rsidP="00F2690D">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F2690D" w:rsidRPr="009C70B2" w:rsidRDefault="00F2690D" w:rsidP="00F2690D">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F2690D" w:rsidRPr="009C70B2" w:rsidRDefault="00F2690D" w:rsidP="00F2690D">
            <w:pPr>
              <w:jc w:val="both"/>
              <w:rPr>
                <w:rFonts w:ascii="Arial" w:hAnsi="Arial" w:cs="Arial"/>
                <w:b/>
                <w:bCs/>
                <w:kern w:val="24"/>
                <w:sz w:val="18"/>
                <w:szCs w:val="18"/>
              </w:rPr>
            </w:pPr>
          </w:p>
          <w:p w:rsidR="00F2690D" w:rsidRDefault="00F2690D" w:rsidP="00F2690D">
            <w:pPr>
              <w:autoSpaceDE w:val="0"/>
              <w:autoSpaceDN w:val="0"/>
              <w:jc w:val="both"/>
              <w:rPr>
                <w:rFonts w:ascii="Arial" w:hAnsi="Arial" w:cs="Arial"/>
                <w:sz w:val="18"/>
                <w:szCs w:val="18"/>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F2690D" w:rsidRPr="00AE31AB" w:rsidRDefault="00F2690D" w:rsidP="00F2690D">
            <w:pPr>
              <w:autoSpaceDE w:val="0"/>
              <w:autoSpaceDN w:val="0"/>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F2690D" w:rsidRPr="009C70B2" w:rsidRDefault="00F2690D" w:rsidP="00F2690D">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F2690D" w:rsidRPr="009C70B2" w:rsidRDefault="00F2690D" w:rsidP="00F2690D">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F2690D" w:rsidRPr="009C70B2" w:rsidRDefault="00F2690D" w:rsidP="00F2690D">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F2690D" w:rsidRPr="009C70B2" w:rsidRDefault="00F2690D" w:rsidP="00F2690D">
            <w:pPr>
              <w:jc w:val="center"/>
              <w:rPr>
                <w:rFonts w:ascii="Arial" w:hAnsi="Arial" w:cs="Arial"/>
                <w:sz w:val="18"/>
                <w:szCs w:val="18"/>
              </w:rPr>
            </w:pPr>
            <w:r w:rsidRPr="009C70B2">
              <w:rPr>
                <w:rFonts w:ascii="Arial" w:hAnsi="Arial" w:cs="Arial"/>
                <w:sz w:val="18"/>
                <w:szCs w:val="18"/>
              </w:rPr>
              <w:t>Tak/Nie/skierowany do negocjacji</w:t>
            </w:r>
          </w:p>
          <w:p w:rsidR="00F2690D" w:rsidRPr="009C70B2" w:rsidRDefault="00F2690D" w:rsidP="00F2690D">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F2690D" w:rsidRDefault="00F2690D" w:rsidP="00F2690D"/>
    <w:p w:rsidR="00F2690D" w:rsidRDefault="00F2690D" w:rsidP="00F2690D">
      <w:pPr>
        <w:spacing w:after="160" w:line="259" w:lineRule="auto"/>
      </w:pPr>
      <w:r>
        <w:br w:type="page"/>
      </w:r>
    </w:p>
    <w:p w:rsidR="00F2690D" w:rsidRDefault="00F2690D" w:rsidP="00F2690D"/>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79"/>
        <w:gridCol w:w="497"/>
        <w:gridCol w:w="1842"/>
        <w:gridCol w:w="795"/>
        <w:gridCol w:w="1274"/>
        <w:gridCol w:w="2012"/>
        <w:gridCol w:w="1593"/>
      </w:tblGrid>
      <w:tr w:rsidR="00F2690D" w:rsidTr="00F2690D">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F2690D" w:rsidRDefault="00F2690D" w:rsidP="00F2690D">
            <w:pPr>
              <w:jc w:val="center"/>
              <w:rPr>
                <w:rFonts w:ascii="Arial" w:hAnsi="Arial" w:cs="Arial"/>
                <w:b/>
                <w:sz w:val="18"/>
                <w:szCs w:val="18"/>
              </w:rPr>
            </w:pPr>
            <w:r>
              <w:rPr>
                <w:rFonts w:ascii="Arial" w:hAnsi="Arial" w:cs="Arial"/>
                <w:b/>
                <w:sz w:val="24"/>
                <w:szCs w:val="24"/>
              </w:rPr>
              <w:t xml:space="preserve">KARTA DZIAŁANIA 8.1 DLA PROJEKTÓW POZAKONKURSOWYCH </w:t>
            </w:r>
          </w:p>
        </w:tc>
      </w:tr>
      <w:tr w:rsidR="00F2690D" w:rsidTr="00F2690D">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F2690D" w:rsidRDefault="00F2690D" w:rsidP="00F2690D">
            <w:pPr>
              <w:jc w:val="center"/>
              <w:rPr>
                <w:rFonts w:ascii="Arial" w:hAnsi="Arial" w:cs="Arial"/>
                <w:b/>
                <w:sz w:val="24"/>
                <w:szCs w:val="24"/>
              </w:rPr>
            </w:pPr>
            <w:r>
              <w:rPr>
                <w:rFonts w:ascii="Arial" w:hAnsi="Arial" w:cs="Arial"/>
                <w:b/>
                <w:sz w:val="18"/>
                <w:szCs w:val="18"/>
              </w:rPr>
              <w:t>I. PODSTAWOWE INFORMACJE O PROJEKCIE</w:t>
            </w:r>
          </w:p>
        </w:tc>
      </w:tr>
      <w:tr w:rsidR="00F2690D" w:rsidTr="00F2690D">
        <w:trPr>
          <w:trHeight w:val="703"/>
        </w:trPr>
        <w:tc>
          <w:tcPr>
            <w:tcW w:w="1201"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F2690D" w:rsidRDefault="00F2690D" w:rsidP="00F2690D">
            <w:pPr>
              <w:ind w:left="334" w:hanging="284"/>
              <w:rPr>
                <w:rFonts w:ascii="Arial" w:hAnsi="Arial" w:cs="Arial"/>
                <w:sz w:val="18"/>
                <w:szCs w:val="18"/>
              </w:rPr>
            </w:pPr>
            <w:r>
              <w:rPr>
                <w:rFonts w:ascii="Arial" w:hAnsi="Arial" w:cs="Arial"/>
                <w:sz w:val="18"/>
                <w:szCs w:val="18"/>
              </w:rPr>
              <w:t xml:space="preserve">1. Cel szczegółowy RPO, w ramach którego projekt będzie realizowany </w:t>
            </w:r>
          </w:p>
        </w:tc>
        <w:tc>
          <w:tcPr>
            <w:tcW w:w="3799" w:type="pct"/>
            <w:gridSpan w:val="5"/>
            <w:tcBorders>
              <w:top w:val="single" w:sz="8" w:space="0" w:color="auto"/>
              <w:left w:val="single" w:sz="4" w:space="0" w:color="auto"/>
              <w:bottom w:val="single" w:sz="4" w:space="0" w:color="auto"/>
              <w:right w:val="single" w:sz="12" w:space="0" w:color="auto"/>
            </w:tcBorders>
            <w:vAlign w:val="center"/>
            <w:hideMark/>
          </w:tcPr>
          <w:p w:rsidR="00F2690D" w:rsidRDefault="00F2690D" w:rsidP="00F2690D">
            <w:pPr>
              <w:jc w:val="both"/>
              <w:rPr>
                <w:rFonts w:ascii="Arial" w:hAnsi="Arial" w:cs="Arial"/>
                <w:sz w:val="18"/>
                <w:szCs w:val="18"/>
              </w:rPr>
            </w:pPr>
            <w:r w:rsidRPr="00C67861">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F2690D" w:rsidTr="00F2690D">
        <w:trPr>
          <w:trHeight w:val="27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F2690D">
            <w:pPr>
              <w:rPr>
                <w:rFonts w:ascii="Arial" w:hAnsi="Arial" w:cs="Arial"/>
                <w:sz w:val="18"/>
                <w:szCs w:val="18"/>
              </w:rPr>
            </w:pPr>
            <w:r>
              <w:rPr>
                <w:rFonts w:ascii="Arial" w:hAnsi="Arial" w:cs="Arial"/>
                <w:sz w:val="18"/>
                <w:szCs w:val="18"/>
              </w:rPr>
              <w:t>2. Priorytet inwestycyjny</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PI 8.i</w:t>
            </w:r>
          </w:p>
        </w:tc>
      </w:tr>
      <w:tr w:rsidR="00F2690D" w:rsidTr="00F2690D">
        <w:trPr>
          <w:trHeight w:val="636"/>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F2690D">
            <w:pPr>
              <w:ind w:left="336" w:hanging="284"/>
              <w:rPr>
                <w:rFonts w:ascii="Arial" w:hAnsi="Arial" w:cs="Arial"/>
                <w:sz w:val="18"/>
                <w:szCs w:val="18"/>
              </w:rPr>
            </w:pPr>
            <w:r>
              <w:rPr>
                <w:rFonts w:ascii="Arial" w:hAnsi="Arial" w:cs="Arial"/>
                <w:sz w:val="18"/>
                <w:szCs w:val="18"/>
              </w:rPr>
              <w:t>3. Typ/typy projektów przewidziane do realizacji w ramach projektu</w:t>
            </w:r>
          </w:p>
        </w:tc>
        <w:tc>
          <w:tcPr>
            <w:tcW w:w="3799" w:type="pct"/>
            <w:gridSpan w:val="5"/>
            <w:tcBorders>
              <w:top w:val="single" w:sz="4" w:space="0" w:color="auto"/>
              <w:left w:val="single" w:sz="4" w:space="0" w:color="auto"/>
              <w:bottom w:val="single" w:sz="4" w:space="0" w:color="auto"/>
              <w:right w:val="single" w:sz="12" w:space="0" w:color="auto"/>
            </w:tcBorders>
          </w:tcPr>
          <w:p w:rsidR="00F2690D" w:rsidRPr="00C67861" w:rsidRDefault="00F2690D" w:rsidP="00F2690D">
            <w:pPr>
              <w:ind w:right="6"/>
              <w:rPr>
                <w:rFonts w:ascii="Arial" w:eastAsia="Calibri" w:hAnsi="Arial" w:cs="Arial"/>
                <w:b/>
                <w:sz w:val="18"/>
                <w:szCs w:val="18"/>
              </w:rPr>
            </w:pPr>
            <w:r w:rsidRPr="00C67861">
              <w:rPr>
                <w:rFonts w:ascii="Arial" w:eastAsia="Calibri" w:hAnsi="Arial" w:cs="Arial"/>
                <w:b/>
                <w:sz w:val="18"/>
                <w:szCs w:val="18"/>
              </w:rPr>
              <w:t>8.1.A.</w:t>
            </w:r>
          </w:p>
          <w:p w:rsidR="00F2690D" w:rsidRPr="00C67861" w:rsidRDefault="00F2690D" w:rsidP="00F2690D">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indywidualizacji wsparcia oraz pomocy w zakresie określenia ścieżki zawodowej (obligatoryjne, które zadecydują o wyborze dalszych adekwatnych form wsparcia):</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identyfikacja potrzeb osób pozostających bez zatrudnienia, w tym m.in. poprzez zastosowanie Indywidualnych Planów Działania, diagnozowanie potrzeb szkoleniowych oraz możliwości doskonalenia zawodowego w regionie,</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F2690D" w:rsidRPr="00C67861" w:rsidRDefault="00F2690D" w:rsidP="00F2690D">
            <w:pPr>
              <w:ind w:right="6"/>
              <w:rPr>
                <w:rFonts w:ascii="Arial" w:eastAsia="Calibri" w:hAnsi="Arial" w:cs="Arial"/>
                <w:bCs/>
                <w:sz w:val="18"/>
                <w:szCs w:val="18"/>
              </w:rPr>
            </w:pPr>
          </w:p>
          <w:p w:rsidR="00F2690D" w:rsidRPr="00C67861" w:rsidRDefault="00F2690D" w:rsidP="00F2690D">
            <w:pPr>
              <w:ind w:right="6"/>
              <w:rPr>
                <w:rFonts w:ascii="Arial" w:eastAsia="Calibri" w:hAnsi="Arial" w:cs="Arial"/>
                <w:b/>
                <w:sz w:val="18"/>
                <w:szCs w:val="18"/>
              </w:rPr>
            </w:pPr>
            <w:r w:rsidRPr="00C67861">
              <w:rPr>
                <w:rFonts w:ascii="Arial" w:eastAsia="Calibri" w:hAnsi="Arial" w:cs="Arial"/>
                <w:b/>
                <w:sz w:val="18"/>
                <w:szCs w:val="18"/>
              </w:rPr>
              <w:t>8.1.B.</w:t>
            </w:r>
          </w:p>
          <w:p w:rsidR="00F2690D" w:rsidRPr="00C67861" w:rsidRDefault="00F2690D" w:rsidP="00F2690D">
            <w:pPr>
              <w:ind w:right="6"/>
              <w:rPr>
                <w:rFonts w:ascii="Arial" w:eastAsia="Calibri" w:hAnsi="Arial" w:cs="Arial"/>
                <w:bCs/>
                <w:sz w:val="18"/>
                <w:szCs w:val="18"/>
              </w:rPr>
            </w:pPr>
            <w:r w:rsidRPr="00C67861">
              <w:rPr>
                <w:rFonts w:ascii="Arial" w:eastAsia="Calibri" w:hAnsi="Arial" w:cs="Arial"/>
                <w:bCs/>
                <w:sz w:val="18"/>
                <w:szCs w:val="18"/>
              </w:rPr>
              <w:t>instrumenty i usługi rynku pracy skierowane do osób, u których zidentyfikowano potrzebę uzupełnienia lub zdobycia nowych umiejętności i kompetencji:</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nauka aktywnego poszukiwania pracy (zajęcia aktywizacyjne, warsztaty z zakresu umiejętności poszukiwania pracy, konsultacje indywidualne),</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podwyższanie lub dostosowywanie kompetencji i kwalifikacji, niezbędnych na rynku pracy w kontekście zidentyfikowanych potrzeb osoby, której udzielane jest wsparcie, m.in. poprzez wysokiej jakości szkolenia i kursy,</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bezzwrotne dotacje na podjęcie działalności gospodarczej, w tym pomoc prawna, konsultacje i doradztwo związane z podjęciem działalności gospodarczej.</w:t>
            </w:r>
          </w:p>
          <w:p w:rsidR="00F2690D" w:rsidRPr="00C67861" w:rsidRDefault="00F2690D" w:rsidP="00F2690D">
            <w:pPr>
              <w:ind w:right="6"/>
              <w:rPr>
                <w:rFonts w:ascii="Arial" w:eastAsia="Calibri" w:hAnsi="Arial" w:cs="Arial"/>
                <w:b/>
                <w:sz w:val="18"/>
                <w:szCs w:val="18"/>
              </w:rPr>
            </w:pPr>
            <w:r w:rsidRPr="00C67861">
              <w:rPr>
                <w:rFonts w:ascii="Arial" w:eastAsia="Calibri" w:hAnsi="Arial" w:cs="Arial"/>
                <w:b/>
                <w:sz w:val="18"/>
                <w:szCs w:val="18"/>
              </w:rPr>
              <w:t>8.1.C.</w:t>
            </w:r>
          </w:p>
          <w:p w:rsidR="00F2690D" w:rsidRPr="00C67861" w:rsidRDefault="00F2690D" w:rsidP="00F2690D">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zdobyciu doświadczenia zawodowego wymaganego przez pracodawców:</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lub uzupełnianie doświadczenia zawodowego oraz praktycznych umiejętności w zakresie wykonywania danego zawodu, m.in. poprzez staże,</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bCs/>
                <w:sz w:val="18"/>
                <w:szCs w:val="18"/>
              </w:rPr>
              <w:t>.</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granty na utworzenie stanowiska pracy  w formie telepracy.</w:t>
            </w:r>
          </w:p>
          <w:p w:rsidR="00F2690D" w:rsidRPr="00C67861" w:rsidRDefault="00F2690D" w:rsidP="00F2690D">
            <w:pPr>
              <w:ind w:right="6"/>
              <w:rPr>
                <w:rFonts w:ascii="Arial" w:eastAsia="Calibri" w:hAnsi="Arial" w:cs="Arial"/>
                <w:b/>
                <w:sz w:val="18"/>
                <w:szCs w:val="18"/>
              </w:rPr>
            </w:pPr>
            <w:r w:rsidRPr="00C67861">
              <w:rPr>
                <w:rFonts w:ascii="Arial" w:eastAsia="Calibri" w:hAnsi="Arial" w:cs="Arial"/>
                <w:b/>
                <w:sz w:val="18"/>
                <w:szCs w:val="18"/>
              </w:rPr>
              <w:t>8.1.D.</w:t>
            </w:r>
          </w:p>
          <w:p w:rsidR="00F2690D" w:rsidRPr="00C67861" w:rsidRDefault="00F2690D" w:rsidP="00F2690D">
            <w:pPr>
              <w:ind w:right="6"/>
              <w:rPr>
                <w:rFonts w:ascii="Arial" w:eastAsia="Calibri" w:hAnsi="Arial" w:cs="Arial"/>
                <w:bCs/>
                <w:sz w:val="18"/>
                <w:szCs w:val="18"/>
              </w:rPr>
            </w:pPr>
            <w:r w:rsidRPr="00C67861">
              <w:rPr>
                <w:rFonts w:ascii="Arial" w:eastAsia="Calibri" w:hAnsi="Arial" w:cs="Arial"/>
                <w:bCs/>
                <w:sz w:val="18"/>
                <w:szCs w:val="18"/>
              </w:rPr>
              <w:t>instrumenty i usługi rynku pracy służące wsparciu mobilności międzysektorowej i geograficznej:</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mobilności geograficznej dla osób u których zidentyfikowano problem z zatrudnieniem w miejscu zamieszkania, m.in. poprzez pokrycie kosztów dojazdu do pracy.</w:t>
            </w:r>
          </w:p>
          <w:p w:rsidR="00F2690D" w:rsidRPr="00C67861" w:rsidRDefault="00F2690D" w:rsidP="00F2690D">
            <w:pPr>
              <w:ind w:right="6"/>
              <w:rPr>
                <w:rFonts w:ascii="Arial" w:eastAsia="Calibri" w:hAnsi="Arial" w:cs="Arial"/>
                <w:b/>
                <w:sz w:val="18"/>
                <w:szCs w:val="18"/>
              </w:rPr>
            </w:pPr>
            <w:r w:rsidRPr="00C67861">
              <w:rPr>
                <w:rFonts w:ascii="Arial" w:eastAsia="Calibri" w:hAnsi="Arial" w:cs="Arial"/>
                <w:b/>
                <w:sz w:val="18"/>
                <w:szCs w:val="18"/>
              </w:rPr>
              <w:t>8.1.E.</w:t>
            </w:r>
          </w:p>
          <w:p w:rsidR="00F2690D" w:rsidRPr="00C67861" w:rsidRDefault="00F2690D" w:rsidP="00F2690D">
            <w:pPr>
              <w:ind w:right="6"/>
              <w:rPr>
                <w:rFonts w:ascii="Arial" w:eastAsia="Calibri" w:hAnsi="Arial" w:cs="Arial"/>
                <w:bCs/>
                <w:sz w:val="18"/>
                <w:szCs w:val="18"/>
              </w:rPr>
            </w:pPr>
            <w:r w:rsidRPr="00C67861">
              <w:rPr>
                <w:rFonts w:ascii="Arial" w:eastAsia="Calibri" w:hAnsi="Arial" w:cs="Arial"/>
                <w:bCs/>
                <w:sz w:val="18"/>
                <w:szCs w:val="18"/>
              </w:rPr>
              <w:t>instrumenty i usługi rynku pracy skierowane do osób z niepełnosprawnościami:</w:t>
            </w:r>
          </w:p>
          <w:p w:rsidR="00F2690D" w:rsidRPr="00C67861" w:rsidRDefault="00F2690D" w:rsidP="00F2690D">
            <w:pPr>
              <w:ind w:right="6"/>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niwelowanie barier jakie napotykają osoby z niepełnosprawnościami w zakresie zdobycia i utrzymania zatrudnienia, m.in. doposażenie stanowiska pracy do potrzeb osób z niepełnosprawnościami.</w:t>
            </w:r>
          </w:p>
          <w:p w:rsidR="00F2690D" w:rsidRDefault="00F2690D" w:rsidP="00F2690D">
            <w:pPr>
              <w:ind w:right="6"/>
              <w:contextualSpacing/>
              <w:jc w:val="both"/>
              <w:rPr>
                <w:rFonts w:ascii="Arial" w:hAnsi="Arial" w:cs="Arial"/>
                <w:sz w:val="18"/>
                <w:szCs w:val="18"/>
              </w:rPr>
            </w:pP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41600F">
            <w:pPr>
              <w:pStyle w:val="Akapitzlist"/>
              <w:numPr>
                <w:ilvl w:val="0"/>
                <w:numId w:val="183"/>
              </w:numPr>
              <w:tabs>
                <w:tab w:val="num" w:pos="360"/>
              </w:tabs>
              <w:spacing w:line="276" w:lineRule="auto"/>
              <w:ind w:left="334" w:hanging="277"/>
              <w:rPr>
                <w:rFonts w:ascii="Arial" w:hAnsi="Arial" w:cs="Arial"/>
                <w:sz w:val="18"/>
                <w:szCs w:val="18"/>
                <w:lang w:eastAsia="en-US"/>
              </w:rPr>
            </w:pPr>
            <w:r>
              <w:rPr>
                <w:rFonts w:ascii="Arial" w:hAnsi="Arial" w:cs="Arial"/>
                <w:sz w:val="18"/>
                <w:szCs w:val="18"/>
                <w:lang w:eastAsia="en-US"/>
              </w:rPr>
              <w:t>Tytuł lub zakres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Projekty pozakonkursowe Powiatowych Urzędów Pracy</w:t>
            </w: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334" w:hanging="277"/>
              <w:rPr>
                <w:rFonts w:ascii="Arial" w:hAnsi="Arial" w:cs="Arial"/>
                <w:sz w:val="18"/>
                <w:szCs w:val="18"/>
                <w:lang w:eastAsia="en-US"/>
              </w:rPr>
            </w:pPr>
            <w:r>
              <w:rPr>
                <w:rFonts w:ascii="Arial" w:hAnsi="Arial" w:cs="Arial"/>
                <w:sz w:val="18"/>
                <w:szCs w:val="18"/>
                <w:lang w:eastAsia="en-US"/>
              </w:rPr>
              <w:t xml:space="preserve">Uzasadnienie realizacji projektu w trybie pozakonkursowym </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Tryb pozakonkursowy zastosowany zgodnie z zapisami programu operacyjnego.</w:t>
            </w: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336" w:hanging="284"/>
              <w:rPr>
                <w:rFonts w:ascii="Arial" w:hAnsi="Arial" w:cs="Arial"/>
                <w:sz w:val="18"/>
                <w:szCs w:val="18"/>
                <w:lang w:eastAsia="en-US"/>
              </w:rPr>
            </w:pPr>
            <w:r>
              <w:rPr>
                <w:rFonts w:ascii="Arial" w:hAnsi="Arial" w:cs="Arial"/>
                <w:sz w:val="18"/>
                <w:szCs w:val="18"/>
                <w:lang w:eastAsia="en-US"/>
              </w:rPr>
              <w:t>Podmiot, 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Powiatowe urzędy pracy</w:t>
            </w: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336" w:hanging="336"/>
              <w:rPr>
                <w:rFonts w:ascii="Arial" w:hAnsi="Arial" w:cs="Arial"/>
                <w:sz w:val="18"/>
                <w:szCs w:val="18"/>
                <w:lang w:eastAsia="en-US"/>
              </w:rPr>
            </w:pPr>
            <w:r>
              <w:rPr>
                <w:rFonts w:ascii="Arial" w:hAnsi="Arial" w:cs="Arial"/>
                <w:sz w:val="18"/>
                <w:szCs w:val="18"/>
                <w:lang w:eastAsia="en-US"/>
              </w:rPr>
              <w:t xml:space="preserve">Uzasadnienie wskazania podmiotu, </w:t>
            </w:r>
            <w:r>
              <w:rPr>
                <w:rFonts w:ascii="Arial" w:hAnsi="Arial" w:cs="Arial"/>
                <w:sz w:val="18"/>
                <w:szCs w:val="18"/>
                <w:lang w:eastAsia="en-US"/>
              </w:rPr>
              <w:lastRenderedPageBreak/>
              <w:t>który będzie wnioskodawcą</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lastRenderedPageBreak/>
              <w:t>Zgodnie z zapisami programu operacyjnego.</w:t>
            </w: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336" w:hanging="284"/>
              <w:rPr>
                <w:rFonts w:ascii="Arial" w:hAnsi="Arial" w:cs="Arial"/>
                <w:sz w:val="18"/>
                <w:szCs w:val="18"/>
                <w:lang w:eastAsia="en-US"/>
              </w:rPr>
            </w:pPr>
            <w:r>
              <w:rPr>
                <w:rFonts w:ascii="Arial" w:hAnsi="Arial" w:cs="Arial"/>
                <w:sz w:val="18"/>
                <w:szCs w:val="18"/>
                <w:lang w:eastAsia="en-US"/>
              </w:rPr>
              <w:t>Cel główny projektu</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336" w:hanging="284"/>
              <w:rPr>
                <w:rFonts w:ascii="Arial" w:hAnsi="Arial" w:cs="Arial"/>
                <w:sz w:val="18"/>
                <w:szCs w:val="18"/>
                <w:lang w:eastAsia="en-US"/>
              </w:rPr>
            </w:pPr>
            <w:r>
              <w:rPr>
                <w:rFonts w:ascii="Arial" w:hAnsi="Arial" w:cs="Arial"/>
                <w:sz w:val="18"/>
                <w:szCs w:val="18"/>
                <w:lang w:eastAsia="en-US"/>
              </w:rPr>
              <w:t>Główne zadania przewidziane do realizacji w ramach projektu oraz wskazanie grupy docelowej</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Głównym zadaniem przewidzianym do realizacji w ramach projektu jest aktywizacja zawodowa osób pozostających bez zatrudnienia.</w:t>
            </w:r>
          </w:p>
          <w:p w:rsidR="00F2690D" w:rsidRDefault="00F2690D" w:rsidP="00F2690D">
            <w:pPr>
              <w:rPr>
                <w:rFonts w:ascii="Arial" w:hAnsi="Arial" w:cs="Arial"/>
                <w:sz w:val="18"/>
                <w:szCs w:val="18"/>
              </w:rPr>
            </w:pPr>
            <w:r>
              <w:rPr>
                <w:rFonts w:ascii="Arial" w:hAnsi="Arial" w:cs="Arial"/>
                <w:sz w:val="18"/>
                <w:szCs w:val="18"/>
              </w:rPr>
              <w:t>Wsparcie jest skierowane do osób od 30 roku życia pozostających bez zatrudnienia zarejestrowanych jako bezrobotne w tym znajdujące się w szczególnej sytuacji na rynku pracy tj. osoby  w wieku 50 lat i więcej, kobiety, osoby z niepełnosprawnościami, osoby długotrwale bezrobotne oraz osoby z niskimi kwalifikacjami.</w:t>
            </w:r>
          </w:p>
        </w:tc>
      </w:tr>
      <w:tr w:rsidR="00F2690D" w:rsidTr="00F2690D">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477" w:hanging="283"/>
              <w:rPr>
                <w:rFonts w:ascii="Arial" w:hAnsi="Arial" w:cs="Arial"/>
                <w:sz w:val="18"/>
                <w:szCs w:val="18"/>
                <w:lang w:eastAsia="en-US"/>
              </w:rPr>
            </w:pPr>
            <w:r>
              <w:rPr>
                <w:rFonts w:ascii="Arial" w:hAnsi="Arial" w:cs="Arial"/>
                <w:sz w:val="18"/>
                <w:szCs w:val="18"/>
                <w:lang w:eastAsia="en-US"/>
              </w:rPr>
              <w:t xml:space="preserve">Przewidywany termin </w:t>
            </w:r>
            <w:r>
              <w:rPr>
                <w:rFonts w:ascii="Arial" w:hAnsi="Arial" w:cs="Arial"/>
                <w:sz w:val="18"/>
                <w:szCs w:val="18"/>
                <w:lang w:eastAsia="en-US"/>
              </w:rPr>
              <w:br/>
              <w:t xml:space="preserve">złożenia wniosku </w:t>
            </w:r>
            <w:r>
              <w:rPr>
                <w:rFonts w:ascii="Arial" w:hAnsi="Arial" w:cs="Arial"/>
                <w:sz w:val="18"/>
                <w:szCs w:val="18"/>
                <w:lang w:eastAsia="en-US"/>
              </w:rPr>
              <w:br/>
              <w:t>o dofinansowanie</w:t>
            </w:r>
            <w:r>
              <w:rPr>
                <w:rFonts w:ascii="Arial" w:hAnsi="Arial" w:cs="Arial"/>
                <w:sz w:val="18"/>
                <w:szCs w:val="18"/>
                <w:lang w:eastAsia="en-US"/>
              </w:rPr>
              <w:br/>
              <w:t>(kwartał albo miesiąc oraz rok)</w:t>
            </w:r>
          </w:p>
        </w:tc>
        <w:tc>
          <w:tcPr>
            <w:tcW w:w="3799" w:type="pct"/>
            <w:gridSpan w:val="5"/>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rPr>
                <w:rFonts w:ascii="Arial" w:hAnsi="Arial" w:cs="Arial"/>
                <w:sz w:val="18"/>
                <w:szCs w:val="18"/>
              </w:rPr>
            </w:pPr>
            <w:r>
              <w:rPr>
                <w:rFonts w:ascii="Arial" w:hAnsi="Arial" w:cs="Arial"/>
                <w:sz w:val="18"/>
                <w:szCs w:val="18"/>
              </w:rPr>
              <w:t>I kwartał 2020</w:t>
            </w:r>
          </w:p>
        </w:tc>
      </w:tr>
      <w:tr w:rsidR="00F2690D" w:rsidTr="00F2690D">
        <w:trPr>
          <w:trHeight w:val="46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477" w:hanging="283"/>
              <w:rPr>
                <w:rFonts w:ascii="Arial" w:hAnsi="Arial" w:cs="Arial"/>
                <w:sz w:val="18"/>
                <w:szCs w:val="18"/>
                <w:lang w:eastAsia="en-US"/>
              </w:rPr>
            </w:pPr>
            <w:r>
              <w:rPr>
                <w:rFonts w:ascii="Arial" w:hAnsi="Arial" w:cs="Arial"/>
                <w:sz w:val="18"/>
                <w:szCs w:val="18"/>
                <w:lang w:eastAsia="en-US"/>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F2690D" w:rsidRDefault="00F2690D" w:rsidP="00F2690D">
            <w:pPr>
              <w:jc w:val="center"/>
              <w:rPr>
                <w:rFonts w:ascii="Arial" w:hAnsi="Arial" w:cs="Arial"/>
                <w:sz w:val="18"/>
                <w:szCs w:val="18"/>
              </w:rPr>
            </w:pPr>
            <w:r>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hideMark/>
          </w:tcPr>
          <w:p w:rsidR="00F2690D" w:rsidRDefault="00F2690D" w:rsidP="00F2690D">
            <w:pPr>
              <w:jc w:val="center"/>
              <w:rPr>
                <w:rFonts w:ascii="Arial" w:hAnsi="Arial" w:cs="Arial"/>
                <w:sz w:val="18"/>
                <w:szCs w:val="18"/>
              </w:rPr>
            </w:pPr>
            <w:r>
              <w:rPr>
                <w:rFonts w:ascii="Arial" w:hAnsi="Arial" w:cs="Arial"/>
                <w:sz w:val="18"/>
                <w:szCs w:val="18"/>
              </w:rPr>
              <w:t>01.01.2020</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F2690D" w:rsidRDefault="00F2690D" w:rsidP="00F2690D">
            <w:pPr>
              <w:jc w:val="center"/>
              <w:rPr>
                <w:rFonts w:ascii="Arial" w:hAnsi="Arial" w:cs="Arial"/>
                <w:sz w:val="18"/>
                <w:szCs w:val="18"/>
              </w:rPr>
            </w:pPr>
            <w:r>
              <w:rPr>
                <w:rFonts w:ascii="Arial" w:hAnsi="Arial" w:cs="Arial"/>
                <w:sz w:val="18"/>
                <w:szCs w:val="18"/>
              </w:rPr>
              <w:t>Data zakończenia (kwartał albo miesiąc oraz rok)</w:t>
            </w:r>
          </w:p>
        </w:tc>
        <w:tc>
          <w:tcPr>
            <w:tcW w:w="806" w:type="pct"/>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jc w:val="center"/>
              <w:rPr>
                <w:rFonts w:ascii="Arial" w:hAnsi="Arial" w:cs="Arial"/>
                <w:sz w:val="18"/>
                <w:szCs w:val="18"/>
              </w:rPr>
            </w:pPr>
            <w:r>
              <w:rPr>
                <w:rFonts w:ascii="Arial" w:hAnsi="Arial" w:cs="Arial"/>
                <w:sz w:val="18"/>
                <w:szCs w:val="18"/>
              </w:rPr>
              <w:t>31.12.2021</w:t>
            </w:r>
          </w:p>
        </w:tc>
      </w:tr>
      <w:tr w:rsidR="00F2690D" w:rsidTr="00F2690D">
        <w:trPr>
          <w:trHeight w:val="133"/>
        </w:trPr>
        <w:tc>
          <w:tcPr>
            <w:tcW w:w="1201"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F2690D" w:rsidRDefault="00F2690D" w:rsidP="00DD6217">
            <w:pPr>
              <w:pStyle w:val="Akapitzlist"/>
              <w:numPr>
                <w:ilvl w:val="0"/>
                <w:numId w:val="131"/>
              </w:numPr>
              <w:spacing w:line="276" w:lineRule="auto"/>
              <w:ind w:left="477" w:hanging="283"/>
              <w:rPr>
                <w:rFonts w:ascii="Arial" w:hAnsi="Arial" w:cs="Arial"/>
                <w:sz w:val="18"/>
                <w:szCs w:val="18"/>
                <w:lang w:eastAsia="en-US"/>
              </w:rPr>
            </w:pPr>
            <w:r>
              <w:rPr>
                <w:rFonts w:ascii="Arial" w:hAnsi="Arial" w:cs="Arial"/>
                <w:sz w:val="18"/>
                <w:szCs w:val="18"/>
                <w:lang w:eastAsia="en-US"/>
              </w:rPr>
              <w:t>Szacowany budżet projektu w podziale na lata</w:t>
            </w:r>
          </w:p>
        </w:tc>
        <w:tc>
          <w:tcPr>
            <w:tcW w:w="1977" w:type="pct"/>
            <w:gridSpan w:val="3"/>
            <w:tcBorders>
              <w:top w:val="single" w:sz="4" w:space="0" w:color="auto"/>
              <w:left w:val="single" w:sz="4" w:space="0" w:color="auto"/>
              <w:bottom w:val="single" w:sz="4" w:space="0" w:color="auto"/>
              <w:right w:val="single" w:sz="12" w:space="0" w:color="auto"/>
            </w:tcBorders>
            <w:vAlign w:val="center"/>
            <w:hideMark/>
          </w:tcPr>
          <w:p w:rsidR="00F2690D" w:rsidRDefault="00F2690D" w:rsidP="00F2690D">
            <w:pPr>
              <w:jc w:val="center"/>
              <w:rPr>
                <w:rFonts w:ascii="Arial" w:hAnsi="Arial" w:cs="Arial"/>
                <w:sz w:val="18"/>
                <w:szCs w:val="18"/>
              </w:rPr>
            </w:pPr>
            <w:r>
              <w:rPr>
                <w:rFonts w:ascii="Arial" w:hAnsi="Arial" w:cs="Arial"/>
                <w:sz w:val="18"/>
                <w:szCs w:val="18"/>
              </w:rPr>
              <w:t>2020 rok</w:t>
            </w:r>
          </w:p>
        </w:tc>
        <w:tc>
          <w:tcPr>
            <w:tcW w:w="1822" w:type="pct"/>
            <w:gridSpan w:val="2"/>
            <w:tcBorders>
              <w:top w:val="single" w:sz="4" w:space="0" w:color="auto"/>
              <w:left w:val="single" w:sz="4" w:space="0" w:color="auto"/>
              <w:bottom w:val="single" w:sz="4" w:space="0" w:color="auto"/>
              <w:right w:val="single" w:sz="12" w:space="0" w:color="auto"/>
            </w:tcBorders>
            <w:vAlign w:val="center"/>
          </w:tcPr>
          <w:p w:rsidR="00F2690D" w:rsidRDefault="00F2690D" w:rsidP="00F2690D">
            <w:pPr>
              <w:jc w:val="center"/>
              <w:rPr>
                <w:rFonts w:ascii="Arial" w:hAnsi="Arial" w:cs="Arial"/>
                <w:sz w:val="18"/>
                <w:szCs w:val="18"/>
              </w:rPr>
            </w:pPr>
            <w:r>
              <w:rPr>
                <w:rFonts w:ascii="Arial" w:hAnsi="Arial" w:cs="Arial"/>
                <w:sz w:val="18"/>
                <w:szCs w:val="18"/>
              </w:rPr>
              <w:t>2021 rok</w:t>
            </w:r>
          </w:p>
        </w:tc>
      </w:tr>
      <w:tr w:rsidR="00F2690D" w:rsidTr="00F2690D">
        <w:trPr>
          <w:trHeight w:val="133"/>
        </w:trPr>
        <w:tc>
          <w:tcPr>
            <w:tcW w:w="1201" w:type="pct"/>
            <w:gridSpan w:val="2"/>
            <w:vMerge/>
            <w:tcBorders>
              <w:top w:val="single" w:sz="4" w:space="0" w:color="auto"/>
              <w:left w:val="single" w:sz="12" w:space="0" w:color="auto"/>
              <w:bottom w:val="single" w:sz="6" w:space="0" w:color="auto"/>
              <w:right w:val="single" w:sz="4" w:space="0" w:color="auto"/>
            </w:tcBorders>
            <w:vAlign w:val="center"/>
            <w:hideMark/>
          </w:tcPr>
          <w:p w:rsidR="00F2690D" w:rsidRDefault="00F2690D" w:rsidP="00F2690D">
            <w:pPr>
              <w:rPr>
                <w:rFonts w:ascii="Arial" w:hAnsi="Arial" w:cs="Arial"/>
                <w:sz w:val="18"/>
                <w:szCs w:val="18"/>
              </w:rPr>
            </w:pPr>
          </w:p>
        </w:tc>
        <w:tc>
          <w:tcPr>
            <w:tcW w:w="1977" w:type="pct"/>
            <w:gridSpan w:val="3"/>
            <w:tcBorders>
              <w:top w:val="single" w:sz="4" w:space="0" w:color="auto"/>
              <w:left w:val="single" w:sz="4" w:space="0" w:color="auto"/>
              <w:bottom w:val="single" w:sz="6" w:space="0" w:color="auto"/>
              <w:right w:val="single" w:sz="12" w:space="0" w:color="auto"/>
            </w:tcBorders>
            <w:vAlign w:val="center"/>
            <w:hideMark/>
          </w:tcPr>
          <w:p w:rsidR="00F2690D" w:rsidRDefault="00F2690D" w:rsidP="00F2690D">
            <w:pPr>
              <w:jc w:val="center"/>
              <w:rPr>
                <w:rFonts w:ascii="Arial" w:hAnsi="Arial" w:cs="Arial"/>
                <w:sz w:val="18"/>
                <w:szCs w:val="18"/>
              </w:rPr>
            </w:pPr>
            <w:r>
              <w:rPr>
                <w:rFonts w:ascii="Arial" w:hAnsi="Arial" w:cs="Arial"/>
                <w:sz w:val="18"/>
                <w:szCs w:val="18"/>
              </w:rPr>
              <w:t>54 154 299,31  PLN</w:t>
            </w:r>
          </w:p>
        </w:tc>
        <w:tc>
          <w:tcPr>
            <w:tcW w:w="1822" w:type="pct"/>
            <w:gridSpan w:val="2"/>
            <w:tcBorders>
              <w:top w:val="single" w:sz="4" w:space="0" w:color="auto"/>
              <w:left w:val="single" w:sz="4" w:space="0" w:color="auto"/>
              <w:bottom w:val="single" w:sz="6" w:space="0" w:color="auto"/>
              <w:right w:val="single" w:sz="12" w:space="0" w:color="auto"/>
            </w:tcBorders>
            <w:vAlign w:val="center"/>
          </w:tcPr>
          <w:p w:rsidR="00F2690D" w:rsidRDefault="00F2690D" w:rsidP="00F2690D">
            <w:pPr>
              <w:jc w:val="center"/>
              <w:rPr>
                <w:rFonts w:ascii="Arial" w:hAnsi="Arial" w:cs="Arial"/>
                <w:sz w:val="18"/>
                <w:szCs w:val="18"/>
              </w:rPr>
            </w:pPr>
            <w:r>
              <w:rPr>
                <w:rFonts w:ascii="Arial" w:hAnsi="Arial" w:cs="Arial"/>
                <w:sz w:val="18"/>
                <w:szCs w:val="18"/>
              </w:rPr>
              <w:t>59 339 003 PLN</w:t>
            </w:r>
          </w:p>
        </w:tc>
      </w:tr>
      <w:tr w:rsidR="00F2690D" w:rsidTr="00F2690D">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F2690D" w:rsidRDefault="00F2690D" w:rsidP="00F2690D">
            <w:pPr>
              <w:jc w:val="center"/>
              <w:rPr>
                <w:rFonts w:ascii="Arial" w:hAnsi="Arial" w:cs="Arial"/>
                <w:b/>
                <w:sz w:val="18"/>
                <w:szCs w:val="18"/>
              </w:rPr>
            </w:pPr>
            <w:r>
              <w:rPr>
                <w:rFonts w:ascii="Arial" w:hAnsi="Arial" w:cs="Arial"/>
                <w:b/>
                <w:sz w:val="18"/>
                <w:szCs w:val="18"/>
              </w:rPr>
              <w:t>II. ZAKŁADANE EFEKTY PROJEKTU WYRAŻONE WSKAŹNIKAMI</w:t>
            </w:r>
          </w:p>
        </w:tc>
      </w:tr>
      <w:tr w:rsidR="00F2690D" w:rsidTr="00F2690D">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F2690D" w:rsidRDefault="00F2690D" w:rsidP="00DD6217">
            <w:pPr>
              <w:pStyle w:val="Akapitzlist"/>
              <w:numPr>
                <w:ilvl w:val="0"/>
                <w:numId w:val="132"/>
              </w:numPr>
              <w:spacing w:line="276" w:lineRule="auto"/>
              <w:ind w:left="200" w:hanging="142"/>
              <w:rPr>
                <w:rFonts w:ascii="Arial" w:hAnsi="Arial" w:cs="Arial"/>
                <w:b/>
                <w:sz w:val="18"/>
                <w:szCs w:val="18"/>
                <w:lang w:eastAsia="en-US"/>
              </w:rPr>
            </w:pPr>
            <w:r>
              <w:rPr>
                <w:rFonts w:ascii="Arial" w:hAnsi="Arial" w:cs="Arial"/>
                <w:b/>
                <w:sz w:val="18"/>
                <w:szCs w:val="18"/>
                <w:lang w:eastAsia="en-US"/>
              </w:rPr>
              <w:t>WSKAŹNIKI PRODUKTU WYNIKAJĄCE Z RPO WD 2014-2020</w:t>
            </w:r>
          </w:p>
        </w:tc>
      </w:tr>
      <w:tr w:rsidR="00F2690D" w:rsidTr="00F2690D">
        <w:trPr>
          <w:trHeight w:val="908"/>
        </w:trPr>
        <w:tc>
          <w:tcPr>
            <w:tcW w:w="2534"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F2690D" w:rsidRDefault="00F2690D" w:rsidP="00F2690D">
            <w:pPr>
              <w:jc w:val="center"/>
              <w:rPr>
                <w:rFonts w:ascii="Arial" w:hAnsi="Arial" w:cs="Arial"/>
                <w:sz w:val="18"/>
                <w:szCs w:val="18"/>
              </w:rPr>
            </w:pPr>
            <w:r>
              <w:rPr>
                <w:rFonts w:ascii="Arial" w:hAnsi="Arial" w:cs="Arial"/>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F2690D" w:rsidRDefault="00F2690D" w:rsidP="00F2690D">
            <w:pPr>
              <w:jc w:val="center"/>
              <w:rPr>
                <w:rFonts w:ascii="Arial" w:hAnsi="Arial" w:cs="Arial"/>
                <w:sz w:val="18"/>
                <w:szCs w:val="18"/>
              </w:rPr>
            </w:pPr>
            <w:r>
              <w:rPr>
                <w:rFonts w:ascii="Arial" w:hAnsi="Arial" w:cs="Arial"/>
                <w:sz w:val="18"/>
                <w:szCs w:val="18"/>
              </w:rPr>
              <w:t>Szacunkowa wartość docelowa wskaźnika</w:t>
            </w:r>
          </w:p>
          <w:p w:rsidR="00F2690D" w:rsidRDefault="00F2690D" w:rsidP="00F2690D">
            <w:pPr>
              <w:jc w:val="center"/>
              <w:rPr>
                <w:rFonts w:ascii="Arial" w:hAnsi="Arial" w:cs="Arial"/>
                <w:sz w:val="18"/>
                <w:szCs w:val="18"/>
              </w:rPr>
            </w:pPr>
            <w:r>
              <w:rPr>
                <w:rFonts w:ascii="Arial" w:hAnsi="Arial" w:cs="Arial"/>
                <w:sz w:val="18"/>
                <w:szCs w:val="18"/>
              </w:rPr>
              <w:t>(Ogółem)</w:t>
            </w:r>
          </w:p>
        </w:tc>
      </w:tr>
      <w:tr w:rsidR="00F2690D" w:rsidTr="00F2690D">
        <w:trPr>
          <w:trHeight w:val="632"/>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DD6217">
            <w:pPr>
              <w:numPr>
                <w:ilvl w:val="0"/>
                <w:numId w:val="133"/>
              </w:numPr>
              <w:spacing w:line="276" w:lineRule="auto"/>
              <w:jc w:val="both"/>
              <w:rPr>
                <w:rFonts w:ascii="Arial" w:hAnsi="Arial" w:cs="Arial"/>
                <w:sz w:val="18"/>
                <w:szCs w:val="18"/>
              </w:rPr>
            </w:pPr>
            <w:r>
              <w:rPr>
                <w:rFonts w:ascii="Arial" w:hAnsi="Arial" w:cs="Arial"/>
                <w:sz w:val="18"/>
                <w:szCs w:val="18"/>
              </w:rPr>
              <w:t>Liczba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center"/>
              <w:rPr>
                <w:rFonts w:ascii="Arial" w:hAnsi="Arial" w:cs="Arial"/>
                <w:sz w:val="18"/>
                <w:szCs w:val="18"/>
              </w:rPr>
            </w:pPr>
            <w:r>
              <w:rPr>
                <w:rFonts w:ascii="Arial" w:hAnsi="Arial" w:cs="Arial"/>
                <w:sz w:val="18"/>
                <w:szCs w:val="18"/>
              </w:rPr>
              <w:t>9 883</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26"/>
              <w:jc w:val="both"/>
              <w:rPr>
                <w:rFonts w:ascii="Arial" w:hAnsi="Arial" w:cs="Arial"/>
                <w:sz w:val="18"/>
                <w:szCs w:val="18"/>
              </w:rPr>
            </w:pPr>
            <w:r>
              <w:rPr>
                <w:rFonts w:ascii="Arial" w:hAnsi="Arial" w:cs="Arial"/>
                <w:sz w:val="18"/>
                <w:szCs w:val="18"/>
              </w:rPr>
              <w:t>2.</w:t>
            </w:r>
            <w:r>
              <w:rPr>
                <w:rFonts w:ascii="Arial" w:hAnsi="Arial" w:cs="Arial"/>
                <w:sz w:val="18"/>
                <w:szCs w:val="18"/>
              </w:rPr>
              <w:tab/>
              <w:t>Liczba osób o niskich kwalifikacjach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center"/>
              <w:rPr>
                <w:rFonts w:ascii="Arial" w:hAnsi="Arial" w:cs="Arial"/>
                <w:sz w:val="18"/>
                <w:szCs w:val="18"/>
              </w:rPr>
            </w:pPr>
            <w:r>
              <w:rPr>
                <w:rFonts w:ascii="Arial" w:hAnsi="Arial" w:cs="Arial"/>
                <w:sz w:val="18"/>
                <w:szCs w:val="18"/>
              </w:rPr>
              <w:t>4 547</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26"/>
              <w:jc w:val="both"/>
              <w:rPr>
                <w:rFonts w:ascii="Arial" w:hAnsi="Arial" w:cs="Arial"/>
                <w:sz w:val="18"/>
                <w:szCs w:val="18"/>
              </w:rPr>
            </w:pPr>
            <w:r>
              <w:rPr>
                <w:rFonts w:ascii="Arial" w:hAnsi="Arial" w:cs="Arial"/>
                <w:sz w:val="18"/>
                <w:szCs w:val="18"/>
              </w:rPr>
              <w:t>3.</w:t>
            </w:r>
            <w:r>
              <w:rPr>
                <w:rFonts w:ascii="Arial" w:hAnsi="Arial" w:cs="Arial"/>
                <w:sz w:val="18"/>
                <w:szCs w:val="18"/>
              </w:rPr>
              <w:tab/>
              <w:t>Liczba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center"/>
              <w:rPr>
                <w:rFonts w:ascii="Arial" w:hAnsi="Arial" w:cs="Arial"/>
                <w:sz w:val="18"/>
                <w:szCs w:val="18"/>
              </w:rPr>
            </w:pPr>
            <w:r>
              <w:rPr>
                <w:rFonts w:ascii="Arial" w:hAnsi="Arial" w:cs="Arial"/>
                <w:sz w:val="18"/>
                <w:szCs w:val="18"/>
              </w:rPr>
              <w:t>556</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26"/>
              <w:jc w:val="both"/>
              <w:rPr>
                <w:rFonts w:ascii="Arial" w:hAnsi="Arial" w:cs="Arial"/>
                <w:sz w:val="18"/>
                <w:szCs w:val="18"/>
              </w:rPr>
            </w:pPr>
            <w:r>
              <w:rPr>
                <w:rFonts w:ascii="Arial" w:hAnsi="Arial" w:cs="Arial"/>
                <w:sz w:val="18"/>
                <w:szCs w:val="18"/>
              </w:rPr>
              <w:t>4.</w:t>
            </w:r>
            <w:r>
              <w:rPr>
                <w:rFonts w:ascii="Arial" w:hAnsi="Arial" w:cs="Arial"/>
                <w:sz w:val="18"/>
                <w:szCs w:val="18"/>
              </w:rPr>
              <w:tab/>
              <w:t>Liczba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center"/>
              <w:rPr>
                <w:rFonts w:ascii="Arial" w:hAnsi="Arial" w:cs="Arial"/>
                <w:sz w:val="18"/>
                <w:szCs w:val="18"/>
              </w:rPr>
            </w:pPr>
            <w:r>
              <w:rPr>
                <w:rFonts w:ascii="Arial" w:hAnsi="Arial" w:cs="Arial"/>
                <w:sz w:val="18"/>
                <w:szCs w:val="18"/>
              </w:rPr>
              <w:t>2 748</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26"/>
              <w:jc w:val="both"/>
              <w:rPr>
                <w:rFonts w:ascii="Arial" w:hAnsi="Arial" w:cs="Arial"/>
                <w:sz w:val="18"/>
                <w:szCs w:val="18"/>
              </w:rPr>
            </w:pPr>
            <w:r>
              <w:rPr>
                <w:rFonts w:ascii="Arial" w:hAnsi="Arial" w:cs="Arial"/>
                <w:sz w:val="18"/>
                <w:szCs w:val="18"/>
              </w:rPr>
              <w:t>5.</w:t>
            </w:r>
            <w:r>
              <w:rPr>
                <w:rFonts w:ascii="Arial" w:hAnsi="Arial" w:cs="Arial"/>
                <w:sz w:val="18"/>
                <w:szCs w:val="18"/>
              </w:rPr>
              <w:tab/>
              <w:t>Liczba osób w wieku 50 lat i więcej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center"/>
              <w:rPr>
                <w:rFonts w:ascii="Arial" w:hAnsi="Arial" w:cs="Arial"/>
                <w:sz w:val="18"/>
                <w:szCs w:val="18"/>
              </w:rPr>
            </w:pPr>
            <w:r>
              <w:rPr>
                <w:rFonts w:ascii="Arial" w:hAnsi="Arial" w:cs="Arial"/>
                <w:sz w:val="18"/>
                <w:szCs w:val="18"/>
              </w:rPr>
              <w:t>1 209</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26"/>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otrzymały bezzwrotne środki na podjęcie działalności gospodarczej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center"/>
              <w:rPr>
                <w:rFonts w:ascii="Arial" w:hAnsi="Arial" w:cs="Arial"/>
                <w:sz w:val="18"/>
                <w:szCs w:val="18"/>
              </w:rPr>
            </w:pPr>
            <w:r>
              <w:rPr>
                <w:rFonts w:ascii="Arial" w:hAnsi="Arial" w:cs="Arial"/>
                <w:sz w:val="18"/>
                <w:szCs w:val="18"/>
              </w:rPr>
              <w:t>2 381</w:t>
            </w:r>
          </w:p>
        </w:tc>
      </w:tr>
      <w:tr w:rsidR="00F2690D" w:rsidTr="00F2690D">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hideMark/>
          </w:tcPr>
          <w:p w:rsidR="00F2690D" w:rsidRDefault="00F2690D" w:rsidP="00DD6217">
            <w:pPr>
              <w:pStyle w:val="Akapitzlist"/>
              <w:numPr>
                <w:ilvl w:val="0"/>
                <w:numId w:val="132"/>
              </w:numPr>
              <w:spacing w:line="276" w:lineRule="auto"/>
              <w:ind w:left="768" w:hanging="710"/>
              <w:rPr>
                <w:rFonts w:ascii="Arial" w:hAnsi="Arial" w:cs="Arial"/>
                <w:b/>
                <w:sz w:val="18"/>
                <w:szCs w:val="18"/>
                <w:lang w:eastAsia="en-US"/>
              </w:rPr>
            </w:pPr>
            <w:r>
              <w:rPr>
                <w:rFonts w:ascii="Arial" w:hAnsi="Arial" w:cs="Arial"/>
                <w:b/>
                <w:sz w:val="18"/>
                <w:szCs w:val="18"/>
                <w:lang w:eastAsia="en-US"/>
              </w:rPr>
              <w:t>WSKAŹNIKI REZULTATU WYNIKAJĄCE Z RPO WD 2014-2020</w:t>
            </w:r>
          </w:p>
        </w:tc>
      </w:tr>
      <w:tr w:rsidR="00F2690D" w:rsidTr="00F2690D">
        <w:trPr>
          <w:trHeight w:val="918"/>
        </w:trPr>
        <w:tc>
          <w:tcPr>
            <w:tcW w:w="2534" w:type="pct"/>
            <w:gridSpan w:val="4"/>
            <w:tcBorders>
              <w:top w:val="single" w:sz="4" w:space="0" w:color="auto"/>
              <w:left w:val="single" w:sz="12" w:space="0" w:color="auto"/>
              <w:bottom w:val="single" w:sz="4" w:space="0" w:color="auto"/>
              <w:right w:val="single" w:sz="8" w:space="0" w:color="auto"/>
            </w:tcBorders>
            <w:shd w:val="clear" w:color="auto" w:fill="BDD6EE"/>
            <w:vAlign w:val="center"/>
            <w:hideMark/>
          </w:tcPr>
          <w:p w:rsidR="00F2690D" w:rsidRDefault="00F2690D" w:rsidP="00F2690D">
            <w:pPr>
              <w:ind w:left="57"/>
              <w:jc w:val="center"/>
              <w:rPr>
                <w:rFonts w:ascii="Arial" w:hAnsi="Arial" w:cs="Arial"/>
                <w:b/>
                <w:sz w:val="18"/>
                <w:szCs w:val="18"/>
              </w:rPr>
            </w:pPr>
            <w:r>
              <w:rPr>
                <w:rFonts w:ascii="Arial" w:hAnsi="Arial" w:cs="Arial"/>
                <w:sz w:val="18"/>
                <w:szCs w:val="18"/>
              </w:rPr>
              <w:t>Nazwa wskaźnika</w:t>
            </w:r>
          </w:p>
        </w:tc>
        <w:tc>
          <w:tcPr>
            <w:tcW w:w="2466" w:type="pct"/>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F2690D" w:rsidRDefault="00F2690D" w:rsidP="00F2690D">
            <w:pPr>
              <w:jc w:val="center"/>
              <w:rPr>
                <w:rFonts w:ascii="Arial" w:hAnsi="Arial" w:cs="Arial"/>
                <w:sz w:val="18"/>
                <w:szCs w:val="18"/>
              </w:rPr>
            </w:pPr>
            <w:r>
              <w:rPr>
                <w:rFonts w:ascii="Arial" w:hAnsi="Arial" w:cs="Arial"/>
                <w:sz w:val="18"/>
                <w:szCs w:val="18"/>
              </w:rPr>
              <w:t>Szacunkowa wartość docelowa wskaźnika</w:t>
            </w:r>
          </w:p>
          <w:p w:rsidR="00F2690D" w:rsidRDefault="00F2690D" w:rsidP="00F2690D">
            <w:pPr>
              <w:ind w:left="57"/>
              <w:jc w:val="center"/>
              <w:rPr>
                <w:rFonts w:ascii="Arial" w:hAnsi="Arial" w:cs="Arial"/>
                <w:b/>
                <w:sz w:val="18"/>
                <w:szCs w:val="18"/>
                <w:vertAlign w:val="superscript"/>
              </w:rPr>
            </w:pPr>
            <w:r>
              <w:rPr>
                <w:rFonts w:ascii="Arial" w:hAnsi="Arial" w:cs="Arial"/>
                <w:sz w:val="18"/>
                <w:szCs w:val="18"/>
              </w:rPr>
              <w:t>(Ogółem)</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t>1.</w:t>
            </w:r>
            <w:r>
              <w:rPr>
                <w:rFonts w:ascii="Arial" w:hAnsi="Arial" w:cs="Arial"/>
                <w:sz w:val="18"/>
                <w:szCs w:val="18"/>
              </w:rPr>
              <w:tab/>
              <w:t>Liczba osób pracujących, łącznie z prowadzącymi działalność na własny rachunek, po opuszczeniu programu (C) obliczana na podstawie liczby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69% od wspólnego wskaźnika produktu - Liczba osób bezrobotnych w tym długotrwale bezrobotnych objętych wsparciem w programie</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lastRenderedPageBreak/>
              <w:t>2.</w:t>
            </w:r>
            <w:r>
              <w:rPr>
                <w:rFonts w:ascii="Arial" w:hAnsi="Arial" w:cs="Arial"/>
                <w:sz w:val="18"/>
                <w:szCs w:val="18"/>
              </w:rPr>
              <w:tab/>
              <w:t>Liczba osób, które uzyskały kwalifikacje po opuszczeniu programu (C) obliczana na podstawie liczby osób bezrobotnych, w tym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30% od wspólnego wskaźnika produktu - Liczba osób bezrobotnych w tym długotrwale bezrobotnych objętych wsparciem w programie</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t>3.</w:t>
            </w:r>
            <w:r>
              <w:rPr>
                <w:rFonts w:ascii="Arial" w:hAnsi="Arial" w:cs="Arial"/>
                <w:sz w:val="18"/>
                <w:szCs w:val="18"/>
              </w:rPr>
              <w:tab/>
              <w:t>Liczba osób pracujących, łącznie z prowadzącymi działalność na własny rachunek, po opuszczeniu programu (C) obliczana na podstawie liczby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63% od wspólnego wskaźnika produktu - Liczba osób długotrwale bezrobotnych objętych wsparciem w programie</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t>4.</w:t>
            </w:r>
            <w:r>
              <w:rPr>
                <w:rFonts w:ascii="Arial" w:hAnsi="Arial" w:cs="Arial"/>
                <w:sz w:val="18"/>
                <w:szCs w:val="18"/>
              </w:rPr>
              <w:tab/>
              <w:t>Liczba osób, które uzyskały kwalifikacje po opuszczeniu programu (C) obliczana na podstawie liczby osób długotrwale bezrobotnych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40% od wspólnego wskaźnika produktu - Liczba osób długotrwale bezrobotnych objętych wsparciem w programie</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t>5.</w:t>
            </w:r>
            <w:r>
              <w:rPr>
                <w:rFonts w:ascii="Arial" w:hAnsi="Arial" w:cs="Arial"/>
                <w:sz w:val="18"/>
                <w:szCs w:val="18"/>
              </w:rPr>
              <w:tab/>
              <w:t>Liczba osób pracujących, łącznie z prowadzącymi działalność na własny rachunek, po opuszczeniu programu (C) obliczana na podstawie liczby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58% od wspólnego wskaźnika produktu - Liczba osób z niepełnosprawnościami objętych wsparciem w programie</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uzyskały kwalifikacje po opuszczeniu programu  (C) obliczana na podstawie liczby osób z niepełnosprawnościami objętych wsparciem w programie</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16% od wspólnego wskaźnika produktu - Liczba osób z niepełnosprawnościami objętych wsparciem w programie</w:t>
            </w:r>
          </w:p>
        </w:tc>
      </w:tr>
      <w:tr w:rsidR="00F2690D" w:rsidTr="00F2690D">
        <w:trPr>
          <w:trHeight w:val="567"/>
        </w:trPr>
        <w:tc>
          <w:tcPr>
            <w:tcW w:w="253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ind w:left="460" w:hanging="403"/>
              <w:jc w:val="both"/>
              <w:rPr>
                <w:rFonts w:ascii="Arial" w:hAnsi="Arial" w:cs="Arial"/>
                <w:sz w:val="18"/>
                <w:szCs w:val="18"/>
              </w:rPr>
            </w:pPr>
            <w:r>
              <w:rPr>
                <w:rFonts w:ascii="Arial" w:hAnsi="Arial" w:cs="Arial"/>
                <w:sz w:val="18"/>
                <w:szCs w:val="18"/>
              </w:rPr>
              <w:t>7.</w:t>
            </w:r>
            <w:r>
              <w:rPr>
                <w:rFonts w:ascii="Arial" w:hAnsi="Arial" w:cs="Arial"/>
                <w:sz w:val="18"/>
                <w:szCs w:val="18"/>
              </w:rPr>
              <w:tab/>
              <w:t>Liczba utworzonych miejsc pracy w ramach udzielonych z EFS środków na podjęcie działalności gospodarczej</w:t>
            </w:r>
          </w:p>
        </w:tc>
        <w:tc>
          <w:tcPr>
            <w:tcW w:w="246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2690D" w:rsidRDefault="00F2690D" w:rsidP="00F2690D">
            <w:pPr>
              <w:rPr>
                <w:rFonts w:ascii="Arial" w:hAnsi="Arial" w:cs="Arial"/>
                <w:sz w:val="18"/>
                <w:szCs w:val="18"/>
              </w:rPr>
            </w:pPr>
            <w:r>
              <w:rPr>
                <w:rFonts w:ascii="Arial" w:hAnsi="Arial" w:cs="Arial"/>
                <w:sz w:val="18"/>
                <w:szCs w:val="18"/>
              </w:rPr>
              <w:t>2 381</w:t>
            </w:r>
          </w:p>
        </w:tc>
      </w:tr>
      <w:tr w:rsidR="00F2690D" w:rsidTr="00F2690D">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hideMark/>
          </w:tcPr>
          <w:p w:rsidR="00F2690D" w:rsidRDefault="00F2690D" w:rsidP="00F2690D">
            <w:pPr>
              <w:ind w:left="57"/>
              <w:jc w:val="center"/>
              <w:rPr>
                <w:rFonts w:ascii="Arial" w:hAnsi="Arial" w:cs="Arial"/>
                <w:b/>
                <w:sz w:val="18"/>
                <w:szCs w:val="18"/>
              </w:rPr>
            </w:pPr>
            <w:r>
              <w:rPr>
                <w:rFonts w:ascii="Arial" w:hAnsi="Arial" w:cs="Arial"/>
                <w:b/>
                <w:sz w:val="18"/>
                <w:szCs w:val="18"/>
              </w:rPr>
              <w:t>III. PLANOWANE KRYTERIA DOSTĘPU</w:t>
            </w:r>
          </w:p>
        </w:tc>
      </w:tr>
      <w:tr w:rsidR="00F2690D" w:rsidTr="00F2690D">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Nazwa kryterium: Kryterium efektywności zatrudnieniowej</w:t>
            </w:r>
          </w:p>
          <w:p w:rsidR="00F2690D" w:rsidRDefault="00F2690D" w:rsidP="00DD6217">
            <w:pPr>
              <w:pStyle w:val="Akapitzlist"/>
              <w:numPr>
                <w:ilvl w:val="0"/>
                <w:numId w:val="134"/>
              </w:numPr>
              <w:spacing w:line="276" w:lineRule="auto"/>
              <w:ind w:left="342" w:hanging="284"/>
              <w:jc w:val="both"/>
              <w:rPr>
                <w:rFonts w:ascii="Arial" w:hAnsi="Arial" w:cs="Arial"/>
                <w:sz w:val="18"/>
                <w:szCs w:val="18"/>
                <w:lang w:eastAsia="en-US"/>
              </w:rPr>
            </w:pPr>
            <w:r>
              <w:rPr>
                <w:rFonts w:ascii="Arial" w:hAnsi="Arial" w:cs="Arial"/>
                <w:bCs/>
                <w:sz w:val="18"/>
                <w:szCs w:val="18"/>
                <w:lang w:eastAsia="en-US"/>
              </w:rPr>
              <w:t>Czy projekt zakłada uwzględniając zatrudnienie na podstawie umowy o pracę oraz samozatrudnienia</w:t>
            </w:r>
            <w:r>
              <w:rPr>
                <w:rFonts w:ascii="Arial" w:hAnsi="Arial" w:cs="Arial"/>
                <w:sz w:val="18"/>
                <w:szCs w:val="18"/>
                <w:lang w:eastAsia="en-US"/>
              </w:rPr>
              <w:t>, iż:</w:t>
            </w:r>
          </w:p>
          <w:p w:rsidR="00F2690D" w:rsidRDefault="00F2690D" w:rsidP="00F2690D">
            <w:pPr>
              <w:pStyle w:val="Akapitzlist"/>
              <w:numPr>
                <w:ilvl w:val="0"/>
                <w:numId w:val="33"/>
              </w:numPr>
              <w:spacing w:line="276" w:lineRule="auto"/>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w:t>
            </w:r>
            <w:r w:rsidRPr="00FE7ADC">
              <w:rPr>
                <w:rFonts w:ascii="Arial" w:hAnsi="Arial" w:cs="Arial"/>
                <w:sz w:val="18"/>
                <w:szCs w:val="18"/>
                <w:lang w:eastAsia="en-US"/>
              </w:rPr>
              <w:t>44,3%;</w:t>
            </w:r>
          </w:p>
          <w:p w:rsidR="00F2690D" w:rsidRDefault="00F2690D" w:rsidP="00F2690D">
            <w:pPr>
              <w:pStyle w:val="Akapitzlist"/>
              <w:numPr>
                <w:ilvl w:val="0"/>
                <w:numId w:val="33"/>
              </w:numPr>
              <w:spacing w:line="276" w:lineRule="auto"/>
              <w:ind w:left="767"/>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pozostałych osób nienależących do ww. grup wynosi odpowiednio </w:t>
            </w:r>
            <w:r w:rsidRPr="00FE7ADC">
              <w:rPr>
                <w:rFonts w:ascii="Arial" w:hAnsi="Arial" w:cs="Arial"/>
                <w:sz w:val="18"/>
                <w:szCs w:val="18"/>
                <w:lang w:eastAsia="en-US"/>
              </w:rPr>
              <w:t>60</w:t>
            </w:r>
            <w:r>
              <w:rPr>
                <w:rFonts w:ascii="Arial" w:hAnsi="Arial" w:cs="Arial"/>
                <w:sz w:val="18"/>
                <w:szCs w:val="18"/>
                <w:lang w:eastAsia="en-US"/>
              </w:rPr>
              <w:t>,4</w:t>
            </w:r>
            <w:r w:rsidRPr="00FE7ADC">
              <w:rPr>
                <w:rFonts w:ascii="Arial" w:hAnsi="Arial" w:cs="Arial"/>
                <w:sz w:val="18"/>
                <w:szCs w:val="18"/>
                <w:lang w:eastAsia="en-US"/>
              </w:rPr>
              <w:t>%?</w:t>
            </w:r>
          </w:p>
        </w:tc>
      </w:tr>
      <w:tr w:rsidR="00F2690D" w:rsidTr="00F2690D">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F2690D" w:rsidRDefault="00F2690D" w:rsidP="00F2690D">
            <w:pPr>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F2690D" w:rsidRDefault="00F2690D" w:rsidP="00F2690D">
            <w:pPr>
              <w:ind w:left="57"/>
              <w:jc w:val="both"/>
              <w:rPr>
                <w:rFonts w:ascii="Arial" w:hAnsi="Arial" w:cs="Arial"/>
                <w:sz w:val="18"/>
                <w:szCs w:val="18"/>
              </w:rPr>
            </w:pPr>
            <w:r>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F2690D" w:rsidRDefault="00F2690D" w:rsidP="00F2690D">
            <w:pPr>
              <w:ind w:left="57"/>
              <w:jc w:val="both"/>
              <w:rPr>
                <w:rFonts w:ascii="Arial" w:hAnsi="Arial" w:cs="Arial"/>
                <w:sz w:val="18"/>
                <w:szCs w:val="18"/>
              </w:rPr>
            </w:pPr>
            <w:r>
              <w:rPr>
                <w:rFonts w:ascii="Arial" w:hAnsi="Arial" w:cs="Arial"/>
                <w:sz w:val="18"/>
                <w:szCs w:val="18"/>
              </w:rPr>
              <w:t xml:space="preserve">Kryterium zostanie zweryfikowane na podstawie zapisów wniosku o dofinansowanie projektu. Sposób mierzenia kryterium zostanie określony w dokumentacji naboru. W trakcie realizacji projektu za zgodą Instytucji Pośredniczącej dopuszcza się możliwość obniżenia wskazanych powyżej wartości. </w:t>
            </w:r>
          </w:p>
          <w:p w:rsidR="00F2690D" w:rsidRDefault="00F2690D" w:rsidP="00F2690D">
            <w:pPr>
              <w:ind w:left="57"/>
              <w:jc w:val="both"/>
              <w:rPr>
                <w:rFonts w:ascii="Arial" w:hAnsi="Arial" w:cs="Arial"/>
                <w:sz w:val="18"/>
                <w:szCs w:val="18"/>
              </w:rPr>
            </w:pPr>
            <w:r>
              <w:rPr>
                <w:rFonts w:ascii="Arial" w:hAnsi="Arial" w:cs="Arial"/>
                <w:sz w:val="18"/>
                <w:szCs w:val="18"/>
              </w:rPr>
              <w:t>TAK/ NIE</w:t>
            </w:r>
          </w:p>
          <w:p w:rsidR="00F2690D" w:rsidRDefault="00F2690D" w:rsidP="00F2690D">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F2690D" w:rsidTr="00F2690D">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Nazwa kryterium:</w:t>
            </w:r>
            <w:r>
              <w:t xml:space="preserve"> </w:t>
            </w:r>
            <w:r>
              <w:rPr>
                <w:rFonts w:ascii="Arial" w:hAnsi="Arial" w:cs="Arial"/>
                <w:sz w:val="18"/>
                <w:szCs w:val="18"/>
              </w:rPr>
              <w:t>Kryterium grupy docelowej</w:t>
            </w:r>
          </w:p>
          <w:p w:rsidR="00F2690D" w:rsidRDefault="00F2690D" w:rsidP="00DD6217">
            <w:pPr>
              <w:pStyle w:val="Akapitzlist"/>
              <w:numPr>
                <w:ilvl w:val="0"/>
                <w:numId w:val="134"/>
              </w:numPr>
              <w:spacing w:line="276" w:lineRule="auto"/>
              <w:ind w:left="342" w:hanging="284"/>
              <w:jc w:val="both"/>
              <w:rPr>
                <w:rFonts w:ascii="Arial" w:hAnsi="Arial" w:cs="Arial"/>
                <w:b/>
                <w:sz w:val="18"/>
                <w:szCs w:val="18"/>
                <w:lang w:eastAsia="en-US"/>
              </w:rPr>
            </w:pPr>
            <w:r>
              <w:rPr>
                <w:rFonts w:ascii="Arial" w:hAnsi="Arial" w:cs="Arial"/>
                <w:sz w:val="18"/>
                <w:szCs w:val="18"/>
                <w:lang w:eastAsia="en-US"/>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F2690D" w:rsidTr="00F2690D">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F2690D" w:rsidRDefault="00F2690D" w:rsidP="00F2690D">
            <w:pPr>
              <w:ind w:left="57"/>
              <w:jc w:val="center"/>
              <w:rPr>
                <w:rFonts w:ascii="Arial" w:hAnsi="Arial" w:cs="Arial"/>
                <w:b/>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F2690D" w:rsidRDefault="00F2690D" w:rsidP="00F2690D">
            <w:pPr>
              <w:ind w:left="57"/>
              <w:jc w:val="both"/>
              <w:rPr>
                <w:rFonts w:ascii="Arial" w:hAnsi="Arial" w:cs="Arial"/>
                <w:sz w:val="18"/>
                <w:szCs w:val="18"/>
              </w:rPr>
            </w:pPr>
            <w:r>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 trakcie realizacji projektu za zgodą Instytucji Pośredniczącej dopuszcza się możliwość obniżenia wskazanych powyżej wartości. </w:t>
            </w:r>
          </w:p>
          <w:p w:rsidR="00F2690D" w:rsidRDefault="00F2690D" w:rsidP="00F2690D">
            <w:pPr>
              <w:ind w:left="57"/>
              <w:jc w:val="both"/>
              <w:rPr>
                <w:rFonts w:ascii="Arial" w:hAnsi="Arial" w:cs="Arial"/>
                <w:sz w:val="18"/>
                <w:szCs w:val="18"/>
              </w:rPr>
            </w:pPr>
            <w:r>
              <w:rPr>
                <w:rFonts w:ascii="Arial" w:hAnsi="Arial" w:cs="Arial"/>
                <w:sz w:val="18"/>
                <w:szCs w:val="18"/>
              </w:rPr>
              <w:t>Kryterium zostanie zweryfikowane na podstawie zapisów wniosku o dofinansowanie projektu.</w:t>
            </w:r>
          </w:p>
          <w:p w:rsidR="00F2690D" w:rsidRDefault="00F2690D" w:rsidP="00F2690D">
            <w:pPr>
              <w:ind w:left="57"/>
              <w:jc w:val="both"/>
              <w:rPr>
                <w:rFonts w:ascii="Arial" w:hAnsi="Arial" w:cs="Arial"/>
                <w:sz w:val="18"/>
                <w:szCs w:val="18"/>
              </w:rPr>
            </w:pPr>
            <w:r>
              <w:rPr>
                <w:rFonts w:ascii="Arial" w:hAnsi="Arial" w:cs="Arial"/>
                <w:sz w:val="18"/>
                <w:szCs w:val="18"/>
              </w:rPr>
              <w:t>TAK/ NIE</w:t>
            </w:r>
          </w:p>
          <w:p w:rsidR="00F2690D" w:rsidRDefault="00F2690D" w:rsidP="00F2690D">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F2690D" w:rsidTr="00F2690D">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hideMark/>
          </w:tcPr>
          <w:p w:rsidR="00F2690D" w:rsidRDefault="00F2690D" w:rsidP="00F2690D">
            <w:pPr>
              <w:jc w:val="both"/>
              <w:rPr>
                <w:rFonts w:ascii="Arial" w:hAnsi="Arial" w:cs="Arial"/>
                <w:sz w:val="18"/>
                <w:szCs w:val="18"/>
              </w:rPr>
            </w:pPr>
            <w:r>
              <w:rPr>
                <w:rFonts w:ascii="Arial" w:hAnsi="Arial" w:cs="Arial"/>
                <w:sz w:val="18"/>
                <w:szCs w:val="18"/>
              </w:rPr>
              <w:t>Nazwa kryterium: Kryterium grupy docelowej</w:t>
            </w:r>
          </w:p>
          <w:p w:rsidR="00F2690D" w:rsidRDefault="00F2690D" w:rsidP="00DD6217">
            <w:pPr>
              <w:pStyle w:val="Akapitzlist"/>
              <w:numPr>
                <w:ilvl w:val="0"/>
                <w:numId w:val="134"/>
              </w:numPr>
              <w:spacing w:line="276" w:lineRule="auto"/>
              <w:ind w:left="342" w:hanging="284"/>
              <w:jc w:val="both"/>
              <w:rPr>
                <w:rFonts w:ascii="Arial" w:hAnsi="Arial" w:cs="Arial"/>
                <w:sz w:val="18"/>
                <w:szCs w:val="18"/>
                <w:lang w:eastAsia="en-US"/>
              </w:rPr>
            </w:pPr>
            <w:r>
              <w:rPr>
                <w:rFonts w:ascii="Arial" w:hAnsi="Arial" w:cs="Arial"/>
                <w:sz w:val="18"/>
                <w:szCs w:val="18"/>
                <w:lang w:eastAsia="en-US"/>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F2690D" w:rsidTr="00F2690D">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F2690D" w:rsidRDefault="00F2690D" w:rsidP="00F2690D">
            <w:pPr>
              <w:ind w:left="57"/>
              <w:jc w:val="center"/>
              <w:rPr>
                <w:rFonts w:ascii="Arial" w:hAnsi="Arial" w:cs="Arial"/>
                <w:b/>
                <w:sz w:val="18"/>
                <w:szCs w:val="18"/>
              </w:rPr>
            </w:pPr>
            <w:r>
              <w:rPr>
                <w:rFonts w:ascii="Arial" w:hAnsi="Arial" w:cs="Arial"/>
                <w:sz w:val="18"/>
                <w:szCs w:val="18"/>
              </w:rPr>
              <w:lastRenderedPageBreak/>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F2690D" w:rsidRDefault="00F2690D" w:rsidP="00F2690D">
            <w:pPr>
              <w:autoSpaceDE w:val="0"/>
              <w:autoSpaceDN w:val="0"/>
              <w:adjustRightInd w:val="0"/>
              <w:jc w:val="both"/>
              <w:rPr>
                <w:rFonts w:ascii="Arial" w:hAnsi="Arial" w:cs="Arial"/>
                <w:sz w:val="18"/>
                <w:szCs w:val="18"/>
              </w:rPr>
            </w:pPr>
            <w:r>
              <w:rPr>
                <w:rFonts w:ascii="Arial" w:hAnsi="Arial" w:cs="Arial"/>
                <w:sz w:val="18"/>
                <w:szCs w:val="18"/>
              </w:rPr>
              <w:t>TAK/ NIE</w:t>
            </w:r>
          </w:p>
          <w:p w:rsidR="00F2690D" w:rsidRDefault="00F2690D" w:rsidP="00F2690D">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F2690D" w:rsidTr="00F2690D">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F2690D" w:rsidRDefault="00F2690D" w:rsidP="00F2690D">
            <w:pPr>
              <w:autoSpaceDE w:val="0"/>
              <w:autoSpaceDN w:val="0"/>
              <w:adjustRightInd w:val="0"/>
              <w:ind w:left="318" w:hanging="318"/>
              <w:jc w:val="both"/>
              <w:rPr>
                <w:rFonts w:ascii="Arial" w:hAnsi="Arial" w:cs="Arial"/>
                <w:iCs/>
                <w:sz w:val="18"/>
                <w:szCs w:val="18"/>
              </w:rPr>
            </w:pPr>
            <w:r>
              <w:rPr>
                <w:rFonts w:ascii="Arial" w:hAnsi="Arial" w:cs="Arial"/>
                <w:iCs/>
                <w:sz w:val="18"/>
                <w:szCs w:val="18"/>
              </w:rPr>
              <w:t>Nazwa kryterium: Kryterium grupy docelowej</w:t>
            </w:r>
          </w:p>
          <w:p w:rsidR="00F2690D" w:rsidRDefault="00F2690D" w:rsidP="00F2690D">
            <w:pPr>
              <w:autoSpaceDE w:val="0"/>
              <w:autoSpaceDN w:val="0"/>
              <w:adjustRightInd w:val="0"/>
              <w:ind w:left="318" w:hanging="318"/>
              <w:jc w:val="both"/>
              <w:rPr>
                <w:rFonts w:ascii="Arial" w:hAnsi="Arial" w:cs="Arial"/>
                <w:i/>
                <w:iCs/>
                <w:sz w:val="18"/>
                <w:szCs w:val="18"/>
              </w:rPr>
            </w:pPr>
            <w:r>
              <w:rPr>
                <w:rFonts w:ascii="Arial" w:hAnsi="Arial" w:cs="Arial"/>
                <w:iCs/>
                <w:sz w:val="18"/>
                <w:szCs w:val="18"/>
              </w:rPr>
              <w:t>4.</w:t>
            </w:r>
            <w:r>
              <w:rPr>
                <w:rFonts w:ascii="Arial" w:hAnsi="Arial" w:cs="Arial"/>
                <w:iCs/>
                <w:sz w:val="18"/>
                <w:szCs w:val="18"/>
              </w:rPr>
              <w:tab/>
              <w:t>Czy projekt jest skierowany do osób bezrobotnych pochodzących z obszarów wiejskich (zgodnie z DEGURBA kategoria 3 - dla roku odniesienia 2012)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F2690D" w:rsidTr="00F2690D">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TAK/ NIE</w:t>
            </w:r>
          </w:p>
          <w:p w:rsidR="00F2690D" w:rsidRDefault="00F2690D" w:rsidP="00F2690D">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F2690D" w:rsidTr="00F2690D">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F2690D" w:rsidRDefault="00F2690D" w:rsidP="00F2690D">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w:t>
            </w:r>
            <w:r>
              <w:t xml:space="preserve"> </w:t>
            </w:r>
            <w:r>
              <w:rPr>
                <w:rFonts w:ascii="Arial" w:hAnsi="Arial" w:cs="Arial"/>
                <w:iCs/>
                <w:sz w:val="18"/>
                <w:szCs w:val="18"/>
              </w:rPr>
              <w:t>Kryterium grupy docelowej</w:t>
            </w:r>
          </w:p>
          <w:p w:rsidR="00F2690D" w:rsidRDefault="00F2690D" w:rsidP="00F2690D">
            <w:pPr>
              <w:autoSpaceDE w:val="0"/>
              <w:autoSpaceDN w:val="0"/>
              <w:adjustRightInd w:val="0"/>
              <w:ind w:left="460" w:hanging="426"/>
              <w:jc w:val="both"/>
              <w:rPr>
                <w:rFonts w:ascii="Arial" w:hAnsi="Arial" w:cs="Arial"/>
                <w:i/>
                <w:iCs/>
                <w:sz w:val="18"/>
                <w:szCs w:val="18"/>
              </w:rPr>
            </w:pPr>
            <w:r>
              <w:rPr>
                <w:rFonts w:ascii="Arial" w:hAnsi="Arial" w:cs="Arial"/>
                <w:iCs/>
                <w:sz w:val="18"/>
                <w:szCs w:val="18"/>
              </w:rPr>
              <w:t>5.</w:t>
            </w:r>
            <w:r>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F2690D" w:rsidTr="00F2690D">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TAK/ NIE/ NIE DOTYCZY</w:t>
            </w:r>
          </w:p>
          <w:p w:rsidR="00F2690D" w:rsidRDefault="00F2690D" w:rsidP="00F2690D">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F2690D" w:rsidTr="00F2690D">
        <w:trPr>
          <w:trHeight w:val="567"/>
        </w:trPr>
        <w:tc>
          <w:tcPr>
            <w:tcW w:w="5000" w:type="pct"/>
            <w:gridSpan w:val="7"/>
            <w:tcBorders>
              <w:top w:val="single" w:sz="6" w:space="0" w:color="auto"/>
              <w:left w:val="single" w:sz="12" w:space="0" w:color="auto"/>
              <w:bottom w:val="single" w:sz="6" w:space="0" w:color="auto"/>
              <w:right w:val="single" w:sz="12" w:space="0" w:color="auto"/>
            </w:tcBorders>
            <w:vAlign w:val="center"/>
            <w:hideMark/>
          </w:tcPr>
          <w:p w:rsidR="00F2690D" w:rsidRDefault="00F2690D" w:rsidP="00F2690D">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 Kryterium grupy docelowej</w:t>
            </w:r>
          </w:p>
          <w:p w:rsidR="00F2690D" w:rsidRDefault="00F2690D" w:rsidP="00F2690D">
            <w:pPr>
              <w:autoSpaceDE w:val="0"/>
              <w:autoSpaceDN w:val="0"/>
              <w:adjustRightInd w:val="0"/>
              <w:ind w:left="460" w:hanging="426"/>
              <w:jc w:val="both"/>
              <w:rPr>
                <w:rFonts w:ascii="Arial" w:hAnsi="Arial" w:cs="Arial"/>
                <w:i/>
                <w:iCs/>
                <w:sz w:val="18"/>
                <w:szCs w:val="18"/>
              </w:rPr>
            </w:pPr>
            <w:r>
              <w:rPr>
                <w:rFonts w:ascii="Arial" w:hAnsi="Arial" w:cs="Arial"/>
                <w:iCs/>
                <w:sz w:val="18"/>
                <w:szCs w:val="18"/>
              </w:rPr>
              <w:t>6.</w:t>
            </w:r>
            <w:r>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F2690D" w:rsidTr="00F2690D">
        <w:trPr>
          <w:trHeight w:val="567"/>
        </w:trPr>
        <w:tc>
          <w:tcPr>
            <w:tcW w:w="950" w:type="pct"/>
            <w:tcBorders>
              <w:top w:val="single" w:sz="6" w:space="0" w:color="auto"/>
              <w:left w:val="single" w:sz="12" w:space="0" w:color="auto"/>
              <w:bottom w:val="single" w:sz="6" w:space="0" w:color="auto"/>
              <w:right w:val="single" w:sz="6"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Definicja:</w:t>
            </w:r>
          </w:p>
        </w:tc>
        <w:tc>
          <w:tcPr>
            <w:tcW w:w="4050" w:type="pct"/>
            <w:gridSpan w:val="6"/>
            <w:tcBorders>
              <w:top w:val="single" w:sz="6" w:space="0" w:color="auto"/>
              <w:left w:val="single" w:sz="6" w:space="0" w:color="auto"/>
              <w:bottom w:val="single" w:sz="6" w:space="0" w:color="auto"/>
              <w:right w:val="single" w:sz="12" w:space="0" w:color="auto"/>
            </w:tcBorders>
            <w:shd w:val="clear" w:color="auto" w:fill="FFFFFF"/>
            <w:vAlign w:val="center"/>
            <w:hideMark/>
          </w:tcPr>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 xml:space="preserve">Kryterium wynika z zapisów  Wytycznych w zakresie realizacji przedsięwzięć </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F2690D" w:rsidRDefault="00F2690D" w:rsidP="00F2690D">
            <w:pPr>
              <w:autoSpaceDE w:val="0"/>
              <w:autoSpaceDN w:val="0"/>
              <w:adjustRightInd w:val="0"/>
              <w:jc w:val="both"/>
              <w:rPr>
                <w:rFonts w:ascii="Arial" w:hAnsi="Arial" w:cs="Arial"/>
                <w:iCs/>
                <w:sz w:val="18"/>
                <w:szCs w:val="18"/>
              </w:rPr>
            </w:pPr>
            <w:r>
              <w:rPr>
                <w:rFonts w:ascii="Arial" w:hAnsi="Arial" w:cs="Arial"/>
                <w:iCs/>
                <w:sz w:val="18"/>
                <w:szCs w:val="18"/>
              </w:rPr>
              <w:t>TAK/ NIE</w:t>
            </w:r>
          </w:p>
          <w:p w:rsidR="00F2690D" w:rsidRDefault="00F2690D" w:rsidP="00F2690D">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bl>
    <w:p w:rsidR="00F2690D" w:rsidRDefault="00F2690D" w:rsidP="00F2690D"/>
    <w:tbl>
      <w:tblPr>
        <w:tblW w:w="9942"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1667"/>
        <w:gridCol w:w="720"/>
        <w:gridCol w:w="1153"/>
        <w:gridCol w:w="1821"/>
        <w:gridCol w:w="2430"/>
      </w:tblGrid>
      <w:tr w:rsidR="00F2690D" w:rsidRPr="00DD2E1E" w:rsidTr="00F2690D">
        <w:trPr>
          <w:trHeight w:val="351"/>
        </w:trPr>
        <w:tc>
          <w:tcPr>
            <w:tcW w:w="9942"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F2690D" w:rsidRPr="00DD2E1E" w:rsidRDefault="00F2690D" w:rsidP="00F2690D">
            <w:pPr>
              <w:jc w:val="center"/>
              <w:rPr>
                <w:rFonts w:ascii="Arial" w:hAnsi="Arial" w:cs="Arial"/>
                <w:b/>
                <w:sz w:val="18"/>
                <w:szCs w:val="18"/>
              </w:rPr>
            </w:pPr>
            <w:r w:rsidRPr="00DD2E1E">
              <w:rPr>
                <w:rFonts w:ascii="Arial" w:hAnsi="Arial" w:cs="Arial"/>
                <w:b/>
                <w:sz w:val="24"/>
                <w:szCs w:val="24"/>
              </w:rPr>
              <w:t xml:space="preserve">KARTA DZIAŁANIA 8.2 DLA PROJEKTU POZAKONKURSOWEGO </w:t>
            </w:r>
          </w:p>
        </w:tc>
      </w:tr>
      <w:tr w:rsidR="00F2690D" w:rsidRPr="00DD2E1E" w:rsidTr="00F2690D">
        <w:trPr>
          <w:trHeight w:val="351"/>
        </w:trPr>
        <w:tc>
          <w:tcPr>
            <w:tcW w:w="9942"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F2690D" w:rsidRPr="00DD2E1E" w:rsidRDefault="00F2690D" w:rsidP="00F2690D">
            <w:pPr>
              <w:jc w:val="center"/>
              <w:rPr>
                <w:rFonts w:ascii="Arial" w:hAnsi="Arial" w:cs="Arial"/>
                <w:b/>
                <w:sz w:val="24"/>
                <w:szCs w:val="24"/>
              </w:rPr>
            </w:pPr>
            <w:r w:rsidRPr="00DD2E1E">
              <w:rPr>
                <w:rFonts w:ascii="Arial" w:hAnsi="Arial" w:cs="Arial"/>
                <w:b/>
                <w:sz w:val="18"/>
                <w:szCs w:val="18"/>
              </w:rPr>
              <w:t>I. PODSTAWOWE INFORMACJE O PROJEKCIE</w:t>
            </w:r>
          </w:p>
        </w:tc>
      </w:tr>
      <w:tr w:rsidR="00F2690D" w:rsidRPr="00DD2E1E" w:rsidTr="00F2690D">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Cel szczegółowy RPO,</w:t>
            </w:r>
            <w:r w:rsidRPr="00DD2E1E">
              <w:rPr>
                <w:sz w:val="20"/>
                <w:szCs w:val="24"/>
              </w:rPr>
              <w:t xml:space="preserve"> </w:t>
            </w:r>
            <w:r w:rsidRPr="00DD2E1E">
              <w:rPr>
                <w:rFonts w:ascii="Arial" w:hAnsi="Arial" w:cs="Arial"/>
                <w:sz w:val="18"/>
                <w:szCs w:val="18"/>
              </w:rPr>
              <w:t xml:space="preserve">w ramach którego projekt będzie realizowany </w:t>
            </w:r>
          </w:p>
        </w:tc>
        <w:tc>
          <w:tcPr>
            <w:tcW w:w="7791" w:type="dxa"/>
            <w:gridSpan w:val="5"/>
            <w:tcBorders>
              <w:top w:val="single" w:sz="8" w:space="0" w:color="auto"/>
              <w:left w:val="single" w:sz="4" w:space="0" w:color="auto"/>
              <w:bottom w:val="single" w:sz="4" w:space="0" w:color="auto"/>
              <w:right w:val="single" w:sz="12" w:space="0" w:color="auto"/>
            </w:tcBorders>
            <w:vAlign w:val="center"/>
          </w:tcPr>
          <w:p w:rsidR="00F2690D" w:rsidRPr="00DD2E1E" w:rsidRDefault="00F2690D" w:rsidP="00F2690D">
            <w:pPr>
              <w:spacing w:before="120"/>
              <w:rPr>
                <w:rFonts w:ascii="Arial" w:hAnsi="Arial" w:cs="Arial"/>
                <w:sz w:val="18"/>
                <w:szCs w:val="18"/>
              </w:rPr>
            </w:pPr>
            <w:r w:rsidRPr="00DD2E1E">
              <w:rPr>
                <w:rFonts w:ascii="Arial" w:hAnsi="Arial" w:cs="Arial"/>
                <w:sz w:val="18"/>
                <w:szCs w:val="18"/>
              </w:rPr>
              <w:t xml:space="preserve">Poprawa szans na zatrudnienie głównie osób bezrobotnych i biernych zawodowo, zwłaszcza tych, które znajdują się w szczególnej sytuacji na rynku pracy (osoby w wieku 50 lat i więcej, </w:t>
            </w:r>
            <w:r w:rsidRPr="00DD2E1E">
              <w:rPr>
                <w:rFonts w:ascii="Arial" w:hAnsi="Arial" w:cs="Arial"/>
                <w:spacing w:val="-4"/>
                <w:sz w:val="18"/>
                <w:szCs w:val="18"/>
              </w:rPr>
              <w:t>kobiety, osoby z niepełnosprawnościami, długotrwale bezrobotne, osoby o niskich kwalifikacjach).</w:t>
            </w:r>
          </w:p>
          <w:p w:rsidR="00F2690D" w:rsidRPr="00DD2E1E" w:rsidRDefault="00F2690D" w:rsidP="00F2690D">
            <w:pPr>
              <w:spacing w:before="120"/>
              <w:rPr>
                <w:rFonts w:ascii="Arial" w:hAnsi="Arial" w:cs="Arial"/>
                <w:sz w:val="18"/>
                <w:szCs w:val="18"/>
              </w:rPr>
            </w:pPr>
            <w:r w:rsidRPr="00DD2E1E">
              <w:rPr>
                <w:rFonts w:ascii="Arial" w:hAnsi="Arial" w:cs="Arial"/>
                <w:sz w:val="18"/>
                <w:szCs w:val="18"/>
              </w:rPr>
              <w:t>Poprawa sytuacji zawodowej osób zatrudnionych na umowach krótkoterminowych oraz pracujących w ramach umów cywilno-prawnych oraz ubogich pracujących.</w:t>
            </w:r>
          </w:p>
        </w:tc>
      </w:tr>
      <w:tr w:rsidR="00F2690D" w:rsidRPr="00DD2E1E" w:rsidTr="00F2690D">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4" w:hanging="277"/>
              <w:rPr>
                <w:rFonts w:ascii="Arial" w:hAnsi="Arial" w:cs="Arial"/>
                <w:sz w:val="18"/>
                <w:szCs w:val="18"/>
              </w:rPr>
            </w:pPr>
            <w:r w:rsidRPr="00DD2E1E">
              <w:rPr>
                <w:rFonts w:ascii="Arial" w:hAnsi="Arial" w:cs="Arial"/>
                <w:sz w:val="18"/>
                <w:szCs w:val="18"/>
              </w:rPr>
              <w:t>Priorytet inwestycyjny</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rPr>
                <w:rFonts w:ascii="Arial" w:hAnsi="Arial" w:cs="Arial"/>
                <w:sz w:val="18"/>
                <w:szCs w:val="18"/>
              </w:rPr>
            </w:pPr>
            <w:r w:rsidRPr="00DD2E1E">
              <w:rPr>
                <w:rFonts w:ascii="Arial" w:hAnsi="Arial" w:cs="Arial"/>
                <w:sz w:val="18"/>
                <w:szCs w:val="18"/>
              </w:rPr>
              <w:t>PI 8.i</w:t>
            </w:r>
          </w:p>
        </w:tc>
      </w:tr>
      <w:tr w:rsidR="00F2690D" w:rsidRPr="00DD2E1E" w:rsidTr="00F2690D">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4" w:hanging="284"/>
              <w:rPr>
                <w:rFonts w:ascii="Arial" w:hAnsi="Arial" w:cs="Arial"/>
                <w:sz w:val="18"/>
                <w:szCs w:val="18"/>
              </w:rPr>
            </w:pPr>
            <w:r w:rsidRPr="00DD2E1E">
              <w:rPr>
                <w:rFonts w:ascii="Arial" w:hAnsi="Arial" w:cs="Arial"/>
                <w:sz w:val="18"/>
                <w:szCs w:val="18"/>
              </w:rPr>
              <w:t>Typ/typy projektów przewidziane do realizacji w ramach projektu</w:t>
            </w:r>
          </w:p>
        </w:tc>
        <w:tc>
          <w:tcPr>
            <w:tcW w:w="7791" w:type="dxa"/>
            <w:gridSpan w:val="5"/>
            <w:tcBorders>
              <w:top w:val="single" w:sz="4" w:space="0" w:color="auto"/>
              <w:left w:val="single" w:sz="4" w:space="0" w:color="auto"/>
              <w:bottom w:val="single" w:sz="4" w:space="0" w:color="auto"/>
              <w:right w:val="single" w:sz="12" w:space="0" w:color="auto"/>
            </w:tcBorders>
          </w:tcPr>
          <w:p w:rsidR="00F2690D" w:rsidRPr="00DD2E1E" w:rsidRDefault="00F2690D" w:rsidP="00F2690D">
            <w:pPr>
              <w:spacing w:before="120"/>
              <w:ind w:left="-34" w:right="6"/>
              <w:rPr>
                <w:rFonts w:ascii="Arial" w:hAnsi="Arial" w:cs="Arial"/>
                <w:i/>
                <w:sz w:val="18"/>
                <w:szCs w:val="18"/>
              </w:rPr>
            </w:pPr>
            <w:r w:rsidRPr="00DD2E1E">
              <w:rPr>
                <w:rFonts w:ascii="Arial" w:eastAsia="Calibri" w:hAnsi="Arial" w:cs="Arial"/>
                <w:sz w:val="18"/>
                <w:szCs w:val="18"/>
              </w:rPr>
              <w:t>8.2.F.</w:t>
            </w:r>
            <w:r w:rsidRPr="00DD2E1E">
              <w:rPr>
                <w:rFonts w:ascii="Arial" w:hAnsi="Arial" w:cs="Arial"/>
                <w:i/>
                <w:sz w:val="18"/>
                <w:szCs w:val="18"/>
              </w:rPr>
              <w:t xml:space="preserve"> </w:t>
            </w:r>
          </w:p>
          <w:p w:rsidR="00F2690D" w:rsidRPr="00DD2E1E" w:rsidRDefault="00F2690D" w:rsidP="00F2690D">
            <w:pPr>
              <w:ind w:left="-34" w:right="6"/>
              <w:jc w:val="both"/>
              <w:rPr>
                <w:rFonts w:ascii="Arial" w:eastAsia="Calibri" w:hAnsi="Arial" w:cs="Arial"/>
                <w:sz w:val="18"/>
                <w:szCs w:val="18"/>
              </w:rPr>
            </w:pPr>
            <w:r w:rsidRPr="00DD2E1E">
              <w:rPr>
                <w:rFonts w:ascii="Arial" w:eastAsia="Calibri" w:hAnsi="Arial" w:cs="Arial"/>
                <w:sz w:val="18"/>
                <w:szCs w:val="18"/>
              </w:rPr>
              <w:t>realizacja ukierunkowanych schematów mobilności transnarodowej (USMT) EURES.</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4" w:hanging="277"/>
              <w:rPr>
                <w:rFonts w:ascii="Arial" w:hAnsi="Arial" w:cs="Arial"/>
                <w:sz w:val="18"/>
                <w:szCs w:val="18"/>
              </w:rPr>
            </w:pPr>
            <w:r w:rsidRPr="00DD2E1E">
              <w:rPr>
                <w:rFonts w:ascii="Arial" w:hAnsi="Arial" w:cs="Arial"/>
                <w:sz w:val="18"/>
                <w:szCs w:val="18"/>
              </w:rPr>
              <w:t>Tytuł lub zakres projektu</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rPr>
                <w:rFonts w:ascii="Arial" w:hAnsi="Arial" w:cs="Arial"/>
                <w:color w:val="FF0000"/>
                <w:sz w:val="18"/>
                <w:szCs w:val="18"/>
              </w:rPr>
            </w:pPr>
            <w:r w:rsidRPr="00DD2E1E">
              <w:rPr>
                <w:rFonts w:ascii="Arial" w:hAnsi="Arial" w:cs="Arial"/>
                <w:sz w:val="18"/>
                <w:szCs w:val="18"/>
              </w:rPr>
              <w:t>Dolnośląskie perspektywy na pracę w UE.</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4" w:hanging="277"/>
              <w:rPr>
                <w:rFonts w:ascii="Arial" w:hAnsi="Arial" w:cs="Arial"/>
                <w:sz w:val="18"/>
                <w:szCs w:val="18"/>
              </w:rPr>
            </w:pPr>
            <w:r w:rsidRPr="00DD2E1E">
              <w:rPr>
                <w:rFonts w:ascii="Arial" w:hAnsi="Arial" w:cs="Arial"/>
                <w:sz w:val="18"/>
                <w:szCs w:val="18"/>
              </w:rPr>
              <w:t xml:space="preserve">Uzasadnienie realizacji projektu w </w:t>
            </w:r>
            <w:r w:rsidRPr="00DD2E1E">
              <w:rPr>
                <w:rFonts w:ascii="Arial" w:hAnsi="Arial" w:cs="Arial"/>
                <w:sz w:val="18"/>
                <w:szCs w:val="18"/>
              </w:rPr>
              <w:lastRenderedPageBreak/>
              <w:t xml:space="preserve">trybie pozakonkursowym </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rPr>
                <w:rFonts w:ascii="Arial" w:hAnsi="Arial" w:cs="Arial"/>
                <w:color w:val="FF0000"/>
                <w:sz w:val="18"/>
                <w:szCs w:val="18"/>
              </w:rPr>
            </w:pPr>
            <w:r w:rsidRPr="00DD2E1E">
              <w:rPr>
                <w:rFonts w:ascii="Arial" w:hAnsi="Arial" w:cs="Arial"/>
                <w:sz w:val="18"/>
                <w:szCs w:val="18"/>
              </w:rPr>
              <w:lastRenderedPageBreak/>
              <w:t>Tryb pozakonkursowy zastosowany zgodnie z zapisami Regionalnego Programu Operacyjnego Województwa Dolnośląskiego 2014-2020.</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Podmiot, który będzie wnioskodawcą</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rPr>
                <w:rFonts w:ascii="Arial" w:hAnsi="Arial" w:cs="Arial"/>
                <w:color w:val="FF0000"/>
                <w:sz w:val="18"/>
                <w:szCs w:val="18"/>
              </w:rPr>
            </w:pPr>
            <w:r w:rsidRPr="00DD2E1E">
              <w:rPr>
                <w:rFonts w:ascii="Arial" w:hAnsi="Arial" w:cs="Arial"/>
                <w:sz w:val="18"/>
                <w:szCs w:val="18"/>
              </w:rPr>
              <w:t>Dolnośląski Wojewódzki Urząd Pracy</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6" w:hanging="336"/>
              <w:rPr>
                <w:rFonts w:ascii="Arial" w:hAnsi="Arial" w:cs="Arial"/>
                <w:sz w:val="18"/>
                <w:szCs w:val="18"/>
              </w:rPr>
            </w:pPr>
            <w:r w:rsidRPr="00DD2E1E">
              <w:rPr>
                <w:rFonts w:ascii="Arial" w:hAnsi="Arial" w:cs="Arial"/>
                <w:sz w:val="18"/>
                <w:szCs w:val="18"/>
              </w:rPr>
              <w:t>Uzasadnienie wskazania podmiotu, który będzie wnioskodawcą</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spacing w:before="120"/>
              <w:rPr>
                <w:rFonts w:ascii="Arial" w:hAnsi="Arial" w:cs="Arial"/>
                <w:sz w:val="18"/>
                <w:szCs w:val="18"/>
              </w:rPr>
            </w:pPr>
            <w:r w:rsidRPr="00DD2E1E">
              <w:rPr>
                <w:rFonts w:ascii="Arial" w:hAnsi="Arial" w:cs="Arial"/>
                <w:spacing w:val="-4"/>
                <w:sz w:val="18"/>
                <w:szCs w:val="18"/>
              </w:rPr>
              <w:t>Projekt odpowiada wymaganiom określonym w art. 38 ust. 2 i 3 ustawy o zasadach</w:t>
            </w:r>
            <w:r w:rsidRPr="00DD2E1E">
              <w:rPr>
                <w:rFonts w:ascii="Arial" w:hAnsi="Arial" w:cs="Arial"/>
                <w:sz w:val="18"/>
                <w:szCs w:val="18"/>
              </w:rPr>
              <w:t xml:space="preserve"> realizacji programów w zakresie polityki spójności finansowanych w perspektywie finansowej 2014–2020.</w:t>
            </w:r>
            <w:r w:rsidRPr="00DD2E1E">
              <w:rPr>
                <w:rFonts w:ascii="Arial" w:hAnsi="Arial" w:cs="Arial"/>
                <w:i/>
                <w:sz w:val="18"/>
                <w:szCs w:val="18"/>
              </w:rPr>
              <w:t xml:space="preserve"> </w:t>
            </w:r>
          </w:p>
          <w:p w:rsidR="00F2690D" w:rsidRPr="00DD2E1E" w:rsidRDefault="00F2690D" w:rsidP="00F2690D">
            <w:pPr>
              <w:widowControl w:val="0"/>
              <w:autoSpaceDE w:val="0"/>
              <w:autoSpaceDN w:val="0"/>
              <w:spacing w:before="120"/>
              <w:rPr>
                <w:rFonts w:ascii="Arial" w:hAnsi="Arial" w:cs="Arial"/>
                <w:sz w:val="18"/>
                <w:szCs w:val="18"/>
              </w:rPr>
            </w:pPr>
            <w:r w:rsidRPr="00DD2E1E">
              <w:rPr>
                <w:rFonts w:ascii="Arial" w:hAnsi="Arial" w:cs="Arial"/>
                <w:sz w:val="18"/>
                <w:szCs w:val="18"/>
              </w:rPr>
              <w:t xml:space="preserve">Zastosowanie trybu pozakonkursowego w projektach współfinansowanych z </w:t>
            </w:r>
            <w:r w:rsidRPr="00DD2E1E">
              <w:rPr>
                <w:rFonts w:ascii="Arial" w:hAnsi="Arial" w:cs="Arial"/>
                <w:spacing w:val="-4"/>
                <w:sz w:val="18"/>
                <w:szCs w:val="18"/>
              </w:rPr>
              <w:t>Europejskiego Funduszu Społecznego uzasadnione jest specyficznym charakterem</w:t>
            </w:r>
            <w:r w:rsidRPr="00DD2E1E">
              <w:rPr>
                <w:rFonts w:ascii="Arial" w:hAnsi="Arial" w:cs="Arial"/>
                <w:sz w:val="18"/>
                <w:szCs w:val="18"/>
              </w:rPr>
              <w:t xml:space="preserve"> projektów wdrożeniowych, które obejmują świadczenie usług rynku pracy na rzecz ostatecznych odbiorców wsparcia. Wybór projektów w trybie pozakonkursowym w Pl 8.i będzie dotyczył projektu realizowanego przez wojewódzki urząd pracy, </w:t>
            </w:r>
            <w:r w:rsidRPr="00DD2E1E">
              <w:rPr>
                <w:rFonts w:ascii="Arial" w:hAnsi="Arial" w:cs="Arial"/>
                <w:spacing w:val="-6"/>
                <w:sz w:val="18"/>
                <w:szCs w:val="18"/>
              </w:rPr>
              <w:t>który z mocy ustawy o promocji zatrudnienia i instytucjach rynku pracy (Dz. U. z 201</w:t>
            </w:r>
            <w:r>
              <w:rPr>
                <w:rFonts w:ascii="Arial" w:hAnsi="Arial" w:cs="Arial"/>
                <w:spacing w:val="-6"/>
                <w:sz w:val="18"/>
                <w:szCs w:val="18"/>
              </w:rPr>
              <w:t>9</w:t>
            </w:r>
            <w:r w:rsidRPr="00DD2E1E">
              <w:rPr>
                <w:rFonts w:ascii="Arial" w:hAnsi="Arial" w:cs="Arial"/>
                <w:spacing w:val="-6"/>
                <w:sz w:val="18"/>
                <w:szCs w:val="18"/>
              </w:rPr>
              <w:t xml:space="preserve"> r.</w:t>
            </w:r>
            <w:r w:rsidRPr="00DD2E1E">
              <w:rPr>
                <w:rFonts w:ascii="Arial" w:hAnsi="Arial" w:cs="Arial"/>
                <w:sz w:val="18"/>
                <w:szCs w:val="18"/>
              </w:rPr>
              <w:t xml:space="preserve"> poz. 1</w:t>
            </w:r>
            <w:r>
              <w:rPr>
                <w:rFonts w:ascii="Arial" w:hAnsi="Arial" w:cs="Arial"/>
                <w:sz w:val="18"/>
                <w:szCs w:val="18"/>
              </w:rPr>
              <w:t>482</w:t>
            </w:r>
            <w:r w:rsidRPr="00DD2E1E">
              <w:rPr>
                <w:rFonts w:ascii="Arial" w:hAnsi="Arial" w:cs="Arial"/>
                <w:sz w:val="18"/>
                <w:szCs w:val="18"/>
              </w:rPr>
              <w:t xml:space="preserve">, z późn. zm.) wykonuje zadania z zakresu promocji zatrudnienia, łagodzenia skutków bezrobocia oraz aktywizacji zawodowej z uwzględnieniem członkostwa Polski w strukturach Unii Europejskiej. Podstawą realizacji tych projektów jest także Rozporządzenie Ministra Pracy i Polityki Społecznej z dnia 14 maja 2014 r. w sprawie szczegółowych warunków realizacji oraz trybu i sposobów prowadzenia usług rynku pracy (Dz.U. z 2014 poz. 667, z późn. zm.), </w:t>
            </w:r>
            <w:r w:rsidRPr="00DD2E1E">
              <w:rPr>
                <w:rFonts w:ascii="Arial" w:hAnsi="Arial" w:cs="Arial"/>
                <w:spacing w:val="-4"/>
                <w:sz w:val="18"/>
                <w:szCs w:val="18"/>
              </w:rPr>
              <w:t>które określa szczegółowe warunki prowadzenia przez publiczne służby zatrudnienia</w:t>
            </w:r>
            <w:r w:rsidRPr="00DD2E1E">
              <w:rPr>
                <w:rFonts w:ascii="Arial" w:hAnsi="Arial" w:cs="Arial"/>
                <w:sz w:val="18"/>
                <w:szCs w:val="18"/>
              </w:rPr>
              <w:t xml:space="preserve"> usług pośrednictwa pracy, poradnictwa zawodowego oraz organizacji szkoleń.</w:t>
            </w:r>
          </w:p>
          <w:p w:rsidR="00F2690D" w:rsidRPr="00DD2E1E" w:rsidRDefault="00F2690D" w:rsidP="00F2690D">
            <w:pPr>
              <w:widowControl w:val="0"/>
              <w:autoSpaceDE w:val="0"/>
              <w:autoSpaceDN w:val="0"/>
              <w:spacing w:before="120"/>
              <w:rPr>
                <w:rFonts w:ascii="Arial" w:hAnsi="Arial" w:cs="Arial"/>
                <w:sz w:val="18"/>
                <w:szCs w:val="18"/>
              </w:rPr>
            </w:pPr>
            <w:r w:rsidRPr="00DD2E1E">
              <w:rPr>
                <w:rFonts w:ascii="Arial" w:hAnsi="Arial" w:cs="Arial"/>
                <w:spacing w:val="-4"/>
                <w:sz w:val="18"/>
                <w:szCs w:val="18"/>
              </w:rPr>
              <w:t>Tym samym Dolnośląski Wojewódzki Urząd Pracy jest podmiotem odpowiedzianym</w:t>
            </w:r>
            <w:r w:rsidRPr="00DD2E1E">
              <w:rPr>
                <w:rFonts w:ascii="Arial" w:hAnsi="Arial" w:cs="Arial"/>
                <w:sz w:val="18"/>
                <w:szCs w:val="18"/>
              </w:rPr>
              <w:t xml:space="preserve"> za koordynowanie polityki publicznej w zakresie rynku pracy w województwie dolnośląskim.</w:t>
            </w:r>
          </w:p>
          <w:p w:rsidR="00F2690D" w:rsidRPr="00DD2E1E" w:rsidRDefault="00F2690D" w:rsidP="00F2690D">
            <w:pPr>
              <w:widowControl w:val="0"/>
              <w:autoSpaceDE w:val="0"/>
              <w:autoSpaceDN w:val="0"/>
              <w:spacing w:before="120"/>
              <w:rPr>
                <w:rFonts w:ascii="Arial" w:hAnsi="Arial" w:cs="Arial"/>
                <w:sz w:val="18"/>
                <w:szCs w:val="18"/>
              </w:rPr>
            </w:pPr>
            <w:r w:rsidRPr="00DD2E1E">
              <w:rPr>
                <w:rFonts w:ascii="Arial" w:hAnsi="Arial" w:cs="Arial"/>
                <w:sz w:val="18"/>
                <w:szCs w:val="18"/>
              </w:rPr>
              <w:t>Monopol kompetencyjny Wnioskodawcy w obszarze objętym interwencją, jak również cel projektu i jego charakter wskazują, że jedynym podmiotem, który jest  wstanie zapewnić prawidłową i skuteczną realizację projektu jest Dolnośląski Wojewódzki Urząd Pracy (podmiot jednoznacznie określony przed złożeniem wniosku o dofinansowanie).</w:t>
            </w:r>
          </w:p>
          <w:p w:rsidR="00F2690D" w:rsidRPr="00DD2E1E" w:rsidRDefault="00F2690D" w:rsidP="00F2690D">
            <w:pPr>
              <w:spacing w:before="120"/>
              <w:rPr>
                <w:rFonts w:ascii="Arial" w:hAnsi="Arial" w:cs="Arial"/>
                <w:sz w:val="18"/>
                <w:szCs w:val="18"/>
              </w:rPr>
            </w:pPr>
            <w:r w:rsidRPr="00DD2E1E">
              <w:rPr>
                <w:rFonts w:ascii="Arial" w:hAnsi="Arial" w:cs="Arial"/>
                <w:spacing w:val="-4"/>
                <w:sz w:val="18"/>
                <w:szCs w:val="18"/>
              </w:rPr>
              <w:t>Dodatkowo dokument opracowany przez Departament Rynku Pracy w Ministerstwie</w:t>
            </w:r>
            <w:r w:rsidRPr="00DD2E1E">
              <w:rPr>
                <w:rFonts w:ascii="Arial" w:hAnsi="Arial" w:cs="Arial"/>
                <w:sz w:val="18"/>
                <w:szCs w:val="18"/>
              </w:rPr>
              <w:t xml:space="preserve"> Rodziny, Pracy i Polityki Społecznej pn. „ Zalecenia dla instytucji zarządzających regionalnymi programami operacyjnymi 2014 – 2020 w zakresie wsparcia działań EURES ze środków EFS” wskazuje, że w trybie pozakonkursowym projekty o charakterze USMT EURES</w:t>
            </w:r>
            <w:r w:rsidRPr="00DD2E1E">
              <w:rPr>
                <w:rFonts w:ascii="Arial" w:hAnsi="Arial" w:cs="Arial"/>
                <w:b/>
                <w:sz w:val="18"/>
                <w:szCs w:val="18"/>
              </w:rPr>
              <w:t xml:space="preserve"> </w:t>
            </w:r>
            <w:r w:rsidRPr="00DD2E1E">
              <w:rPr>
                <w:rFonts w:ascii="Arial" w:hAnsi="Arial" w:cs="Arial"/>
                <w:sz w:val="18"/>
                <w:szCs w:val="18"/>
              </w:rPr>
              <w:t>mogą być realizowane przez wojewódzkie urzędy pracy.</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Cel główny projektu</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spacing w:before="120"/>
              <w:rPr>
                <w:rFonts w:ascii="Arial" w:hAnsi="Arial" w:cs="Arial"/>
                <w:color w:val="FF0000"/>
                <w:sz w:val="18"/>
                <w:szCs w:val="18"/>
              </w:rPr>
            </w:pPr>
            <w:r w:rsidRPr="00DD2E1E">
              <w:rPr>
                <w:rFonts w:ascii="Arial" w:hAnsi="Arial" w:cs="Arial"/>
                <w:sz w:val="18"/>
                <w:szCs w:val="18"/>
              </w:rPr>
              <w:t>Podniesienie szans na zatrudnienie przez 120 mieszkańców woj. dolnośląskiego oraz 30 reemigrantów poprzez włączenie w Ukierunkowane Schematy Mobilności Transnarodowej.</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336" w:hanging="284"/>
              <w:rPr>
                <w:rFonts w:ascii="Arial" w:hAnsi="Arial" w:cs="Arial"/>
                <w:sz w:val="18"/>
                <w:szCs w:val="18"/>
              </w:rPr>
            </w:pPr>
            <w:r w:rsidRPr="00DD2E1E">
              <w:rPr>
                <w:rFonts w:ascii="Arial" w:hAnsi="Arial" w:cs="Arial"/>
                <w:sz w:val="18"/>
                <w:szCs w:val="18"/>
              </w:rPr>
              <w:t>Główne zadania przewidziane do realizacji w ramach projektu oraz wskazanie grupy docelowej</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Default="00F2690D" w:rsidP="00F2690D">
            <w:pPr>
              <w:spacing w:before="120"/>
              <w:rPr>
                <w:rFonts w:ascii="Arial" w:hAnsi="Arial" w:cs="Arial"/>
                <w:sz w:val="18"/>
                <w:szCs w:val="18"/>
              </w:rPr>
            </w:pPr>
            <w:r w:rsidRPr="00DD2E1E">
              <w:rPr>
                <w:rFonts w:ascii="Arial" w:hAnsi="Arial" w:cs="Arial"/>
                <w:sz w:val="18"/>
                <w:szCs w:val="18"/>
              </w:rPr>
              <w:t xml:space="preserve">Projekt będzie realizować ukierunkowany schemat mobilności transnarodowej </w:t>
            </w:r>
            <w:r w:rsidRPr="00DD2E1E">
              <w:rPr>
                <w:rFonts w:ascii="Arial" w:hAnsi="Arial" w:cs="Arial"/>
                <w:sz w:val="18"/>
                <w:szCs w:val="18"/>
              </w:rPr>
              <w:br/>
              <w:t xml:space="preserve">za pośrednictwem sieci EURES. </w:t>
            </w:r>
          </w:p>
          <w:p w:rsidR="00F2690D" w:rsidRPr="00DD2E1E" w:rsidRDefault="00F2690D" w:rsidP="00F2690D">
            <w:pPr>
              <w:spacing w:before="120"/>
              <w:rPr>
                <w:rFonts w:ascii="Arial" w:eastAsia="Calibri" w:hAnsi="Arial" w:cs="Arial"/>
                <w:sz w:val="18"/>
                <w:szCs w:val="18"/>
              </w:rPr>
            </w:pPr>
            <w:r w:rsidRPr="00DD2E1E">
              <w:rPr>
                <w:rFonts w:ascii="Arial" w:hAnsi="Arial" w:cs="Arial"/>
                <w:sz w:val="18"/>
                <w:szCs w:val="18"/>
              </w:rPr>
              <w:t>Wsparcie jest skierowane do o</w:t>
            </w:r>
            <w:r w:rsidRPr="00DD2E1E">
              <w:rPr>
                <w:rFonts w:ascii="Arial" w:eastAsia="Calibri" w:hAnsi="Arial" w:cs="Arial"/>
                <w:sz w:val="18"/>
                <w:szCs w:val="18"/>
              </w:rPr>
              <w:t>sób od 30 roku życia:</w:t>
            </w:r>
          </w:p>
          <w:p w:rsidR="00F2690D" w:rsidRPr="00DD2E1E" w:rsidRDefault="00F2690D" w:rsidP="0041600F">
            <w:pPr>
              <w:numPr>
                <w:ilvl w:val="0"/>
                <w:numId w:val="180"/>
              </w:numPr>
              <w:ind w:left="329" w:hanging="284"/>
              <w:contextualSpacing/>
              <w:rPr>
                <w:rFonts w:ascii="Arial" w:hAnsi="Arial" w:cs="Arial"/>
                <w:sz w:val="18"/>
                <w:szCs w:val="18"/>
              </w:rPr>
            </w:pPr>
            <w:r w:rsidRPr="00DD2E1E">
              <w:rPr>
                <w:rFonts w:ascii="Arial" w:hAnsi="Arial" w:cs="Arial"/>
                <w:spacing w:val="-4"/>
                <w:sz w:val="18"/>
                <w:szCs w:val="18"/>
              </w:rPr>
              <w:t>pozostających bez zatrudnienia, w tym znajdujących się w szczególnej sytuacji</w:t>
            </w:r>
            <w:r w:rsidRPr="00DD2E1E">
              <w:rPr>
                <w:rFonts w:ascii="Arial" w:hAnsi="Arial" w:cs="Arial"/>
                <w:sz w:val="18"/>
                <w:szCs w:val="18"/>
              </w:rPr>
              <w:t xml:space="preserve"> na </w:t>
            </w:r>
            <w:r w:rsidRPr="00DD2E1E">
              <w:rPr>
                <w:rFonts w:ascii="Arial" w:hAnsi="Arial" w:cs="Arial"/>
                <w:spacing w:val="-4"/>
                <w:sz w:val="18"/>
                <w:szCs w:val="18"/>
              </w:rPr>
              <w:t>rynku pracy tj. osób w wieku 50 lat i więcej, kobiet, osób z niepełnosprawnościami,</w:t>
            </w:r>
            <w:r w:rsidRPr="00DD2E1E">
              <w:rPr>
                <w:rFonts w:ascii="Arial" w:hAnsi="Arial" w:cs="Arial"/>
                <w:sz w:val="18"/>
                <w:szCs w:val="18"/>
              </w:rPr>
              <w:t xml:space="preserve"> osób długotrwale bezrobotnych, osób z niskimi kwalifikacjami;</w:t>
            </w:r>
          </w:p>
          <w:p w:rsidR="00F2690D" w:rsidRPr="00726819" w:rsidRDefault="00F2690D" w:rsidP="0041600F">
            <w:pPr>
              <w:numPr>
                <w:ilvl w:val="0"/>
                <w:numId w:val="180"/>
              </w:numPr>
              <w:ind w:left="329" w:hanging="284"/>
              <w:contextualSpacing/>
              <w:rPr>
                <w:rFonts w:ascii="Arial" w:hAnsi="Arial" w:cs="Arial"/>
                <w:sz w:val="18"/>
                <w:szCs w:val="18"/>
              </w:rPr>
            </w:pPr>
            <w:r w:rsidRPr="00DD2E1E">
              <w:rPr>
                <w:rFonts w:ascii="Arial" w:hAnsi="Arial" w:cs="Arial"/>
                <w:sz w:val="18"/>
                <w:szCs w:val="18"/>
              </w:rPr>
              <w:t>imigrantów oraz reemigrantów;</w:t>
            </w:r>
          </w:p>
          <w:p w:rsidR="00F2690D" w:rsidRPr="00DD2E1E" w:rsidRDefault="00F2690D" w:rsidP="0041600F">
            <w:pPr>
              <w:numPr>
                <w:ilvl w:val="0"/>
                <w:numId w:val="180"/>
              </w:numPr>
              <w:ind w:left="329" w:hanging="284"/>
              <w:contextualSpacing/>
              <w:rPr>
                <w:rFonts w:ascii="Arial" w:hAnsi="Arial" w:cs="Arial"/>
                <w:sz w:val="18"/>
                <w:szCs w:val="18"/>
              </w:rPr>
            </w:pPr>
            <w:r w:rsidRPr="00DD2E1E">
              <w:rPr>
                <w:rFonts w:ascii="Arial" w:hAnsi="Arial" w:cs="Arial"/>
                <w:sz w:val="18"/>
                <w:szCs w:val="18"/>
              </w:rPr>
              <w:t>osób ubogich pracujących;</w:t>
            </w:r>
          </w:p>
          <w:p w:rsidR="00F2690D" w:rsidRPr="00DD2E1E" w:rsidRDefault="00F2690D" w:rsidP="0041600F">
            <w:pPr>
              <w:numPr>
                <w:ilvl w:val="0"/>
                <w:numId w:val="180"/>
              </w:numPr>
              <w:ind w:left="329" w:hanging="284"/>
              <w:contextualSpacing/>
              <w:rPr>
                <w:rFonts w:ascii="Arial" w:hAnsi="Arial" w:cs="Arial"/>
                <w:sz w:val="18"/>
                <w:szCs w:val="18"/>
              </w:rPr>
            </w:pPr>
            <w:r w:rsidRPr="00DD2E1E">
              <w:rPr>
                <w:rFonts w:ascii="Arial" w:hAnsi="Arial" w:cs="Arial"/>
                <w:sz w:val="18"/>
                <w:szCs w:val="18"/>
              </w:rPr>
              <w:t>osób odchodzących z rolnictwa i ich rodzin;</w:t>
            </w:r>
          </w:p>
          <w:p w:rsidR="00F2690D" w:rsidRDefault="00F2690D" w:rsidP="0041600F">
            <w:pPr>
              <w:numPr>
                <w:ilvl w:val="0"/>
                <w:numId w:val="180"/>
              </w:numPr>
              <w:ind w:left="329" w:hanging="284"/>
              <w:contextualSpacing/>
              <w:rPr>
                <w:rFonts w:ascii="Arial" w:hAnsi="Arial" w:cs="Arial"/>
                <w:sz w:val="18"/>
                <w:szCs w:val="18"/>
              </w:rPr>
            </w:pPr>
            <w:r w:rsidRPr="00DD2E1E">
              <w:rPr>
                <w:rFonts w:ascii="Arial" w:hAnsi="Arial" w:cs="Arial"/>
                <w:sz w:val="18"/>
                <w:szCs w:val="18"/>
              </w:rPr>
              <w:t xml:space="preserve">osób zatrudnionych na umowach krótkoterminowych oraz pracujących </w:t>
            </w:r>
            <w:r w:rsidRPr="00DD2E1E">
              <w:rPr>
                <w:rFonts w:ascii="Arial" w:hAnsi="Arial" w:cs="Arial"/>
                <w:spacing w:val="-4"/>
                <w:sz w:val="18"/>
                <w:szCs w:val="18"/>
              </w:rPr>
              <w:t>w ramach umów cywilno-prawnych, których miesięczne zarobki nie przekraczają</w:t>
            </w:r>
            <w:r w:rsidRPr="00DD2E1E">
              <w:rPr>
                <w:rFonts w:ascii="Arial" w:hAnsi="Arial" w:cs="Arial"/>
                <w:sz w:val="18"/>
                <w:szCs w:val="18"/>
              </w:rPr>
              <w:t xml:space="preserve"> </w:t>
            </w:r>
            <w:r>
              <w:rPr>
                <w:rFonts w:ascii="Arial" w:hAnsi="Arial" w:cs="Arial"/>
                <w:sz w:val="18"/>
                <w:szCs w:val="18"/>
              </w:rPr>
              <w:t xml:space="preserve">120% </w:t>
            </w:r>
            <w:r w:rsidRPr="00DD2E1E">
              <w:rPr>
                <w:rFonts w:ascii="Arial" w:hAnsi="Arial" w:cs="Arial"/>
                <w:sz w:val="18"/>
                <w:szCs w:val="18"/>
              </w:rPr>
              <w:t>wysokości minimalnego wynagrodzenia</w:t>
            </w:r>
            <w:r>
              <w:rPr>
                <w:rFonts w:ascii="Arial" w:hAnsi="Arial" w:cs="Arial"/>
                <w:sz w:val="18"/>
                <w:szCs w:val="18"/>
              </w:rPr>
              <w:t xml:space="preserve">; </w:t>
            </w:r>
          </w:p>
          <w:p w:rsidR="00F2690D" w:rsidRPr="00DD2E1E" w:rsidRDefault="00F2690D" w:rsidP="0041600F">
            <w:pPr>
              <w:numPr>
                <w:ilvl w:val="0"/>
                <w:numId w:val="180"/>
              </w:numPr>
              <w:ind w:left="329" w:hanging="284"/>
              <w:contextualSpacing/>
              <w:rPr>
                <w:rFonts w:ascii="Arial" w:hAnsi="Arial" w:cs="Arial"/>
                <w:sz w:val="18"/>
                <w:szCs w:val="18"/>
              </w:rPr>
            </w:pPr>
            <w:r>
              <w:rPr>
                <w:rFonts w:ascii="Arial" w:hAnsi="Arial" w:cs="Arial"/>
                <w:sz w:val="18"/>
                <w:szCs w:val="18"/>
              </w:rPr>
              <w:t>pracodawców</w:t>
            </w:r>
          </w:p>
        </w:tc>
      </w:tr>
      <w:tr w:rsidR="00F2690D" w:rsidRPr="00DD2E1E" w:rsidTr="00F2690D">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477" w:hanging="425"/>
              <w:rPr>
                <w:rFonts w:ascii="Arial" w:hAnsi="Arial" w:cs="Arial"/>
                <w:sz w:val="18"/>
                <w:szCs w:val="18"/>
              </w:rPr>
            </w:pPr>
            <w:r w:rsidRPr="00DD2E1E">
              <w:rPr>
                <w:rFonts w:ascii="Arial" w:hAnsi="Arial" w:cs="Arial"/>
                <w:sz w:val="18"/>
                <w:szCs w:val="18"/>
              </w:rPr>
              <w:t xml:space="preserve">Przewidywany termin złożenia wniosku </w:t>
            </w:r>
            <w:r w:rsidRPr="00DD2E1E">
              <w:rPr>
                <w:rFonts w:ascii="Arial" w:hAnsi="Arial" w:cs="Arial"/>
                <w:sz w:val="18"/>
                <w:szCs w:val="18"/>
              </w:rPr>
              <w:br/>
              <w:t>o dofinansowanie</w:t>
            </w:r>
            <w:r w:rsidRPr="00DD2E1E">
              <w:rPr>
                <w:rFonts w:ascii="Arial" w:hAnsi="Arial" w:cs="Arial"/>
                <w:sz w:val="18"/>
                <w:szCs w:val="18"/>
              </w:rPr>
              <w:br/>
              <w:t>(kwartał albo miesiąc oraz rok)</w:t>
            </w:r>
          </w:p>
        </w:tc>
        <w:tc>
          <w:tcPr>
            <w:tcW w:w="7791" w:type="dxa"/>
            <w:gridSpan w:val="5"/>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rPr>
                <w:rFonts w:ascii="Arial" w:hAnsi="Arial" w:cs="Arial"/>
                <w:color w:val="FF0000"/>
                <w:sz w:val="18"/>
                <w:szCs w:val="18"/>
              </w:rPr>
            </w:pPr>
            <w:r>
              <w:rPr>
                <w:rFonts w:ascii="Arial" w:hAnsi="Arial" w:cs="Arial"/>
                <w:sz w:val="18"/>
                <w:szCs w:val="18"/>
              </w:rPr>
              <w:t>II</w:t>
            </w:r>
            <w:r w:rsidRPr="00DD2E1E">
              <w:rPr>
                <w:rFonts w:ascii="Arial" w:hAnsi="Arial" w:cs="Arial"/>
                <w:sz w:val="18"/>
                <w:szCs w:val="18"/>
              </w:rPr>
              <w:t xml:space="preserve"> kwartał 20</w:t>
            </w:r>
            <w:r>
              <w:rPr>
                <w:rFonts w:ascii="Arial" w:hAnsi="Arial" w:cs="Arial"/>
                <w:sz w:val="18"/>
                <w:szCs w:val="18"/>
              </w:rPr>
              <w:t>20</w:t>
            </w:r>
            <w:r w:rsidRPr="00DD2E1E">
              <w:rPr>
                <w:rFonts w:ascii="Arial" w:hAnsi="Arial" w:cs="Arial"/>
                <w:sz w:val="18"/>
                <w:szCs w:val="18"/>
              </w:rPr>
              <w:t xml:space="preserve"> r.</w:t>
            </w:r>
          </w:p>
        </w:tc>
      </w:tr>
      <w:tr w:rsidR="00F2690D" w:rsidRPr="00DD2E1E" w:rsidTr="00F2690D">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477" w:hanging="425"/>
              <w:rPr>
                <w:rFonts w:ascii="Arial" w:hAnsi="Arial" w:cs="Arial"/>
                <w:sz w:val="18"/>
                <w:szCs w:val="18"/>
              </w:rPr>
            </w:pPr>
            <w:r w:rsidRPr="00DD2E1E">
              <w:rPr>
                <w:rFonts w:ascii="Arial" w:hAnsi="Arial" w:cs="Arial"/>
                <w:sz w:val="18"/>
                <w:szCs w:val="18"/>
              </w:rPr>
              <w:t xml:space="preserve">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Data rozpoczęcia (kwartał albo miesiąc oraz rok)</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F2690D" w:rsidRPr="00DD2E1E" w:rsidRDefault="00F2690D" w:rsidP="00F2690D">
            <w:pPr>
              <w:jc w:val="center"/>
              <w:rPr>
                <w:rFonts w:ascii="Arial" w:hAnsi="Arial" w:cs="Arial"/>
                <w:sz w:val="18"/>
                <w:szCs w:val="18"/>
              </w:rPr>
            </w:pPr>
            <w:r>
              <w:rPr>
                <w:rFonts w:ascii="Arial" w:hAnsi="Arial" w:cs="Arial"/>
                <w:sz w:val="18"/>
                <w:szCs w:val="18"/>
              </w:rPr>
              <w:t>maj</w:t>
            </w:r>
            <w:r w:rsidRPr="00DD2E1E">
              <w:rPr>
                <w:rFonts w:ascii="Arial" w:hAnsi="Arial" w:cs="Arial"/>
                <w:sz w:val="18"/>
                <w:szCs w:val="18"/>
              </w:rPr>
              <w:t xml:space="preserve"> 2020 r.</w:t>
            </w:r>
          </w:p>
        </w:tc>
        <w:tc>
          <w:tcPr>
            <w:tcW w:w="1821" w:type="dxa"/>
            <w:tcBorders>
              <w:top w:val="single" w:sz="4" w:space="0" w:color="auto"/>
              <w:left w:val="single" w:sz="4" w:space="0" w:color="auto"/>
              <w:bottom w:val="single" w:sz="4" w:space="0" w:color="auto"/>
              <w:right w:val="single" w:sz="4" w:space="0" w:color="auto"/>
            </w:tcBorders>
            <w:shd w:val="clear" w:color="auto" w:fill="BDD6EE"/>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Data zakończenia (kwartał albo miesiąc oraz rok)</w:t>
            </w:r>
          </w:p>
        </w:tc>
        <w:tc>
          <w:tcPr>
            <w:tcW w:w="2430" w:type="dxa"/>
            <w:tcBorders>
              <w:top w:val="single" w:sz="4" w:space="0" w:color="auto"/>
              <w:left w:val="single" w:sz="4" w:space="0" w:color="auto"/>
              <w:bottom w:val="single" w:sz="4" w:space="0" w:color="auto"/>
              <w:right w:val="single" w:sz="12" w:space="0" w:color="auto"/>
            </w:tcBorders>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grudzień 2021</w:t>
            </w:r>
          </w:p>
        </w:tc>
      </w:tr>
      <w:tr w:rsidR="00F2690D" w:rsidRPr="00DD2E1E" w:rsidTr="00F2690D">
        <w:trPr>
          <w:trHeight w:val="133"/>
        </w:trPr>
        <w:tc>
          <w:tcPr>
            <w:tcW w:w="2151" w:type="dxa"/>
            <w:gridSpan w:val="2"/>
            <w:vMerge w:val="restart"/>
            <w:tcBorders>
              <w:top w:val="single" w:sz="4" w:space="0" w:color="auto"/>
              <w:left w:val="single" w:sz="12" w:space="0" w:color="auto"/>
              <w:right w:val="single" w:sz="4" w:space="0" w:color="auto"/>
            </w:tcBorders>
            <w:shd w:val="clear" w:color="auto" w:fill="BDD6EE"/>
            <w:vAlign w:val="center"/>
          </w:tcPr>
          <w:p w:rsidR="00F2690D" w:rsidRPr="00DD2E1E" w:rsidRDefault="00F2690D" w:rsidP="0041600F">
            <w:pPr>
              <w:numPr>
                <w:ilvl w:val="0"/>
                <w:numId w:val="182"/>
              </w:numPr>
              <w:autoSpaceDE w:val="0"/>
              <w:autoSpaceDN w:val="0"/>
              <w:spacing w:line="276" w:lineRule="auto"/>
              <w:ind w:left="477" w:hanging="425"/>
              <w:rPr>
                <w:rFonts w:ascii="Arial" w:hAnsi="Arial" w:cs="Arial"/>
                <w:sz w:val="18"/>
                <w:szCs w:val="18"/>
              </w:rPr>
            </w:pPr>
            <w:r w:rsidRPr="00DD2E1E">
              <w:rPr>
                <w:rFonts w:ascii="Arial" w:hAnsi="Arial" w:cs="Arial"/>
                <w:sz w:val="18"/>
                <w:szCs w:val="18"/>
              </w:rPr>
              <w:t>Szacowany budżet projektu w podziale na lata</w:t>
            </w:r>
          </w:p>
        </w:tc>
        <w:tc>
          <w:tcPr>
            <w:tcW w:w="3540"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2020 rok</w:t>
            </w:r>
          </w:p>
        </w:tc>
        <w:tc>
          <w:tcPr>
            <w:tcW w:w="4251" w:type="dxa"/>
            <w:gridSpan w:val="2"/>
            <w:tcBorders>
              <w:top w:val="single" w:sz="4" w:space="0" w:color="auto"/>
              <w:left w:val="single" w:sz="4" w:space="0" w:color="auto"/>
              <w:bottom w:val="single" w:sz="4" w:space="0" w:color="auto"/>
              <w:right w:val="single" w:sz="12" w:space="0" w:color="auto"/>
            </w:tcBorders>
            <w:shd w:val="clear" w:color="auto" w:fill="D5DCE4"/>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2021 rok</w:t>
            </w:r>
          </w:p>
        </w:tc>
      </w:tr>
      <w:tr w:rsidR="00F2690D" w:rsidRPr="00DD2E1E" w:rsidTr="00F2690D">
        <w:trPr>
          <w:trHeight w:val="133"/>
        </w:trPr>
        <w:tc>
          <w:tcPr>
            <w:tcW w:w="2151" w:type="dxa"/>
            <w:gridSpan w:val="2"/>
            <w:vMerge/>
            <w:tcBorders>
              <w:left w:val="single" w:sz="12" w:space="0" w:color="auto"/>
              <w:bottom w:val="single" w:sz="6" w:space="0" w:color="auto"/>
              <w:right w:val="single" w:sz="4" w:space="0" w:color="auto"/>
            </w:tcBorders>
            <w:shd w:val="clear" w:color="auto" w:fill="BDD6EE"/>
            <w:vAlign w:val="center"/>
          </w:tcPr>
          <w:p w:rsidR="00F2690D" w:rsidRPr="00DD2E1E" w:rsidRDefault="00F2690D" w:rsidP="00F2690D">
            <w:pPr>
              <w:rPr>
                <w:rFonts w:ascii="Arial" w:hAnsi="Arial" w:cs="Arial"/>
                <w:sz w:val="18"/>
                <w:szCs w:val="18"/>
              </w:rPr>
            </w:pPr>
          </w:p>
        </w:tc>
        <w:tc>
          <w:tcPr>
            <w:tcW w:w="354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F2690D" w:rsidRDefault="00F2690D" w:rsidP="00F2690D">
            <w:pPr>
              <w:spacing w:before="180"/>
              <w:jc w:val="center"/>
              <w:rPr>
                <w:rFonts w:ascii="Arial" w:hAnsi="Arial" w:cs="Arial"/>
                <w:sz w:val="18"/>
                <w:szCs w:val="18"/>
              </w:rPr>
            </w:pPr>
            <w:r w:rsidRPr="00DD2E1E">
              <w:rPr>
                <w:rFonts w:ascii="Arial" w:hAnsi="Arial" w:cs="Arial"/>
                <w:sz w:val="18"/>
                <w:szCs w:val="18"/>
              </w:rPr>
              <w:t>400 000 PLN</w:t>
            </w:r>
          </w:p>
          <w:p w:rsidR="00F2690D" w:rsidRPr="00E26B8E" w:rsidRDefault="00F2690D" w:rsidP="00F2690D">
            <w:pPr>
              <w:spacing w:before="120"/>
              <w:jc w:val="center"/>
              <w:rPr>
                <w:rFonts w:ascii="Arial" w:hAnsi="Arial" w:cs="Arial"/>
                <w:sz w:val="18"/>
                <w:szCs w:val="18"/>
              </w:rPr>
            </w:pPr>
            <w:r w:rsidRPr="00E26B8E">
              <w:rPr>
                <w:rFonts w:ascii="Arial" w:hAnsi="Arial" w:cs="Arial"/>
                <w:sz w:val="18"/>
                <w:szCs w:val="18"/>
              </w:rPr>
              <w:lastRenderedPageBreak/>
              <w:t xml:space="preserve">Wkład środków unijnych projektu do wysokości dostępnych środków wg algorytmu w ramach </w:t>
            </w:r>
            <w:r>
              <w:rPr>
                <w:rFonts w:ascii="Arial" w:hAnsi="Arial" w:cs="Arial"/>
                <w:sz w:val="18"/>
                <w:szCs w:val="18"/>
              </w:rPr>
              <w:t>D</w:t>
            </w:r>
            <w:r w:rsidRPr="00E26B8E">
              <w:rPr>
                <w:rFonts w:ascii="Arial" w:hAnsi="Arial" w:cs="Arial"/>
                <w:sz w:val="18"/>
                <w:szCs w:val="18"/>
              </w:rPr>
              <w:t xml:space="preserve">ziałania 8.2. </w:t>
            </w:r>
          </w:p>
        </w:tc>
        <w:tc>
          <w:tcPr>
            <w:tcW w:w="4251"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rsidR="00F2690D" w:rsidRDefault="00F2690D" w:rsidP="00F2690D">
            <w:pPr>
              <w:spacing w:before="120"/>
              <w:jc w:val="center"/>
              <w:rPr>
                <w:rFonts w:ascii="Arial" w:hAnsi="Arial" w:cs="Arial"/>
                <w:sz w:val="18"/>
                <w:szCs w:val="18"/>
              </w:rPr>
            </w:pPr>
            <w:r w:rsidRPr="00DD2E1E">
              <w:rPr>
                <w:rFonts w:ascii="Arial" w:hAnsi="Arial" w:cs="Arial"/>
                <w:sz w:val="18"/>
                <w:szCs w:val="18"/>
              </w:rPr>
              <w:lastRenderedPageBreak/>
              <w:t>600 000 PLN</w:t>
            </w:r>
          </w:p>
          <w:p w:rsidR="00F2690D" w:rsidRPr="00E26B8E" w:rsidRDefault="00F2690D" w:rsidP="00F2690D">
            <w:pPr>
              <w:jc w:val="center"/>
              <w:rPr>
                <w:rFonts w:ascii="Arial" w:hAnsi="Arial" w:cs="Arial"/>
                <w:sz w:val="18"/>
                <w:szCs w:val="18"/>
              </w:rPr>
            </w:pPr>
            <w:r w:rsidRPr="00E26B8E">
              <w:rPr>
                <w:rFonts w:ascii="Arial" w:hAnsi="Arial" w:cs="Arial"/>
                <w:sz w:val="18"/>
                <w:szCs w:val="18"/>
              </w:rPr>
              <w:lastRenderedPageBreak/>
              <w:t xml:space="preserve">Wkład środków unijnych projektu do wysokości dostępnych środków wg algorytmu w ramach </w:t>
            </w:r>
            <w:r>
              <w:rPr>
                <w:rFonts w:ascii="Arial" w:hAnsi="Arial" w:cs="Arial"/>
                <w:sz w:val="18"/>
                <w:szCs w:val="18"/>
              </w:rPr>
              <w:t>D</w:t>
            </w:r>
            <w:r w:rsidRPr="00E26B8E">
              <w:rPr>
                <w:rFonts w:ascii="Arial" w:hAnsi="Arial" w:cs="Arial"/>
                <w:sz w:val="18"/>
                <w:szCs w:val="18"/>
              </w:rPr>
              <w:t xml:space="preserve">ziałania 8.2. </w:t>
            </w:r>
          </w:p>
        </w:tc>
      </w:tr>
      <w:tr w:rsidR="00F2690D" w:rsidRPr="00DD2E1E" w:rsidTr="00F2690D">
        <w:trPr>
          <w:trHeight w:val="567"/>
        </w:trPr>
        <w:tc>
          <w:tcPr>
            <w:tcW w:w="9942" w:type="dxa"/>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F2690D" w:rsidRPr="00DD2E1E" w:rsidRDefault="00F2690D" w:rsidP="00F2690D">
            <w:pPr>
              <w:jc w:val="center"/>
              <w:rPr>
                <w:rFonts w:ascii="Arial" w:hAnsi="Arial" w:cs="Arial"/>
                <w:b/>
                <w:sz w:val="18"/>
                <w:szCs w:val="18"/>
              </w:rPr>
            </w:pPr>
            <w:r w:rsidRPr="00DD2E1E">
              <w:rPr>
                <w:rFonts w:ascii="Arial" w:hAnsi="Arial" w:cs="Arial"/>
                <w:b/>
                <w:sz w:val="18"/>
                <w:szCs w:val="18"/>
              </w:rPr>
              <w:lastRenderedPageBreak/>
              <w:t>II. ZAKŁADANE EFEKTY PROJEKTU WYRAŻONE WSKAŹNIKAMI</w:t>
            </w:r>
          </w:p>
        </w:tc>
      </w:tr>
      <w:tr w:rsidR="00F2690D" w:rsidRPr="00DD2E1E" w:rsidTr="00F2690D">
        <w:trPr>
          <w:trHeight w:val="567"/>
        </w:trPr>
        <w:tc>
          <w:tcPr>
            <w:tcW w:w="9942"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F2690D" w:rsidRPr="00DD2E1E" w:rsidRDefault="00F2690D" w:rsidP="0041600F">
            <w:pPr>
              <w:numPr>
                <w:ilvl w:val="3"/>
                <w:numId w:val="177"/>
              </w:numPr>
              <w:autoSpaceDE w:val="0"/>
              <w:autoSpaceDN w:val="0"/>
              <w:spacing w:line="276" w:lineRule="auto"/>
              <w:ind w:left="477" w:hanging="425"/>
              <w:rPr>
                <w:rFonts w:ascii="Arial" w:hAnsi="Arial" w:cs="Arial"/>
                <w:b/>
                <w:sz w:val="18"/>
                <w:szCs w:val="18"/>
              </w:rPr>
            </w:pPr>
            <w:r w:rsidRPr="00DD2E1E">
              <w:rPr>
                <w:rFonts w:ascii="Arial" w:hAnsi="Arial" w:cs="Arial"/>
                <w:b/>
                <w:sz w:val="18"/>
                <w:szCs w:val="18"/>
              </w:rPr>
              <w:t>WSKAŹNIKI PRODUKTU WYNIKAJĄCE Z RPO WD 2014-2020</w:t>
            </w:r>
          </w:p>
        </w:tc>
      </w:tr>
      <w:tr w:rsidR="00F2690D" w:rsidRPr="00DD2E1E" w:rsidTr="00F2690D">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Nazwa wskaźnika</w:t>
            </w:r>
          </w:p>
        </w:tc>
        <w:tc>
          <w:tcPr>
            <w:tcW w:w="5404"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Szacunkowa wartość docelowa wskaźnika</w:t>
            </w:r>
          </w:p>
          <w:p w:rsidR="00F2690D" w:rsidRPr="00DD2E1E" w:rsidRDefault="00F2690D" w:rsidP="00F2690D">
            <w:pPr>
              <w:jc w:val="center"/>
              <w:rPr>
                <w:rFonts w:ascii="Arial" w:hAnsi="Arial" w:cs="Arial"/>
                <w:sz w:val="18"/>
                <w:szCs w:val="18"/>
              </w:rPr>
            </w:pPr>
            <w:r w:rsidRPr="00DD2E1E">
              <w:rPr>
                <w:rFonts w:ascii="Arial" w:hAnsi="Arial" w:cs="Arial"/>
                <w:sz w:val="18"/>
                <w:szCs w:val="18"/>
              </w:rPr>
              <w:t>(Ogółem)</w:t>
            </w:r>
          </w:p>
        </w:tc>
      </w:tr>
      <w:tr w:rsidR="00F2690D" w:rsidRPr="00DD2E1E" w:rsidTr="00F2690D">
        <w:trPr>
          <w:trHeight w:val="632"/>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78"/>
              </w:numPr>
              <w:spacing w:line="276" w:lineRule="auto"/>
              <w:rPr>
                <w:rFonts w:ascii="Arial" w:hAnsi="Arial" w:cs="Arial"/>
                <w:sz w:val="18"/>
                <w:szCs w:val="18"/>
              </w:rPr>
            </w:pPr>
            <w:r w:rsidRPr="00DD2E1E">
              <w:rPr>
                <w:rFonts w:ascii="Arial" w:hAnsi="Arial" w:cs="Arial"/>
                <w:sz w:val="18"/>
                <w:szCs w:val="18"/>
              </w:rPr>
              <w:t>Liczba osób bezrobotnych, w tym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105</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ind w:left="460" w:hanging="426"/>
              <w:rPr>
                <w:rFonts w:ascii="Arial" w:hAnsi="Arial" w:cs="Arial"/>
                <w:sz w:val="18"/>
                <w:szCs w:val="18"/>
              </w:rPr>
            </w:pPr>
            <w:r w:rsidRPr="00DD2E1E">
              <w:rPr>
                <w:rFonts w:ascii="Arial" w:hAnsi="Arial" w:cs="Arial"/>
                <w:sz w:val="18"/>
                <w:szCs w:val="18"/>
              </w:rPr>
              <w:t>2.</w:t>
            </w:r>
            <w:r w:rsidRPr="00DD2E1E">
              <w:rPr>
                <w:rFonts w:ascii="Arial" w:hAnsi="Arial" w:cs="Arial"/>
                <w:sz w:val="18"/>
                <w:szCs w:val="18"/>
              </w:rPr>
              <w:tab/>
              <w:t>Liczba osób o niskich kwalifikacjach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75</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ind w:left="460" w:hanging="426"/>
              <w:rPr>
                <w:rFonts w:ascii="Arial" w:hAnsi="Arial" w:cs="Arial"/>
                <w:sz w:val="18"/>
                <w:szCs w:val="18"/>
              </w:rPr>
            </w:pPr>
            <w:r w:rsidRPr="00DD2E1E">
              <w:rPr>
                <w:rFonts w:ascii="Arial" w:hAnsi="Arial" w:cs="Arial"/>
                <w:sz w:val="18"/>
                <w:szCs w:val="18"/>
              </w:rPr>
              <w:t>3.</w:t>
            </w:r>
            <w:r w:rsidRPr="00DD2E1E">
              <w:rPr>
                <w:rFonts w:ascii="Arial" w:hAnsi="Arial" w:cs="Arial"/>
                <w:sz w:val="18"/>
                <w:szCs w:val="18"/>
              </w:rPr>
              <w:tab/>
              <w:t>Liczba osób biernych zawodowo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15</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ind w:left="460" w:hanging="426"/>
              <w:rPr>
                <w:rFonts w:ascii="Arial" w:hAnsi="Arial" w:cs="Arial"/>
                <w:sz w:val="18"/>
                <w:szCs w:val="18"/>
              </w:rPr>
            </w:pPr>
            <w:r w:rsidRPr="00DD2E1E">
              <w:rPr>
                <w:rFonts w:ascii="Arial" w:hAnsi="Arial" w:cs="Arial"/>
                <w:sz w:val="18"/>
                <w:szCs w:val="18"/>
              </w:rPr>
              <w:t>4.</w:t>
            </w:r>
            <w:r w:rsidRPr="00DD2E1E">
              <w:rPr>
                <w:rFonts w:ascii="Arial" w:hAnsi="Arial" w:cs="Arial"/>
                <w:sz w:val="18"/>
                <w:szCs w:val="18"/>
              </w:rPr>
              <w:tab/>
              <w:t>Liczba osób z niepełnosprawnościami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15</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ind w:left="460" w:hanging="426"/>
              <w:rPr>
                <w:rFonts w:ascii="Arial" w:hAnsi="Arial" w:cs="Arial"/>
                <w:sz w:val="18"/>
                <w:szCs w:val="18"/>
              </w:rPr>
            </w:pPr>
            <w:r w:rsidRPr="00DD2E1E">
              <w:rPr>
                <w:rFonts w:ascii="Arial" w:hAnsi="Arial" w:cs="Arial"/>
                <w:sz w:val="18"/>
                <w:szCs w:val="18"/>
              </w:rPr>
              <w:t>5.</w:t>
            </w:r>
            <w:r w:rsidRPr="00DD2E1E">
              <w:rPr>
                <w:rFonts w:ascii="Arial" w:hAnsi="Arial" w:cs="Arial"/>
                <w:sz w:val="18"/>
                <w:szCs w:val="18"/>
              </w:rPr>
              <w:tab/>
              <w:t>Liczba osób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20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ind w:left="460" w:hanging="426"/>
              <w:rPr>
                <w:rFonts w:ascii="Arial" w:hAnsi="Arial" w:cs="Arial"/>
                <w:sz w:val="18"/>
                <w:szCs w:val="18"/>
              </w:rPr>
            </w:pPr>
            <w:r w:rsidRPr="00DD2E1E">
              <w:rPr>
                <w:rFonts w:ascii="Arial" w:hAnsi="Arial" w:cs="Arial"/>
                <w:sz w:val="18"/>
                <w:szCs w:val="18"/>
              </w:rPr>
              <w:t>6.</w:t>
            </w:r>
            <w:r w:rsidRPr="00DD2E1E">
              <w:rPr>
                <w:rFonts w:ascii="Arial" w:hAnsi="Arial" w:cs="Arial"/>
                <w:sz w:val="18"/>
                <w:szCs w:val="18"/>
              </w:rPr>
              <w:tab/>
              <w:t>Liczba osób w wieku 50 lat i więcej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40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ind w:left="460" w:hanging="426"/>
              <w:rPr>
                <w:rFonts w:ascii="Arial" w:hAnsi="Arial" w:cs="Arial"/>
                <w:sz w:val="18"/>
                <w:szCs w:val="18"/>
              </w:rPr>
            </w:pPr>
            <w:r w:rsidRPr="00DD2E1E">
              <w:rPr>
                <w:rFonts w:ascii="Arial" w:hAnsi="Arial" w:cs="Arial"/>
                <w:sz w:val="18"/>
                <w:szCs w:val="18"/>
              </w:rPr>
              <w:t>7.      Liczba osób pracujących znajdujących się w niekorzystnej sytuacji na rynku pracy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30</w:t>
            </w:r>
          </w:p>
        </w:tc>
      </w:tr>
      <w:tr w:rsidR="00F2690D" w:rsidRPr="00DD2E1E" w:rsidTr="00F2690D">
        <w:trPr>
          <w:trHeight w:val="567"/>
        </w:trPr>
        <w:tc>
          <w:tcPr>
            <w:tcW w:w="9942" w:type="dxa"/>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F2690D" w:rsidRPr="00DD2E1E" w:rsidRDefault="00F2690D" w:rsidP="0041600F">
            <w:pPr>
              <w:numPr>
                <w:ilvl w:val="0"/>
                <w:numId w:val="178"/>
              </w:numPr>
              <w:autoSpaceDE w:val="0"/>
              <w:autoSpaceDN w:val="0"/>
              <w:spacing w:line="276" w:lineRule="auto"/>
              <w:rPr>
                <w:rFonts w:ascii="Arial" w:hAnsi="Arial" w:cs="Arial"/>
                <w:b/>
                <w:sz w:val="18"/>
                <w:szCs w:val="18"/>
              </w:rPr>
            </w:pPr>
            <w:r w:rsidRPr="00DD2E1E">
              <w:rPr>
                <w:rFonts w:ascii="Arial" w:hAnsi="Arial" w:cs="Arial"/>
                <w:b/>
                <w:sz w:val="18"/>
                <w:szCs w:val="18"/>
              </w:rPr>
              <w:t>WSKAŹNIKI REZULTATU WYNIKAJĄCE Z RPO WD 2014-2020</w:t>
            </w:r>
          </w:p>
        </w:tc>
      </w:tr>
      <w:tr w:rsidR="00F2690D" w:rsidRPr="00DD2E1E" w:rsidTr="00F2690D">
        <w:trPr>
          <w:trHeight w:val="918"/>
        </w:trPr>
        <w:tc>
          <w:tcPr>
            <w:tcW w:w="4538" w:type="dxa"/>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F2690D" w:rsidRPr="00DD2E1E" w:rsidRDefault="00F2690D" w:rsidP="00F2690D">
            <w:pPr>
              <w:ind w:left="57"/>
              <w:jc w:val="center"/>
              <w:rPr>
                <w:rFonts w:ascii="Arial" w:hAnsi="Arial" w:cs="Arial"/>
                <w:b/>
                <w:sz w:val="18"/>
                <w:szCs w:val="18"/>
              </w:rPr>
            </w:pPr>
            <w:r w:rsidRPr="00DD2E1E">
              <w:rPr>
                <w:rFonts w:ascii="Arial" w:hAnsi="Arial" w:cs="Arial"/>
                <w:sz w:val="18"/>
                <w:szCs w:val="18"/>
              </w:rPr>
              <w:t>Nazwa wskaźnika</w:t>
            </w:r>
          </w:p>
        </w:tc>
        <w:tc>
          <w:tcPr>
            <w:tcW w:w="5404"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F2690D" w:rsidRPr="00DD2E1E" w:rsidRDefault="00F2690D" w:rsidP="00F2690D">
            <w:pPr>
              <w:jc w:val="center"/>
              <w:rPr>
                <w:rFonts w:ascii="Arial" w:hAnsi="Arial" w:cs="Arial"/>
                <w:sz w:val="18"/>
                <w:szCs w:val="18"/>
              </w:rPr>
            </w:pPr>
            <w:r w:rsidRPr="00DD2E1E">
              <w:rPr>
                <w:rFonts w:ascii="Arial" w:hAnsi="Arial" w:cs="Arial"/>
                <w:sz w:val="18"/>
                <w:szCs w:val="18"/>
              </w:rPr>
              <w:t>Szacunkowa wartość docelowa wskaźnika</w:t>
            </w:r>
          </w:p>
          <w:p w:rsidR="00F2690D" w:rsidRPr="00DD2E1E" w:rsidRDefault="00F2690D" w:rsidP="00F2690D">
            <w:pPr>
              <w:ind w:left="57"/>
              <w:jc w:val="center"/>
              <w:rPr>
                <w:rFonts w:ascii="Arial" w:hAnsi="Arial" w:cs="Arial"/>
                <w:b/>
                <w:sz w:val="18"/>
                <w:szCs w:val="18"/>
                <w:vertAlign w:val="superscript"/>
              </w:rPr>
            </w:pPr>
            <w:r w:rsidRPr="00DD2E1E">
              <w:rPr>
                <w:rFonts w:ascii="Arial" w:hAnsi="Arial" w:cs="Arial"/>
                <w:sz w:val="18"/>
                <w:szCs w:val="18"/>
              </w:rPr>
              <w:t>(Ogółem)</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łącznie z prowadzącymi działalności na własny rachunek, po opuszczeniu programu (C) obliczana na podstawie liczby osób bezrobotnych, w tym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55%</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sz w:val="18"/>
                <w:szCs w:val="18"/>
              </w:rPr>
            </w:pPr>
            <w:r w:rsidRPr="00DD2E1E">
              <w:rPr>
                <w:rFonts w:ascii="Arial" w:hAnsi="Arial" w:cs="Arial"/>
                <w:sz w:val="18"/>
                <w:szCs w:val="18"/>
              </w:rPr>
              <w:t xml:space="preserve">Liczba osób, które uzyskały kwalifikacje po opuszczeniu programu (C) obliczana na podstawie liczby osób bezrobotnych, w tym długotrwale bezrobotnych, objętych wsparciem w programie </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20%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w:t>
            </w:r>
            <w:r>
              <w:rPr>
                <w:rFonts w:ascii="Arial" w:hAnsi="Arial" w:cs="Arial"/>
                <w:sz w:val="18"/>
                <w:szCs w:val="18"/>
              </w:rPr>
              <w:t>ącznie z prowadzącymi działalność</w:t>
            </w:r>
            <w:r w:rsidRPr="00DD2E1E">
              <w:rPr>
                <w:rFonts w:ascii="Arial" w:hAnsi="Arial" w:cs="Arial"/>
                <w:sz w:val="18"/>
                <w:szCs w:val="18"/>
              </w:rPr>
              <w:t xml:space="preserve"> na własny rachunek, po opuszczeniu programu (C) obliczana na podstawie liczby osób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50%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które uzyskały kwalifikacje po opuszczeniu programu (C) obliczana na podstawie liczby osób długotrwale bezrobotnych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30%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łącznie z prowadzącymi działalnoś</w:t>
            </w:r>
            <w:r>
              <w:rPr>
                <w:rFonts w:ascii="Arial" w:hAnsi="Arial" w:cs="Arial"/>
                <w:sz w:val="18"/>
                <w:szCs w:val="18"/>
              </w:rPr>
              <w:t>ć</w:t>
            </w:r>
            <w:r w:rsidRPr="00DD2E1E">
              <w:rPr>
                <w:rFonts w:ascii="Arial" w:hAnsi="Arial" w:cs="Arial"/>
                <w:sz w:val="18"/>
                <w:szCs w:val="18"/>
              </w:rPr>
              <w:t xml:space="preserve"> na własny rachunek, po opuszczeniu programu (C) obliczana na podstawie liczby osób biernych zawodowo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35%</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lastRenderedPageBreak/>
              <w:t>Liczba osób, które uzyskały kwalifikacje po opuszczeniu programu (C) obliczana na podstawie liczby osób biernych zawodowo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20%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pracujących, łącznie z prowadzącymi działalnoś</w:t>
            </w:r>
            <w:r>
              <w:rPr>
                <w:rFonts w:ascii="Arial" w:hAnsi="Arial" w:cs="Arial"/>
                <w:sz w:val="18"/>
                <w:szCs w:val="18"/>
              </w:rPr>
              <w:t>ć</w:t>
            </w:r>
            <w:r w:rsidRPr="00DD2E1E">
              <w:rPr>
                <w:rFonts w:ascii="Arial" w:hAnsi="Arial" w:cs="Arial"/>
                <w:sz w:val="18"/>
                <w:szCs w:val="18"/>
              </w:rPr>
              <w:t xml:space="preserve"> na własny rachunek, po opuszczeniu programu (C) obliczana na podstawie liczby osób z niepełnosprawnościami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30%</w:t>
            </w:r>
          </w:p>
        </w:tc>
      </w:tr>
      <w:tr w:rsidR="00F2690D" w:rsidRPr="00DD2E1E" w:rsidTr="00F2690D">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41600F">
            <w:pPr>
              <w:numPr>
                <w:ilvl w:val="0"/>
                <w:numId w:val="181"/>
              </w:numPr>
              <w:autoSpaceDE w:val="0"/>
              <w:autoSpaceDN w:val="0"/>
              <w:spacing w:line="276" w:lineRule="auto"/>
              <w:ind w:left="195" w:hanging="195"/>
              <w:rPr>
                <w:rFonts w:ascii="Arial" w:hAnsi="Arial" w:cs="Arial"/>
                <w:color w:val="FF0000"/>
                <w:sz w:val="18"/>
                <w:szCs w:val="18"/>
              </w:rPr>
            </w:pPr>
            <w:r w:rsidRPr="00DD2E1E">
              <w:rPr>
                <w:rFonts w:ascii="Arial" w:hAnsi="Arial" w:cs="Arial"/>
                <w:sz w:val="18"/>
                <w:szCs w:val="18"/>
              </w:rPr>
              <w:t>Liczba osób, które uzyskały kwalifikacje po opuszczeniu programu (C) obliczana na podstawie liczby osób z niepełnosprawnościami objętych wsparciem w programie</w:t>
            </w:r>
          </w:p>
        </w:tc>
        <w:tc>
          <w:tcPr>
            <w:tcW w:w="54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690D" w:rsidRPr="00DD2E1E" w:rsidRDefault="00F2690D" w:rsidP="00F2690D">
            <w:pPr>
              <w:jc w:val="center"/>
              <w:rPr>
                <w:rFonts w:ascii="Arial" w:hAnsi="Arial" w:cs="Arial"/>
                <w:color w:val="FF0000"/>
                <w:sz w:val="18"/>
                <w:szCs w:val="18"/>
              </w:rPr>
            </w:pPr>
            <w:r w:rsidRPr="00DD2E1E">
              <w:rPr>
                <w:rFonts w:ascii="Arial" w:hAnsi="Arial" w:cs="Arial"/>
                <w:sz w:val="18"/>
                <w:szCs w:val="18"/>
              </w:rPr>
              <w:t>10%</w:t>
            </w:r>
          </w:p>
        </w:tc>
      </w:tr>
      <w:tr w:rsidR="00F2690D" w:rsidRPr="00DD2E1E" w:rsidTr="00F2690D">
        <w:trPr>
          <w:trHeight w:val="567"/>
        </w:trPr>
        <w:tc>
          <w:tcPr>
            <w:tcW w:w="9942" w:type="dxa"/>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F2690D" w:rsidRPr="00DD2E1E" w:rsidRDefault="00F2690D" w:rsidP="00F2690D">
            <w:pPr>
              <w:ind w:left="57"/>
              <w:jc w:val="center"/>
              <w:rPr>
                <w:rFonts w:ascii="Arial" w:hAnsi="Arial" w:cs="Arial"/>
                <w:b/>
                <w:color w:val="FF0000"/>
                <w:sz w:val="18"/>
                <w:szCs w:val="18"/>
              </w:rPr>
            </w:pPr>
            <w:r w:rsidRPr="00DD2E1E">
              <w:rPr>
                <w:rFonts w:ascii="Arial" w:hAnsi="Arial" w:cs="Arial"/>
                <w:b/>
                <w:sz w:val="18"/>
                <w:szCs w:val="18"/>
              </w:rPr>
              <w:t>III. PLANOWANE KRYTERIA DOSTĘPU</w:t>
            </w:r>
          </w:p>
        </w:tc>
      </w:tr>
      <w:tr w:rsidR="00F2690D" w:rsidRPr="00DD2E1E" w:rsidTr="00F2690D">
        <w:trPr>
          <w:trHeight w:val="567"/>
        </w:trPr>
        <w:tc>
          <w:tcPr>
            <w:tcW w:w="9942"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F2690D" w:rsidRPr="00DD2E1E" w:rsidRDefault="00F2690D" w:rsidP="00F2690D">
            <w:pPr>
              <w:spacing w:before="120"/>
              <w:jc w:val="both"/>
              <w:rPr>
                <w:rFonts w:ascii="Arial" w:hAnsi="Arial" w:cs="Arial"/>
                <w:bCs/>
                <w:sz w:val="18"/>
                <w:szCs w:val="18"/>
              </w:rPr>
            </w:pPr>
            <w:r w:rsidRPr="00DD2E1E">
              <w:rPr>
                <w:rFonts w:ascii="Arial" w:hAnsi="Arial" w:cs="Arial"/>
                <w:sz w:val="18"/>
                <w:szCs w:val="18"/>
              </w:rPr>
              <w:t xml:space="preserve">Nazwa kryterium: kryterium efektywności zatrudnieniowej </w:t>
            </w:r>
          </w:p>
          <w:p w:rsidR="00F2690D" w:rsidRPr="00DD2E1E" w:rsidRDefault="00F2690D" w:rsidP="0041600F">
            <w:pPr>
              <w:numPr>
                <w:ilvl w:val="0"/>
                <w:numId w:val="179"/>
              </w:numPr>
              <w:autoSpaceDE w:val="0"/>
              <w:autoSpaceDN w:val="0"/>
              <w:spacing w:line="276" w:lineRule="auto"/>
              <w:rPr>
                <w:rFonts w:ascii="Arial" w:hAnsi="Arial" w:cs="Arial"/>
                <w:bCs/>
                <w:sz w:val="18"/>
                <w:szCs w:val="18"/>
              </w:rPr>
            </w:pPr>
            <w:r w:rsidRPr="00DD2E1E">
              <w:rPr>
                <w:rFonts w:ascii="Arial" w:hAnsi="Arial" w:cs="Arial"/>
                <w:bCs/>
                <w:sz w:val="18"/>
                <w:szCs w:val="18"/>
              </w:rPr>
              <w:t>Czy w przypadku osób pozostających bez pracy w momencie przystąpienia do projektu zakłada się (uwzględniając zatrudnienie na podstawie umowy o pracę oraz samozatrudnienia), że minimalny poziom efektywności zatrudnieniowej:</w:t>
            </w:r>
          </w:p>
          <w:p w:rsidR="00F2690D" w:rsidRPr="00DD2E1E" w:rsidRDefault="00F2690D" w:rsidP="00F2690D">
            <w:pPr>
              <w:numPr>
                <w:ilvl w:val="0"/>
                <w:numId w:val="33"/>
              </w:numPr>
              <w:autoSpaceDE w:val="0"/>
              <w:autoSpaceDN w:val="0"/>
              <w:spacing w:line="276" w:lineRule="auto"/>
              <w:ind w:left="620" w:hanging="213"/>
              <w:rPr>
                <w:rFonts w:ascii="Arial" w:hAnsi="Arial" w:cs="Arial"/>
                <w:sz w:val="18"/>
                <w:szCs w:val="18"/>
              </w:rPr>
            </w:pPr>
            <w:r w:rsidRPr="00DD2E1E">
              <w:rPr>
                <w:rFonts w:ascii="Arial" w:hAnsi="Arial" w:cs="Arial"/>
                <w:spacing w:val="-4"/>
                <w:sz w:val="18"/>
                <w:szCs w:val="18"/>
              </w:rPr>
              <w:t>dla osób w najtrudniejszej sytuacji (osoby w wieku 50 lat i więcej, kobiety, osoby z niepełnosprawnościami,</w:t>
            </w:r>
            <w:r w:rsidRPr="00DD2E1E">
              <w:rPr>
                <w:rFonts w:ascii="Arial" w:hAnsi="Arial" w:cs="Arial"/>
                <w:sz w:val="18"/>
                <w:szCs w:val="18"/>
              </w:rPr>
              <w:t xml:space="preserve"> osoby długotrwale bezrobotne, osoby z niskimi kwalifikacjami do poziomu ISCED 3, imigranci, reemigranci</w:t>
            </w:r>
            <w:r>
              <w:rPr>
                <w:rFonts w:ascii="Arial" w:hAnsi="Arial" w:cs="Arial"/>
                <w:sz w:val="18"/>
                <w:szCs w:val="18"/>
              </w:rPr>
              <w:t>)</w:t>
            </w:r>
            <w:r w:rsidRPr="00DD2E1E">
              <w:rPr>
                <w:rFonts w:ascii="Arial" w:hAnsi="Arial" w:cs="Arial"/>
                <w:sz w:val="18"/>
                <w:szCs w:val="18"/>
              </w:rPr>
              <w:t xml:space="preserve"> wynosi odpowiednio 4</w:t>
            </w:r>
            <w:r>
              <w:rPr>
                <w:rFonts w:ascii="Arial" w:hAnsi="Arial" w:cs="Arial"/>
                <w:sz w:val="18"/>
                <w:szCs w:val="18"/>
              </w:rPr>
              <w:t>4,3</w:t>
            </w:r>
            <w:r w:rsidRPr="00DD2E1E">
              <w:rPr>
                <w:rFonts w:ascii="Arial" w:hAnsi="Arial" w:cs="Arial"/>
                <w:sz w:val="18"/>
                <w:szCs w:val="18"/>
              </w:rPr>
              <w:t>%;</w:t>
            </w:r>
          </w:p>
          <w:p w:rsidR="00F2690D" w:rsidRPr="00DD2E1E" w:rsidRDefault="00F2690D" w:rsidP="00F2690D">
            <w:pPr>
              <w:numPr>
                <w:ilvl w:val="0"/>
                <w:numId w:val="33"/>
              </w:numPr>
              <w:autoSpaceDE w:val="0"/>
              <w:autoSpaceDN w:val="0"/>
              <w:spacing w:line="276" w:lineRule="auto"/>
              <w:ind w:left="620" w:hanging="213"/>
              <w:rPr>
                <w:rFonts w:ascii="Arial" w:hAnsi="Arial" w:cs="Arial"/>
                <w:bCs/>
                <w:sz w:val="18"/>
                <w:szCs w:val="18"/>
              </w:rPr>
            </w:pPr>
            <w:r w:rsidRPr="00DD2E1E">
              <w:rPr>
                <w:rFonts w:ascii="Arial" w:hAnsi="Arial" w:cs="Arial"/>
                <w:sz w:val="18"/>
                <w:szCs w:val="18"/>
              </w:rPr>
              <w:t>dla pozostałych osób nienależących do ww. grup wynosi odpowiednio 60</w:t>
            </w:r>
            <w:r>
              <w:rPr>
                <w:rFonts w:ascii="Arial" w:hAnsi="Arial" w:cs="Arial"/>
                <w:sz w:val="18"/>
                <w:szCs w:val="18"/>
              </w:rPr>
              <w:t>,4</w:t>
            </w:r>
            <w:r w:rsidRPr="00DD2E1E">
              <w:rPr>
                <w:rFonts w:ascii="Arial" w:hAnsi="Arial" w:cs="Arial"/>
                <w:sz w:val="18"/>
                <w:szCs w:val="18"/>
              </w:rPr>
              <w:t>%?</w:t>
            </w:r>
          </w:p>
        </w:tc>
      </w:tr>
      <w:tr w:rsidR="00F2690D" w:rsidRPr="00DD2E1E" w:rsidTr="00F2690D">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rsidR="00F2690D" w:rsidRPr="00DD2E1E" w:rsidRDefault="00F2690D" w:rsidP="00F2690D">
            <w:pPr>
              <w:ind w:left="57"/>
              <w:jc w:val="center"/>
              <w:rPr>
                <w:rFonts w:ascii="Arial" w:hAnsi="Arial" w:cs="Arial"/>
                <w:b/>
                <w:sz w:val="18"/>
                <w:szCs w:val="18"/>
              </w:rPr>
            </w:pPr>
            <w:r w:rsidRPr="00DD2E1E">
              <w:rPr>
                <w:rFonts w:ascii="Arial" w:hAnsi="Arial" w:cs="Arial"/>
                <w:sz w:val="18"/>
                <w:szCs w:val="18"/>
              </w:rPr>
              <w:t>Definicja:</w:t>
            </w:r>
          </w:p>
        </w:tc>
        <w:tc>
          <w:tcPr>
            <w:tcW w:w="8240"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F2690D" w:rsidRDefault="00F2690D" w:rsidP="00F2690D">
            <w:pPr>
              <w:autoSpaceDE w:val="0"/>
              <w:autoSpaceDN w:val="0"/>
              <w:adjustRightInd w:val="0"/>
              <w:spacing w:before="120"/>
              <w:jc w:val="both"/>
              <w:rPr>
                <w:rFonts w:ascii="Arial" w:hAnsi="Arial" w:cs="Arial"/>
                <w:sz w:val="18"/>
                <w:szCs w:val="18"/>
              </w:rPr>
            </w:pPr>
            <w:r w:rsidRPr="00DD2E1E">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F2690D" w:rsidRPr="00DD2E1E" w:rsidRDefault="00F2690D" w:rsidP="00F2690D">
            <w:pPr>
              <w:autoSpaceDE w:val="0"/>
              <w:autoSpaceDN w:val="0"/>
              <w:adjustRightInd w:val="0"/>
              <w:spacing w:before="120"/>
              <w:jc w:val="both"/>
              <w:rPr>
                <w:rFonts w:ascii="Arial" w:hAnsi="Arial" w:cs="Arial"/>
                <w:sz w:val="18"/>
                <w:szCs w:val="18"/>
              </w:rPr>
            </w:pPr>
            <w:r w:rsidRPr="00DD2E1E">
              <w:rPr>
                <w:rFonts w:ascii="Arial" w:hAnsi="Arial" w:cs="Arial"/>
                <w:sz w:val="18"/>
                <w:szCs w:val="18"/>
              </w:rPr>
              <w:t>Kryterium zostanie zweryfikowane na podstawie zapisów wniosku o dofinansowanie projektu. Sposób mierzenia kryterium określony jest w aktualnych na dzień przyjęcia kryterium zapisach wytycznych w zakresie realizacji przedsięwzięć z udziałem środków Europejskiego Funduszu Społecznego w obszarze rynku pracy na lata 2014-2020.</w:t>
            </w:r>
          </w:p>
          <w:p w:rsidR="00F2690D" w:rsidRPr="00DD2E1E" w:rsidRDefault="00F2690D" w:rsidP="00F2690D">
            <w:pPr>
              <w:ind w:left="57"/>
              <w:jc w:val="both"/>
              <w:rPr>
                <w:rFonts w:ascii="Arial" w:hAnsi="Arial" w:cs="Arial"/>
                <w:sz w:val="18"/>
                <w:szCs w:val="18"/>
              </w:rPr>
            </w:pPr>
          </w:p>
          <w:p w:rsidR="00F2690D" w:rsidRPr="00DD2E1E" w:rsidRDefault="00F2690D" w:rsidP="00F2690D">
            <w:pPr>
              <w:ind w:left="57"/>
              <w:jc w:val="both"/>
              <w:rPr>
                <w:rFonts w:ascii="Arial" w:hAnsi="Arial" w:cs="Arial"/>
                <w:sz w:val="18"/>
                <w:szCs w:val="18"/>
              </w:rPr>
            </w:pPr>
            <w:r w:rsidRPr="00DD2E1E">
              <w:rPr>
                <w:rFonts w:ascii="Arial" w:hAnsi="Arial" w:cs="Arial"/>
                <w:sz w:val="18"/>
                <w:szCs w:val="18"/>
              </w:rPr>
              <w:t>TAK/ NIE</w:t>
            </w:r>
          </w:p>
          <w:p w:rsidR="00F2690D" w:rsidRPr="00DD2E1E" w:rsidRDefault="00F2690D" w:rsidP="00F2690D">
            <w:pPr>
              <w:ind w:left="57"/>
              <w:jc w:val="both"/>
              <w:rPr>
                <w:rFonts w:ascii="Arial" w:hAnsi="Arial" w:cs="Arial"/>
                <w:color w:val="FF0000"/>
                <w:sz w:val="18"/>
                <w:szCs w:val="18"/>
              </w:rPr>
            </w:pPr>
            <w:r w:rsidRPr="00DD2E1E">
              <w:rPr>
                <w:rFonts w:ascii="Arial" w:hAnsi="Arial" w:cs="Arial"/>
                <w:sz w:val="18"/>
                <w:szCs w:val="18"/>
              </w:rPr>
              <w:t>Dopuszcza się możliwość poprawy/uzupełnienia wniosku o dofinansowanie w zakresie skutkującym spełnieniem kryterium.</w:t>
            </w:r>
          </w:p>
        </w:tc>
      </w:tr>
      <w:tr w:rsidR="00F2690D" w:rsidRPr="00DD2E1E" w:rsidTr="00F2690D">
        <w:trPr>
          <w:trHeight w:val="567"/>
        </w:trPr>
        <w:tc>
          <w:tcPr>
            <w:tcW w:w="9942"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rsidR="00F2690D" w:rsidRPr="00DD2E1E" w:rsidRDefault="00F2690D" w:rsidP="00F2690D">
            <w:pPr>
              <w:spacing w:before="120"/>
              <w:jc w:val="both"/>
              <w:rPr>
                <w:rFonts w:ascii="Arial" w:hAnsi="Arial" w:cs="Arial"/>
                <w:bCs/>
                <w:sz w:val="18"/>
                <w:szCs w:val="18"/>
              </w:rPr>
            </w:pPr>
            <w:r w:rsidRPr="00DD2E1E">
              <w:rPr>
                <w:rFonts w:ascii="Arial" w:hAnsi="Arial" w:cs="Arial"/>
                <w:bCs/>
                <w:sz w:val="18"/>
                <w:szCs w:val="18"/>
              </w:rPr>
              <w:t>Nazwa kryterium: kryterium efektywności zawodowej</w:t>
            </w:r>
          </w:p>
          <w:p w:rsidR="00F2690D" w:rsidRPr="00DD2E1E" w:rsidRDefault="00F2690D" w:rsidP="0041600F">
            <w:pPr>
              <w:numPr>
                <w:ilvl w:val="0"/>
                <w:numId w:val="179"/>
              </w:numPr>
              <w:autoSpaceDE w:val="0"/>
              <w:autoSpaceDN w:val="0"/>
              <w:spacing w:line="276" w:lineRule="auto"/>
              <w:rPr>
                <w:rFonts w:ascii="Arial" w:hAnsi="Arial" w:cs="Arial"/>
                <w:sz w:val="18"/>
                <w:szCs w:val="18"/>
              </w:rPr>
            </w:pPr>
            <w:r w:rsidRPr="00DD2E1E">
              <w:rPr>
                <w:rFonts w:ascii="Arial" w:hAnsi="Arial" w:cs="Arial"/>
                <w:bCs/>
                <w:spacing w:val="-4"/>
                <w:sz w:val="18"/>
                <w:szCs w:val="18"/>
              </w:rPr>
              <w:t>Czy w przypadku osób pracujących w momencie przystąpienia do projektu</w:t>
            </w:r>
            <w:r w:rsidRPr="00DD2E1E" w:rsidDel="00131F12">
              <w:rPr>
                <w:rFonts w:ascii="Arial" w:hAnsi="Arial" w:cs="Arial"/>
                <w:bCs/>
                <w:spacing w:val="-4"/>
                <w:sz w:val="18"/>
                <w:szCs w:val="18"/>
              </w:rPr>
              <w:t xml:space="preserve"> </w:t>
            </w:r>
            <w:r w:rsidRPr="00DD2E1E">
              <w:rPr>
                <w:rFonts w:ascii="Arial" w:hAnsi="Arial" w:cs="Arial"/>
                <w:bCs/>
                <w:spacing w:val="-4"/>
                <w:sz w:val="18"/>
                <w:szCs w:val="18"/>
              </w:rPr>
              <w:t>zakłada się osiągnięcie poziomu efektywności</w:t>
            </w:r>
            <w:r w:rsidRPr="00DD2E1E">
              <w:rPr>
                <w:rFonts w:ascii="Arial" w:hAnsi="Arial" w:cs="Arial"/>
                <w:bCs/>
                <w:sz w:val="18"/>
                <w:szCs w:val="18"/>
              </w:rPr>
              <w:t xml:space="preserve"> zawodowej planowanego do spełnienia w projekcie na poziomie co najmniej 22%?</w:t>
            </w:r>
          </w:p>
        </w:tc>
      </w:tr>
      <w:tr w:rsidR="00F2690D" w:rsidRPr="00DD2E1E" w:rsidTr="00F2690D">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rsidR="00F2690D" w:rsidRPr="00DD2E1E" w:rsidRDefault="00F2690D" w:rsidP="00F2690D">
            <w:pPr>
              <w:ind w:left="57"/>
              <w:jc w:val="center"/>
              <w:rPr>
                <w:rFonts w:ascii="Arial" w:hAnsi="Arial" w:cs="Arial"/>
                <w:sz w:val="18"/>
                <w:szCs w:val="18"/>
              </w:rPr>
            </w:pPr>
          </w:p>
        </w:tc>
        <w:tc>
          <w:tcPr>
            <w:tcW w:w="8240"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F2690D" w:rsidRDefault="00F2690D" w:rsidP="00F2690D">
            <w:pPr>
              <w:autoSpaceDE w:val="0"/>
              <w:autoSpaceDN w:val="0"/>
              <w:adjustRightInd w:val="0"/>
              <w:spacing w:before="120"/>
              <w:jc w:val="both"/>
              <w:rPr>
                <w:rFonts w:ascii="Arial" w:hAnsi="Arial" w:cs="Arial"/>
                <w:sz w:val="18"/>
                <w:szCs w:val="18"/>
              </w:rPr>
            </w:pPr>
            <w:r w:rsidRPr="00DD2E1E">
              <w:rPr>
                <w:rFonts w:ascii="Arial" w:hAnsi="Arial" w:cs="Arial"/>
                <w:sz w:val="18"/>
                <w:szCs w:val="18"/>
              </w:rPr>
              <w:t>Projekty przewidujące, że jednym z rezultatów będzie zwiększenie odsetka osób, których sytuacja na rynku pracy uległa poprawie po zakończeniu udziału w projekcie przyczynią się do zwiększenia skuteczności realizowanego wsparcia. Efektywność zawodowa jest mierzona wyłącznie wśród tych uczestników projektu, którzy w momencie rozpoczęcia udziału w projekcie byli osobami pracującymi.</w:t>
            </w:r>
          </w:p>
          <w:p w:rsidR="00F2690D" w:rsidRPr="00DD2E1E" w:rsidRDefault="00F2690D" w:rsidP="00F2690D">
            <w:pPr>
              <w:autoSpaceDE w:val="0"/>
              <w:autoSpaceDN w:val="0"/>
              <w:adjustRightInd w:val="0"/>
              <w:spacing w:before="120"/>
              <w:jc w:val="both"/>
              <w:rPr>
                <w:rFonts w:ascii="Arial" w:hAnsi="Arial" w:cs="Arial"/>
                <w:sz w:val="18"/>
                <w:szCs w:val="18"/>
              </w:rPr>
            </w:pPr>
            <w:r w:rsidRPr="00DD2E1E">
              <w:rPr>
                <w:rFonts w:ascii="Arial" w:hAnsi="Arial" w:cs="Arial"/>
                <w:spacing w:val="-4"/>
                <w:sz w:val="18"/>
                <w:szCs w:val="18"/>
              </w:rPr>
              <w:t xml:space="preserve">Kryterium zostanie zweryfikowane na podstawie zapisów wniosku o dofinansowanie projektu. </w:t>
            </w:r>
            <w:r w:rsidRPr="00DD2E1E">
              <w:rPr>
                <w:rFonts w:ascii="Arial" w:hAnsi="Arial" w:cs="Arial"/>
                <w:sz w:val="18"/>
                <w:szCs w:val="18"/>
              </w:rPr>
              <w:t>Sposób mierzenia kryterium określony jest w aktualnych na dzień przyjęcia kryterium zapisach wytycznych w zakresie realizacji przedsięwzięć z udziałem środków Europejskiego Funduszu Społecznego w obszarze rynku pracy na lata 2014-2020.</w:t>
            </w:r>
          </w:p>
          <w:p w:rsidR="00F2690D" w:rsidRPr="00DD2E1E" w:rsidRDefault="00F2690D" w:rsidP="00F2690D">
            <w:pPr>
              <w:autoSpaceDE w:val="0"/>
              <w:autoSpaceDN w:val="0"/>
              <w:adjustRightInd w:val="0"/>
              <w:spacing w:before="120"/>
              <w:jc w:val="both"/>
              <w:rPr>
                <w:rFonts w:ascii="Arial" w:hAnsi="Arial" w:cs="Arial"/>
                <w:sz w:val="18"/>
                <w:szCs w:val="18"/>
              </w:rPr>
            </w:pPr>
          </w:p>
          <w:p w:rsidR="00F2690D" w:rsidRPr="00DD2E1E" w:rsidRDefault="00F2690D" w:rsidP="00F2690D">
            <w:pPr>
              <w:spacing w:before="120"/>
              <w:ind w:left="57"/>
              <w:jc w:val="both"/>
              <w:rPr>
                <w:rFonts w:ascii="Arial" w:hAnsi="Arial" w:cs="Arial"/>
                <w:sz w:val="18"/>
                <w:szCs w:val="18"/>
              </w:rPr>
            </w:pPr>
            <w:r w:rsidRPr="00DD2E1E">
              <w:rPr>
                <w:rFonts w:ascii="Arial" w:hAnsi="Arial" w:cs="Arial"/>
                <w:sz w:val="18"/>
                <w:szCs w:val="18"/>
              </w:rPr>
              <w:t>TAK/ NIE</w:t>
            </w:r>
          </w:p>
          <w:p w:rsidR="00F2690D" w:rsidRPr="00DD2E1E" w:rsidRDefault="00F2690D" w:rsidP="00F2690D">
            <w:pPr>
              <w:spacing w:before="120"/>
              <w:ind w:left="57"/>
              <w:jc w:val="both"/>
              <w:rPr>
                <w:rFonts w:ascii="Arial" w:hAnsi="Arial" w:cs="Arial"/>
                <w:sz w:val="18"/>
                <w:szCs w:val="18"/>
              </w:rPr>
            </w:pPr>
            <w:r w:rsidRPr="00DD2E1E">
              <w:rPr>
                <w:rFonts w:ascii="Arial" w:hAnsi="Arial" w:cs="Arial"/>
                <w:sz w:val="18"/>
                <w:szCs w:val="18"/>
              </w:rPr>
              <w:t>Dopuszcza się możliwość poprawy/uzupełnienia wniosku o dofinansowanie w zakresie skutkującym spełnieniem kryterium.</w:t>
            </w:r>
          </w:p>
        </w:tc>
      </w:tr>
    </w:tbl>
    <w:p w:rsidR="00F2690D" w:rsidRDefault="00F2690D" w:rsidP="00F2690D"/>
    <w:p w:rsidR="00F2690D" w:rsidRDefault="00F2690D" w:rsidP="00F2690D">
      <w:pPr>
        <w:spacing w:after="160" w:line="259" w:lineRule="auto"/>
      </w:pPr>
      <w:r>
        <w:br w:type="page"/>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F2690D" w:rsidTr="00F2690D">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F2690D" w:rsidRDefault="00F2690D" w:rsidP="00F2690D">
            <w:pPr>
              <w:jc w:val="center"/>
              <w:rPr>
                <w:rFonts w:ascii="Arial" w:hAnsi="Arial" w:cs="Arial"/>
                <w:b/>
                <w:sz w:val="18"/>
                <w:szCs w:val="18"/>
              </w:rPr>
            </w:pPr>
            <w:r>
              <w:rPr>
                <w:rFonts w:ascii="Arial" w:hAnsi="Arial" w:cs="Arial"/>
                <w:b/>
                <w:sz w:val="18"/>
                <w:szCs w:val="18"/>
              </w:rPr>
              <w:lastRenderedPageBreak/>
              <w:t>Kryteria formalne dla trybu pozakonkursowego</w:t>
            </w:r>
          </w:p>
          <w:p w:rsidR="00F2690D" w:rsidRDefault="00F2690D" w:rsidP="00F2690D">
            <w:pPr>
              <w:jc w:val="both"/>
              <w:rPr>
                <w:rFonts w:ascii="Arial" w:hAnsi="Arial" w:cs="Arial"/>
                <w:iCs/>
                <w:sz w:val="18"/>
                <w:szCs w:val="18"/>
              </w:rPr>
            </w:pPr>
            <w:r>
              <w:rPr>
                <w:rFonts w:ascii="Arial" w:hAnsi="Arial" w:cs="Arial"/>
                <w:iCs/>
                <w:sz w:val="18"/>
                <w:szCs w:val="18"/>
              </w:rPr>
              <w:t xml:space="preserve">Kryteria, których spełnienie jest konieczne do przyznania dofinansowania. Ocena spełnienia kryterium polega na przypisaniu wartości </w:t>
            </w:r>
            <w:r>
              <w:rPr>
                <w:rFonts w:ascii="Arial" w:hAnsi="Arial" w:cs="Arial"/>
                <w:i/>
                <w:iCs/>
                <w:sz w:val="18"/>
                <w:szCs w:val="18"/>
              </w:rPr>
              <w:t>tak, nie</w:t>
            </w:r>
            <w:r>
              <w:rPr>
                <w:rFonts w:ascii="Arial" w:hAnsi="Arial" w:cs="Arial"/>
                <w:iCs/>
                <w:sz w:val="18"/>
                <w:szCs w:val="18"/>
              </w:rPr>
              <w:t xml:space="preserve"> lub </w:t>
            </w:r>
            <w:r>
              <w:rPr>
                <w:rFonts w:ascii="Arial" w:hAnsi="Arial" w:cs="Arial"/>
                <w:i/>
                <w:iCs/>
                <w:sz w:val="18"/>
                <w:szCs w:val="18"/>
              </w:rPr>
              <w:t>nie dotyczy</w:t>
            </w:r>
            <w:r>
              <w:rPr>
                <w:rFonts w:ascii="Arial" w:hAnsi="Arial" w:cs="Arial"/>
                <w:iCs/>
                <w:sz w:val="18"/>
                <w:szCs w:val="18"/>
              </w:rPr>
              <w:t>. Kryteria formalne są weryfikowane podczas oceny formalnej projektu.</w:t>
            </w:r>
          </w:p>
          <w:p w:rsidR="00F2690D" w:rsidRDefault="00F2690D" w:rsidP="00F2690D">
            <w:pPr>
              <w:jc w:val="both"/>
              <w:rPr>
                <w:rFonts w:ascii="Arial" w:hAnsi="Arial" w:cs="Arial"/>
                <w:sz w:val="18"/>
                <w:szCs w:val="18"/>
              </w:rPr>
            </w:pPr>
            <w:r>
              <w:rPr>
                <w:rFonts w:ascii="Arial"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 xml:space="preserve">Kwalifikowalność projektu i Wnioskodawcy/Beneficjenta </w:t>
            </w:r>
          </w:p>
          <w:p w:rsidR="00F2690D" w:rsidRDefault="00F2690D" w:rsidP="00F2690D">
            <w:pPr>
              <w:ind w:left="57"/>
              <w:jc w:val="center"/>
              <w:rPr>
                <w:rFonts w:ascii="Arial" w:hAnsi="Arial" w:cs="Arial"/>
                <w:sz w:val="18"/>
                <w:szCs w:val="18"/>
              </w:rPr>
            </w:pP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F2690D" w:rsidRDefault="00F2690D" w:rsidP="00F2690D">
            <w:pPr>
              <w:autoSpaceDE w:val="0"/>
              <w:autoSpaceDN w:val="0"/>
              <w:adjustRightInd w:val="0"/>
              <w:spacing w:before="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Projekt jest zgodny z zapisami SzOOP RPO WD 2014-2020 aktualnymi na dzień wezwania do złożenia wniosku.</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W ramach tego kryterium sprawdzane jest, czy projekt jest zgodny z zapisami SzOOP, w tym zwłaszcza w zakresie załącznika pod nazwą </w:t>
            </w:r>
            <w:r>
              <w:rPr>
                <w:rFonts w:ascii="Arial" w:hAnsi="Arial" w:cs="Arial"/>
                <w:i/>
                <w:iCs/>
                <w:sz w:val="18"/>
                <w:szCs w:val="18"/>
              </w:rPr>
              <w:t>Wykaz projektów zidentyfikowanych przez IZ RPO WD w ramach trybu pozakonkursowego RPO WD 2014-2020</w:t>
            </w:r>
            <w:r>
              <w:rPr>
                <w:rFonts w:ascii="Arial" w:hAnsi="Arial" w:cs="Arial"/>
                <w:sz w:val="18"/>
                <w:szCs w:val="18"/>
              </w:rPr>
              <w:t>.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 xml:space="preserve">Realizacja projektu przed dniem złożenia wniosku </w:t>
            </w: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pStyle w:val="Default"/>
              <w:spacing w:line="256" w:lineRule="auto"/>
              <w:ind w:left="316" w:hanging="316"/>
              <w:jc w:val="both"/>
              <w:rPr>
                <w:rFonts w:ascii="Arial" w:hAnsi="Arial" w:cs="Arial"/>
                <w:sz w:val="18"/>
                <w:szCs w:val="18"/>
              </w:rPr>
            </w:pPr>
            <w:r>
              <w:rPr>
                <w:rFonts w:ascii="Arial" w:hAnsi="Arial" w:cs="Arial"/>
                <w:sz w:val="18"/>
                <w:szCs w:val="18"/>
              </w:rPr>
              <w:t>2.   W ramach kryterium weryfikowane będzie, czy Wnioskodawca/ Beneficjent złożył oświadczenie, że nie rozpoczął realizacji projektu przed dniem złożenia wniosku o dofinansowanie, albo że realizując projekt przed dniem złożenia wniosku, przestrzegał prawa dotyczącego danej operacji.</w:t>
            </w:r>
          </w:p>
          <w:p w:rsidR="00F2690D" w:rsidRDefault="00F2690D" w:rsidP="00F2690D">
            <w:pPr>
              <w:pStyle w:val="Default"/>
              <w:spacing w:line="256" w:lineRule="auto"/>
              <w:ind w:left="360"/>
              <w:jc w:val="both"/>
              <w:rPr>
                <w:rFonts w:ascii="Arial" w:hAnsi="Arial" w:cs="Arial"/>
                <w:sz w:val="18"/>
                <w:szCs w:val="18"/>
              </w:rPr>
            </w:pPr>
          </w:p>
          <w:p w:rsidR="00F2690D" w:rsidRDefault="00F2690D" w:rsidP="00F2690D">
            <w:pPr>
              <w:pStyle w:val="Default"/>
              <w:spacing w:line="256" w:lineRule="auto"/>
              <w:rPr>
                <w:rFonts w:ascii="Arial" w:hAnsi="Arial" w:cs="Arial"/>
                <w:sz w:val="18"/>
                <w:szCs w:val="18"/>
              </w:rPr>
            </w:pPr>
            <w:r>
              <w:rPr>
                <w:rFonts w:ascii="Arial" w:hAnsi="Arial" w:cs="Arial"/>
                <w:sz w:val="18"/>
                <w:szCs w:val="18"/>
              </w:rPr>
              <w:t xml:space="preserve">Spełnienie kryterium jest weryfikowane na podstawie oświadczeń Wnioskodawcy/ Beneficjenta. </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pStyle w:val="Default"/>
              <w:spacing w:line="256" w:lineRule="auto"/>
              <w:jc w:val="center"/>
              <w:rPr>
                <w:rFonts w:ascii="Arial" w:hAnsi="Arial" w:cs="Arial"/>
                <w:kern w:val="2"/>
                <w:sz w:val="18"/>
                <w:szCs w:val="18"/>
              </w:rPr>
            </w:pPr>
            <w:r>
              <w:rPr>
                <w:rFonts w:ascii="Arial" w:hAnsi="Arial" w:cs="Arial"/>
                <w:sz w:val="18"/>
                <w:szCs w:val="18"/>
              </w:rPr>
              <w:t>(niespełnienie kryterium oznacza odrzucenie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Zakaz podwójnego finansowania</w:t>
            </w:r>
          </w:p>
          <w:p w:rsidR="00F2690D" w:rsidRDefault="00F2690D" w:rsidP="00F2690D">
            <w:pPr>
              <w:ind w:left="57"/>
              <w:jc w:val="center"/>
              <w:rPr>
                <w:rFonts w:ascii="Arial" w:hAnsi="Arial" w:cs="Arial"/>
                <w:sz w:val="18"/>
                <w:szCs w:val="18"/>
              </w:rPr>
            </w:pP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pStyle w:val="Default"/>
              <w:spacing w:line="256" w:lineRule="auto"/>
              <w:ind w:left="256" w:hanging="256"/>
              <w:jc w:val="both"/>
              <w:rPr>
                <w:rFonts w:ascii="Arial" w:hAnsi="Arial" w:cs="Arial"/>
                <w:sz w:val="18"/>
                <w:szCs w:val="18"/>
              </w:rPr>
            </w:pPr>
            <w:r>
              <w:rPr>
                <w:rFonts w:ascii="Arial" w:hAnsi="Arial" w:cs="Arial"/>
                <w:sz w:val="18"/>
                <w:szCs w:val="18"/>
              </w:rPr>
              <w:t>3. W ramach kryterium weryfikowane będzie, czy w wyniku otrzymania przez projekt dofinansowania we wnioskowanej wysokości, na określone wydatki kwalifikowalne, w projekcie nie dojdzie do podwójnego dofinansowania.</w:t>
            </w:r>
          </w:p>
          <w:p w:rsidR="00F2690D" w:rsidRDefault="00F2690D" w:rsidP="00F2690D">
            <w:pPr>
              <w:pStyle w:val="Default"/>
              <w:spacing w:line="256" w:lineRule="auto"/>
              <w:ind w:left="360"/>
              <w:jc w:val="both"/>
              <w:rPr>
                <w:rFonts w:ascii="Arial" w:hAnsi="Arial" w:cs="Arial"/>
                <w:sz w:val="18"/>
                <w:szCs w:val="18"/>
              </w:rPr>
            </w:pPr>
          </w:p>
          <w:p w:rsidR="00F2690D" w:rsidRDefault="00F2690D" w:rsidP="00F2690D">
            <w:pPr>
              <w:pStyle w:val="Default"/>
              <w:spacing w:line="256" w:lineRule="auto"/>
              <w:rPr>
                <w:rFonts w:ascii="Arial" w:hAnsi="Arial" w:cs="Arial"/>
                <w:sz w:val="18"/>
                <w:szCs w:val="18"/>
              </w:rPr>
            </w:pPr>
            <w:r>
              <w:rPr>
                <w:rFonts w:ascii="Arial" w:hAnsi="Arial" w:cs="Arial"/>
                <w:sz w:val="18"/>
                <w:szCs w:val="18"/>
              </w:rPr>
              <w:t xml:space="preserve">Kryterium weryfikowane na podstawie oświadczenia Wnioskodawcy/ Beneficjenta zawartego we wniosku o dofinansowanie w sekcji Oświadczenia. Złożenie wniosku o dofinansowanie w systemie SOWA EFS RPDS oznacza potwierdzenie zgodności oświadczeń w niniejszej sekcji ze stanem faktycznym. </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pStyle w:val="Default"/>
              <w:spacing w:line="256" w:lineRule="auto"/>
              <w:jc w:val="center"/>
              <w:rPr>
                <w:rFonts w:ascii="Arial" w:hAnsi="Arial" w:cs="Arial"/>
                <w:kern w:val="2"/>
                <w:sz w:val="18"/>
                <w:szCs w:val="18"/>
              </w:rPr>
            </w:pPr>
            <w:r>
              <w:rPr>
                <w:rFonts w:ascii="Arial" w:hAnsi="Arial" w:cs="Arial"/>
                <w:sz w:val="18"/>
                <w:szCs w:val="18"/>
              </w:rPr>
              <w:t>(niespełnienie kryterium oznacza odrzucenie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ind w:left="57"/>
              <w:jc w:val="center"/>
              <w:rPr>
                <w:rFonts w:ascii="Arial" w:hAnsi="Arial" w:cs="Arial"/>
                <w:sz w:val="18"/>
                <w:szCs w:val="18"/>
              </w:rPr>
            </w:pPr>
            <w:r>
              <w:rPr>
                <w:rFonts w:ascii="Arial" w:hAnsi="Arial" w:cs="Arial"/>
                <w:sz w:val="18"/>
                <w:szCs w:val="18"/>
              </w:rPr>
              <w:t>Wkład własny</w:t>
            </w: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pStyle w:val="Default"/>
              <w:spacing w:line="256" w:lineRule="auto"/>
              <w:ind w:left="256" w:hanging="256"/>
              <w:rPr>
                <w:rFonts w:ascii="Arial" w:hAnsi="Arial" w:cs="Arial"/>
                <w:sz w:val="18"/>
                <w:szCs w:val="18"/>
              </w:rPr>
            </w:pPr>
            <w:r>
              <w:rPr>
                <w:rFonts w:ascii="Arial" w:hAnsi="Arial" w:cs="Arial"/>
                <w:sz w:val="18"/>
                <w:szCs w:val="18"/>
              </w:rPr>
              <w:t>4. W ramach kryterium weryfikowane będzie, czy Wnioskodawca/ Beneficjent zapewnił odpowiedni poziom wkładu własnego.</w:t>
            </w:r>
          </w:p>
          <w:p w:rsidR="00F2690D" w:rsidRDefault="00F2690D" w:rsidP="00F2690D">
            <w:pPr>
              <w:pStyle w:val="Default"/>
              <w:spacing w:line="256" w:lineRule="auto"/>
              <w:ind w:left="360"/>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w:t>
            </w:r>
            <w:r>
              <w:rPr>
                <w:rFonts w:ascii="Arial" w:hAnsi="Arial" w:cs="Arial"/>
                <w:sz w:val="18"/>
                <w:szCs w:val="18"/>
              </w:rPr>
              <w:lastRenderedPageBreak/>
              <w:t xml:space="preserve">poprawy/uzupełnienia wniosku o dofinansowanie w zakresie skutkującym spełnieniem kryterium. W trakcie realizacji projektu w uzasadnionych sytuacjach dopuszcza się za zgodą instytucji wzywającej do złożenia wniosku zmianę poziomu wkładu własnego. </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lastRenderedPageBreak/>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Tak/Nie/Nie dotyczy</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 xml:space="preserve">Niespełnienie kryterium po wezwaniu do </w:t>
            </w:r>
            <w:r>
              <w:rPr>
                <w:rFonts w:ascii="Arial" w:hAnsi="Arial" w:cs="Arial"/>
                <w:sz w:val="18"/>
                <w:szCs w:val="18"/>
              </w:rPr>
              <w:lastRenderedPageBreak/>
              <w:t>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lastRenderedPageBreak/>
              <w:t>Nazwa kryterium:</w:t>
            </w:r>
          </w:p>
          <w:p w:rsidR="00F2690D" w:rsidRDefault="00F2690D" w:rsidP="00F2690D">
            <w:pPr>
              <w:ind w:left="57"/>
              <w:jc w:val="center"/>
              <w:rPr>
                <w:rFonts w:ascii="Arial" w:hAnsi="Arial" w:cs="Arial"/>
                <w:sz w:val="18"/>
                <w:szCs w:val="18"/>
              </w:rPr>
            </w:pPr>
            <w:r>
              <w:rPr>
                <w:rFonts w:ascii="Arial" w:hAnsi="Arial" w:cs="Arial"/>
                <w:sz w:val="18"/>
                <w:szCs w:val="18"/>
              </w:rPr>
              <w:t>Prawidłowość wyboru partnerów w projekcie</w:t>
            </w: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pStyle w:val="Default"/>
              <w:spacing w:line="256" w:lineRule="auto"/>
              <w:ind w:left="256" w:hanging="256"/>
              <w:jc w:val="both"/>
              <w:rPr>
                <w:rFonts w:ascii="Arial" w:hAnsi="Arial" w:cs="Arial"/>
                <w:sz w:val="18"/>
                <w:szCs w:val="18"/>
              </w:rPr>
            </w:pPr>
            <w:r>
              <w:rPr>
                <w:rFonts w:ascii="Arial" w:hAnsi="Arial" w:cs="Arial"/>
                <w:sz w:val="18"/>
                <w:szCs w:val="18"/>
              </w:rPr>
              <w:t xml:space="preserve">5. W ramach tego kryterium sprawdzane będzie czy wybór partnerów został dokonany w sposób prawidłowy, to znaczy: </w:t>
            </w:r>
          </w:p>
          <w:p w:rsidR="00F2690D" w:rsidRDefault="00F2690D" w:rsidP="00F2690D">
            <w:pPr>
              <w:pStyle w:val="Default"/>
              <w:spacing w:line="256" w:lineRule="auto"/>
              <w:ind w:left="316"/>
              <w:jc w:val="both"/>
              <w:rPr>
                <w:rFonts w:ascii="Arial" w:hAnsi="Arial" w:cs="Arial"/>
                <w:sz w:val="18"/>
                <w:szCs w:val="18"/>
              </w:rPr>
            </w:pPr>
            <w:r>
              <w:rPr>
                <w:rFonts w:ascii="Arial" w:hAnsi="Arial" w:cs="Arial"/>
                <w:sz w:val="18"/>
                <w:szCs w:val="18"/>
              </w:rPr>
              <w:t xml:space="preserve">- wybór partnerów został dokonany przed złożeniem wniosku o dofinansowanie, </w:t>
            </w:r>
          </w:p>
          <w:p w:rsidR="00F2690D" w:rsidRDefault="00F2690D" w:rsidP="00F2690D">
            <w:pPr>
              <w:pStyle w:val="Default"/>
              <w:spacing w:line="256" w:lineRule="auto"/>
              <w:ind w:left="316"/>
              <w:jc w:val="both"/>
              <w:rPr>
                <w:sz w:val="23"/>
                <w:szCs w:val="23"/>
              </w:rPr>
            </w:pPr>
            <w:r>
              <w:rPr>
                <w:rFonts w:ascii="Arial" w:hAnsi="Arial" w:cs="Arial"/>
                <w:sz w:val="18"/>
                <w:szCs w:val="18"/>
              </w:rPr>
              <w:t xml:space="preserve">- 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F2690D" w:rsidRDefault="00F2690D" w:rsidP="00F2690D">
            <w:pPr>
              <w:pStyle w:val="Default"/>
              <w:spacing w:line="256" w:lineRule="auto"/>
              <w:jc w:val="both"/>
              <w:rPr>
                <w:sz w:val="23"/>
                <w:szCs w:val="23"/>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Kryterium będzie weryfikowane na podstawie zapisów wniosku o dofinansowanie oraz dokumentów załączonych do wniosku potwierdzających: </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 prawidłowość przeprowadzonego postępowania, o którym mowa w art. 33 ust. 2 ustawy z dnia 11 lipca 2014 r. o zasadach realizacji programów w zakresie polityki spójności finansowanych w perspektywie finansowej 2014–2020 oraz/lub </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  wybór partnera przed złożeniem wniosku o dofinansowanie. </w:t>
            </w:r>
          </w:p>
          <w:p w:rsidR="00F2690D" w:rsidRDefault="00F2690D" w:rsidP="00F2690D">
            <w:pPr>
              <w:pStyle w:val="Default"/>
              <w:spacing w:line="256" w:lineRule="auto"/>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Zakres weryfikowanych informacji we wniosku o dofinansowanie jak i dokumentów koniecznych do dołączenia do wniosku zostanie określony w informacji o naborze. </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Dopuszcza się możliwość analizy dokumentacji zawartej na stronie internetowej wskazanej we wniosku o dofinansowanie dotyczącej wyboru partnera. </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Kryterium weryfikowane na etapie oceny projektu oraz w czasie realizacji projektu z zastrzeżeniem art. 33 ust. 3a ustawy z dnia 11 lipca 2014 r. o zasadach realizacji programów w zakresie polityki spójności finansowanych w perspektywie finansowej 2014–2020. </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Kryterium dotyczy tylko projektów partnerskich.</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 /Nie /Nie dotyczy</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p w:rsidR="00F2690D" w:rsidRDefault="00F2690D" w:rsidP="00F2690D">
            <w:pPr>
              <w:autoSpaceDE w:val="0"/>
              <w:autoSpaceDN w:val="0"/>
              <w:adjustRightInd w:val="0"/>
              <w:spacing w:before="120"/>
              <w:jc w:val="both"/>
              <w:rPr>
                <w:rFonts w:ascii="Arial" w:hAnsi="Arial" w:cs="Arial"/>
                <w:kern w:val="2"/>
                <w:sz w:val="18"/>
                <w:szCs w:val="18"/>
              </w:rPr>
            </w:pP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 xml:space="preserve">Niepodleganie wykluczeniu z możliwości otrzymania </w:t>
            </w:r>
            <w:r>
              <w:rPr>
                <w:rFonts w:ascii="Arial" w:hAnsi="Arial" w:cs="Arial"/>
                <w:sz w:val="18"/>
                <w:szCs w:val="18"/>
              </w:rPr>
              <w:lastRenderedPageBreak/>
              <w:t xml:space="preserve">dofinansowania ze środków Unii Europejskiej </w:t>
            </w:r>
          </w:p>
          <w:p w:rsidR="00F2690D" w:rsidRDefault="00F2690D" w:rsidP="00F2690D">
            <w:pPr>
              <w:ind w:left="57"/>
              <w:jc w:val="center"/>
              <w:rPr>
                <w:rFonts w:ascii="Arial" w:hAnsi="Arial" w:cs="Arial"/>
                <w:sz w:val="18"/>
                <w:szCs w:val="18"/>
              </w:rPr>
            </w:pP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pStyle w:val="Default"/>
              <w:spacing w:line="256" w:lineRule="auto"/>
              <w:ind w:left="256" w:hanging="256"/>
              <w:jc w:val="both"/>
              <w:rPr>
                <w:rFonts w:ascii="Arial" w:hAnsi="Arial" w:cs="Arial"/>
                <w:sz w:val="18"/>
                <w:szCs w:val="18"/>
              </w:rPr>
            </w:pPr>
            <w:r>
              <w:rPr>
                <w:rFonts w:ascii="Arial" w:hAnsi="Arial" w:cs="Arial"/>
                <w:sz w:val="18"/>
                <w:szCs w:val="18"/>
              </w:rPr>
              <w:lastRenderedPageBreak/>
              <w:t xml:space="preserve">6. W ramach kryterium weryfikowane będzie czy Wnioskodawca/ Beneficjent oraz partnerzy (jeśli dotyczy) nie podlegają </w:t>
            </w:r>
            <w:r>
              <w:rPr>
                <w:rFonts w:ascii="Arial" w:hAnsi="Arial" w:cs="Arial"/>
                <w:sz w:val="18"/>
                <w:szCs w:val="18"/>
              </w:rPr>
              <w:lastRenderedPageBreak/>
              <w:t xml:space="preserve">wykluczeniu z możliwości otrzymania dofinansowania ze środków Unii Europejskiej na podstawie: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art. 207 ust. 4 ustawy z dnia 27 sierpnia 2009 r. o finansach publicznych,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art. 9 ust. 1 pkt 2a ustawy z dnia 28 października 2002 r. o odpowiedzialności podmiotów zbiorowych za czyny zabronione pod groźbą kary.</w:t>
            </w:r>
          </w:p>
          <w:p w:rsidR="00F2690D" w:rsidRDefault="00F2690D" w:rsidP="00F2690D">
            <w:pPr>
              <w:pStyle w:val="Default"/>
              <w:spacing w:line="256" w:lineRule="auto"/>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lastRenderedPageBreak/>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pStyle w:val="Default"/>
              <w:spacing w:line="256" w:lineRule="auto"/>
              <w:jc w:val="center"/>
              <w:rPr>
                <w:sz w:val="23"/>
                <w:szCs w:val="23"/>
              </w:rPr>
            </w:pPr>
            <w:r>
              <w:rPr>
                <w:rFonts w:ascii="Arial" w:hAnsi="Arial" w:cs="Arial"/>
                <w:sz w:val="18"/>
                <w:szCs w:val="18"/>
              </w:rPr>
              <w:lastRenderedPageBreak/>
              <w:t>(niespełnienie kryterium oznacza odrzucenie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tcPr>
          <w:p w:rsidR="00F2690D" w:rsidRDefault="00F2690D" w:rsidP="00F2690D">
            <w:pPr>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Minimalna wartość dofinansowania</w:t>
            </w:r>
          </w:p>
        </w:tc>
        <w:tc>
          <w:tcPr>
            <w:tcW w:w="1984"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Pr="000F6BC1" w:rsidRDefault="00F2690D" w:rsidP="00F2690D">
            <w:pPr>
              <w:autoSpaceDE w:val="0"/>
              <w:autoSpaceDN w:val="0"/>
              <w:ind w:left="256" w:hanging="256"/>
              <w:jc w:val="both"/>
              <w:rPr>
                <w:rFonts w:ascii="Arial" w:hAnsi="Arial" w:cs="Arial"/>
                <w:iCs/>
                <w:sz w:val="18"/>
                <w:szCs w:val="18"/>
              </w:rPr>
            </w:pPr>
            <w:r>
              <w:rPr>
                <w:rFonts w:ascii="Arial" w:hAnsi="Arial" w:cs="Arial"/>
                <w:iCs/>
                <w:sz w:val="18"/>
                <w:szCs w:val="18"/>
              </w:rPr>
              <w:t xml:space="preserve">7. </w:t>
            </w:r>
            <w:r w:rsidRPr="000F6BC1">
              <w:rPr>
                <w:rFonts w:ascii="Arial" w:hAnsi="Arial" w:cs="Arial"/>
                <w:iCs/>
                <w:sz w:val="18"/>
                <w:szCs w:val="18"/>
              </w:rPr>
              <w:t>W ramach kryterium weryfikowane będzie, czy kwota dofinansowania przekracza równowartość w złotych kwoty 100 tys. euro.</w:t>
            </w:r>
          </w:p>
          <w:p w:rsidR="00F2690D" w:rsidRDefault="00F2690D" w:rsidP="00F2690D">
            <w:pPr>
              <w:ind w:left="-43"/>
              <w:jc w:val="both"/>
              <w:rPr>
                <w:rFonts w:ascii="Arial" w:hAnsi="Arial" w:cs="Arial"/>
                <w:iCs/>
                <w:sz w:val="18"/>
                <w:szCs w:val="18"/>
              </w:rPr>
            </w:pPr>
          </w:p>
          <w:p w:rsidR="00F2690D" w:rsidRPr="005B661C" w:rsidRDefault="00F2690D" w:rsidP="00F2690D">
            <w:pPr>
              <w:jc w:val="both"/>
              <w:rPr>
                <w:rFonts w:ascii="Arial" w:hAnsi="Arial" w:cs="Arial"/>
                <w:sz w:val="18"/>
                <w:szCs w:val="18"/>
              </w:rPr>
            </w:pPr>
            <w:r>
              <w:rPr>
                <w:rFonts w:ascii="Arial" w:hAnsi="Arial" w:cs="Arial"/>
                <w:sz w:val="18"/>
                <w:szCs w:val="18"/>
              </w:rPr>
              <w:t xml:space="preserve">Kryterium weryfikowane jest wyłącznie </w:t>
            </w:r>
            <w:r w:rsidRPr="009847BC">
              <w:rPr>
                <w:rFonts w:ascii="Arial" w:hAnsi="Arial" w:cs="Arial"/>
                <w:sz w:val="18"/>
                <w:szCs w:val="18"/>
              </w:rPr>
              <w:t xml:space="preserve">podczas oceny na podstawie zapisów wniosku </w:t>
            </w:r>
            <w:r>
              <w:rPr>
                <w:rFonts w:ascii="Arial" w:hAnsi="Arial" w:cs="Arial"/>
                <w:sz w:val="18"/>
                <w:szCs w:val="18"/>
              </w:rPr>
              <w:t xml:space="preserve">o dofinansowanie. </w:t>
            </w:r>
            <w:r w:rsidRPr="00AF340E">
              <w:rPr>
                <w:rFonts w:ascii="Arial" w:hAnsi="Arial" w:cs="Arial"/>
                <w:iCs/>
                <w:sz w:val="18"/>
                <w:szCs w:val="18"/>
              </w:rPr>
              <w:t>Do przeliczenia ww. kwoty na PLN należy stosować miesięczny obrachunkowy kurs wymiany stosowany przez KE aktualny na dzień ogłoszenia konkursu.</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Dopuszcza się zmianę minimalnej wartości projektu w trakcie jego realizacji</w:t>
            </w:r>
            <w:r w:rsidRPr="003C4A47">
              <w:rPr>
                <w:rFonts w:ascii="Arial" w:hAnsi="Arial" w:cs="Arial"/>
                <w:sz w:val="18"/>
                <w:szCs w:val="18"/>
              </w:rPr>
              <w:t>.  </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tcPr>
          <w:p w:rsidR="00F2690D" w:rsidRDefault="00F2690D" w:rsidP="00F2690D">
            <w:pPr>
              <w:autoSpaceDE w:val="0"/>
              <w:autoSpaceDN w:val="0"/>
              <w:adjustRightInd w:val="0"/>
              <w:spacing w:before="120"/>
              <w:jc w:val="center"/>
              <w:rPr>
                <w:rFonts w:ascii="Arial" w:hAnsi="Arial" w:cs="Arial"/>
                <w:sz w:val="18"/>
                <w:szCs w:val="18"/>
              </w:rPr>
            </w:pPr>
            <w:r w:rsidRPr="00EE15A5">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shd w:val="clear" w:color="auto" w:fill="FFFFFF"/>
            <w:vAlign w:val="center"/>
          </w:tcPr>
          <w:p w:rsidR="00F2690D" w:rsidRDefault="00F2690D" w:rsidP="00F2690D">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F2690D" w:rsidRPr="00941EBB" w:rsidRDefault="00F2690D" w:rsidP="00F2690D">
            <w:pPr>
              <w:autoSpaceDE w:val="0"/>
              <w:autoSpaceDN w:val="0"/>
              <w:adjustRightInd w:val="0"/>
              <w:jc w:val="center"/>
              <w:rPr>
                <w:rFonts w:ascii="Arial" w:hAnsi="Arial" w:cs="Arial"/>
                <w:iCs/>
                <w:sz w:val="16"/>
                <w:szCs w:val="16"/>
              </w:rPr>
            </w:pPr>
          </w:p>
          <w:p w:rsidR="00F2690D" w:rsidRDefault="00F2690D" w:rsidP="00F2690D">
            <w:pPr>
              <w:pStyle w:val="Default"/>
              <w:spacing w:line="256" w:lineRule="auto"/>
              <w:jc w:val="center"/>
              <w:rPr>
                <w:rFonts w:ascii="Arial" w:hAnsi="Arial" w:cs="Arial"/>
                <w:sz w:val="18"/>
                <w:szCs w:val="18"/>
              </w:rPr>
            </w:pPr>
            <w:r w:rsidRPr="00941EBB">
              <w:rPr>
                <w:rFonts w:ascii="Arial" w:hAnsi="Arial" w:cs="Arial"/>
                <w:iCs/>
                <w:sz w:val="16"/>
                <w:szCs w:val="16"/>
              </w:rPr>
              <w:t>(niespełnienie kryterium skutkuje odrzuceniem projektu)</w:t>
            </w:r>
          </w:p>
        </w:tc>
      </w:tr>
      <w:tr w:rsidR="00F2690D" w:rsidTr="00F2690D">
        <w:trPr>
          <w:trHeight w:val="299"/>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F2690D" w:rsidRDefault="00F2690D" w:rsidP="00F2690D">
            <w:pPr>
              <w:jc w:val="center"/>
              <w:rPr>
                <w:rFonts w:ascii="Arial" w:hAnsi="Arial" w:cs="Arial"/>
                <w:b/>
                <w:sz w:val="18"/>
                <w:szCs w:val="18"/>
              </w:rPr>
            </w:pPr>
            <w:r>
              <w:rPr>
                <w:rFonts w:ascii="Arial" w:hAnsi="Arial" w:cs="Arial"/>
                <w:b/>
                <w:sz w:val="18"/>
                <w:szCs w:val="18"/>
              </w:rPr>
              <w:t>Kryteria merytoryczne dla trybu pozakonkursowego</w:t>
            </w:r>
          </w:p>
          <w:p w:rsidR="00F2690D" w:rsidRDefault="00F2690D" w:rsidP="00F2690D">
            <w:pPr>
              <w:autoSpaceDE w:val="0"/>
              <w:autoSpaceDN w:val="0"/>
              <w:adjustRightInd w:val="0"/>
              <w:spacing w:before="120"/>
              <w:jc w:val="both"/>
              <w:rPr>
                <w:rFonts w:ascii="Arial" w:hAnsi="Arial" w:cs="Arial"/>
                <w:kern w:val="2"/>
                <w:sz w:val="18"/>
                <w:szCs w:val="18"/>
              </w:rPr>
            </w:pPr>
            <w:r>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 xml:space="preserve">Kryterium zgodności projektu z celami szczegółowymi RPO WD 2014-2020 </w:t>
            </w:r>
          </w:p>
          <w:p w:rsidR="00F2690D" w:rsidRDefault="00F2690D" w:rsidP="00F2690D">
            <w:pPr>
              <w:ind w:left="57"/>
              <w:jc w:val="center"/>
              <w:rPr>
                <w:rFonts w:ascii="Arial" w:hAnsi="Arial" w:cs="Arial"/>
                <w:sz w:val="18"/>
                <w:szCs w:val="18"/>
              </w:rPr>
            </w:pP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DD6217">
            <w:pPr>
              <w:pStyle w:val="Default"/>
              <w:numPr>
                <w:ilvl w:val="0"/>
                <w:numId w:val="135"/>
              </w:numPr>
              <w:spacing w:line="256" w:lineRule="auto"/>
              <w:jc w:val="both"/>
              <w:rPr>
                <w:rFonts w:ascii="Arial" w:hAnsi="Arial" w:cs="Arial"/>
                <w:sz w:val="18"/>
                <w:szCs w:val="18"/>
              </w:rPr>
            </w:pPr>
            <w:r>
              <w:rPr>
                <w:rFonts w:ascii="Arial" w:hAnsi="Arial" w:cs="Arial"/>
                <w:sz w:val="18"/>
                <w:szCs w:val="18"/>
              </w:rPr>
              <w:t xml:space="preserve">Czy projekt jest zgodny z właściwym celem szczegółowym RPO WD 2014-2020? </w:t>
            </w:r>
          </w:p>
          <w:p w:rsidR="00F2690D" w:rsidRDefault="00F2690D" w:rsidP="00F2690D">
            <w:pPr>
              <w:pStyle w:val="Default"/>
              <w:spacing w:line="256" w:lineRule="auto"/>
              <w:ind w:left="360"/>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 xml:space="preserve">Kryterium osiągnięcia skwantyfikowanych rezultatów </w:t>
            </w:r>
          </w:p>
          <w:p w:rsidR="00F2690D" w:rsidRDefault="00F2690D" w:rsidP="00F2690D">
            <w:pPr>
              <w:ind w:left="57"/>
              <w:jc w:val="center"/>
              <w:rPr>
                <w:rFonts w:ascii="Arial" w:hAnsi="Arial" w:cs="Arial"/>
                <w:sz w:val="18"/>
                <w:szCs w:val="18"/>
              </w:rPr>
            </w:pP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DD6217">
            <w:pPr>
              <w:pStyle w:val="Default"/>
              <w:numPr>
                <w:ilvl w:val="0"/>
                <w:numId w:val="135"/>
              </w:numPr>
              <w:spacing w:line="256" w:lineRule="auto"/>
              <w:jc w:val="both"/>
              <w:rPr>
                <w:rFonts w:ascii="Arial" w:hAnsi="Arial" w:cs="Arial"/>
                <w:sz w:val="18"/>
                <w:szCs w:val="18"/>
              </w:rPr>
            </w:pPr>
            <w:r>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czy zaplanowane wartości wskaźników są: </w:t>
            </w:r>
          </w:p>
          <w:p w:rsidR="00F2690D" w:rsidRDefault="00F2690D" w:rsidP="00F2690D">
            <w:pPr>
              <w:pStyle w:val="Default"/>
              <w:spacing w:line="256" w:lineRule="auto"/>
              <w:ind w:left="316"/>
              <w:jc w:val="both"/>
              <w:rPr>
                <w:rFonts w:ascii="Arial" w:hAnsi="Arial" w:cs="Arial"/>
                <w:sz w:val="18"/>
                <w:szCs w:val="18"/>
              </w:rPr>
            </w:pPr>
            <w:r>
              <w:rPr>
                <w:rFonts w:ascii="Arial" w:hAnsi="Arial" w:cs="Arial"/>
                <w:sz w:val="18"/>
                <w:szCs w:val="18"/>
              </w:rPr>
              <w:t xml:space="preserve">- adekwatne w stosunku do potrzeb i celów projektu, </w:t>
            </w:r>
          </w:p>
          <w:p w:rsidR="00F2690D" w:rsidRDefault="00F2690D" w:rsidP="00F2690D">
            <w:pPr>
              <w:pStyle w:val="Default"/>
              <w:spacing w:line="256" w:lineRule="auto"/>
              <w:ind w:left="316"/>
              <w:jc w:val="both"/>
              <w:rPr>
                <w:rFonts w:ascii="Arial" w:hAnsi="Arial" w:cs="Arial"/>
                <w:sz w:val="18"/>
                <w:szCs w:val="18"/>
              </w:rPr>
            </w:pPr>
            <w:r>
              <w:rPr>
                <w:rFonts w:ascii="Arial" w:hAnsi="Arial" w:cs="Arial"/>
                <w:sz w:val="18"/>
                <w:szCs w:val="18"/>
              </w:rPr>
              <w:lastRenderedPageBreak/>
              <w:t xml:space="preserve">- realne do osiągnięcia? </w:t>
            </w:r>
          </w:p>
          <w:p w:rsidR="00F2690D" w:rsidRDefault="00F2690D" w:rsidP="00F2690D">
            <w:pPr>
              <w:pStyle w:val="Default"/>
              <w:spacing w:line="256" w:lineRule="auto"/>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Kryterium ma na celu zapewnić zgodność projektu z zapisami SzOOP w zakresie wskaźników. Kryterium weryfikowane na podstawie zapisów wniosku o dofinansowanie projektu. 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 xml:space="preserve">W trakcie realizacji projektu w uzasadnionych sytuacjach za zgodą instytucji wzywającej do złożenia wniosku dopuszcza się zmianę wartości wskaźników. </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lastRenderedPageBreak/>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lastRenderedPageBreak/>
              <w:t>Niespełnienie kryterium po wezwaniu do uzupełnienia/ poprawy skutkuje odrzuceniem</w:t>
            </w:r>
            <w:r>
              <w:rPr>
                <w:sz w:val="23"/>
                <w:szCs w:val="23"/>
              </w:rPr>
              <w:t xml:space="preserve"> </w:t>
            </w:r>
            <w:r>
              <w:rPr>
                <w:rFonts w:ascii="Arial" w:hAnsi="Arial" w:cs="Arial"/>
                <w:sz w:val="18"/>
                <w:szCs w:val="18"/>
              </w:rPr>
              <w:t>projektu</w:t>
            </w:r>
          </w:p>
        </w:tc>
      </w:tr>
      <w:tr w:rsidR="00F2690D" w:rsidTr="00F2690D">
        <w:trPr>
          <w:trHeight w:val="3986"/>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lastRenderedPageBreak/>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racjonalności harmonogramu</w:t>
            </w: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DD6217">
            <w:pPr>
              <w:pStyle w:val="Default"/>
              <w:numPr>
                <w:ilvl w:val="0"/>
                <w:numId w:val="135"/>
              </w:numPr>
              <w:spacing w:line="256" w:lineRule="auto"/>
              <w:jc w:val="both"/>
              <w:rPr>
                <w:rFonts w:ascii="Arial" w:hAnsi="Arial" w:cs="Arial"/>
                <w:sz w:val="18"/>
                <w:szCs w:val="18"/>
              </w:rPr>
            </w:pPr>
            <w:r>
              <w:rPr>
                <w:rFonts w:ascii="Arial" w:hAnsi="Arial" w:cs="Arial"/>
                <w:sz w:val="18"/>
                <w:szCs w:val="18"/>
              </w:rPr>
              <w:t xml:space="preserve">Czy harmonogram projektu jest racjonalny w stosunku do przedstawionego zakresu projektu? </w:t>
            </w:r>
          </w:p>
          <w:p w:rsidR="00F2690D" w:rsidRDefault="00F2690D" w:rsidP="00F2690D">
            <w:pPr>
              <w:pStyle w:val="Default"/>
              <w:spacing w:line="256" w:lineRule="auto"/>
              <w:ind w:left="360"/>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rsidR="00F2690D" w:rsidRDefault="00F2690D" w:rsidP="00F2690D">
            <w:pPr>
              <w:pStyle w:val="Default"/>
              <w:spacing w:line="256" w:lineRule="auto"/>
              <w:jc w:val="both"/>
              <w:rPr>
                <w:rFonts w:ascii="Arial" w:hAnsi="Arial" w:cs="Arial"/>
                <w:sz w:val="18"/>
                <w:szCs w:val="18"/>
              </w:rPr>
            </w:pPr>
            <w:r>
              <w:rPr>
                <w:rFonts w:ascii="Arial" w:hAnsi="Arial" w:cs="Arial"/>
                <w:iCs/>
                <w:sz w:val="18"/>
                <w:szCs w:val="18"/>
              </w:rPr>
              <w:t>W trakcie realizacji projektu w uzasadnionych sytuacjach za zgodą instytucji wzywającej do złożenia wniosku dopuszcza się zmianę harmonogramu.</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budżetu projektu</w:t>
            </w:r>
          </w:p>
        </w:tc>
        <w:tc>
          <w:tcPr>
            <w:tcW w:w="1984"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DD6217">
            <w:pPr>
              <w:pStyle w:val="Default"/>
              <w:numPr>
                <w:ilvl w:val="0"/>
                <w:numId w:val="135"/>
              </w:numPr>
              <w:spacing w:line="256" w:lineRule="auto"/>
              <w:jc w:val="both"/>
              <w:rPr>
                <w:rFonts w:ascii="Arial" w:hAnsi="Arial" w:cs="Arial"/>
                <w:sz w:val="18"/>
                <w:szCs w:val="18"/>
              </w:rPr>
            </w:pPr>
            <w:r>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F2690D" w:rsidRDefault="00F2690D" w:rsidP="00F2690D">
            <w:pPr>
              <w:autoSpaceDE w:val="0"/>
              <w:autoSpaceDN w:val="0"/>
              <w:adjustRightInd w:val="0"/>
              <w:spacing w:before="120"/>
              <w:jc w:val="both"/>
              <w:rPr>
                <w:rFonts w:ascii="Arial" w:hAnsi="Arial" w:cs="Arial"/>
                <w:kern w:val="2"/>
                <w:sz w:val="18"/>
                <w:szCs w:val="18"/>
              </w:rPr>
            </w:pPr>
            <w:r>
              <w:rPr>
                <w:rFonts w:ascii="Arial"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sz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w:t>
            </w:r>
            <w:r>
              <w:rPr>
                <w:sz w:val="23"/>
                <w:szCs w:val="23"/>
              </w:rPr>
              <w:t xml:space="preserve"> </w:t>
            </w:r>
            <w:r>
              <w:rPr>
                <w:rFonts w:ascii="Arial" w:hAnsi="Arial" w:cs="Arial"/>
                <w:sz w:val="18"/>
                <w:szCs w:val="18"/>
              </w:rPr>
              <w:t>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grupy docelowej</w:t>
            </w: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DD6217">
            <w:pPr>
              <w:pStyle w:val="Default"/>
              <w:numPr>
                <w:ilvl w:val="0"/>
                <w:numId w:val="135"/>
              </w:numPr>
              <w:spacing w:line="256" w:lineRule="auto"/>
              <w:jc w:val="both"/>
              <w:rPr>
                <w:rFonts w:ascii="Arial" w:hAnsi="Arial" w:cs="Arial"/>
                <w:sz w:val="18"/>
                <w:szCs w:val="18"/>
              </w:rPr>
            </w:pPr>
            <w:r>
              <w:rPr>
                <w:rFonts w:ascii="Arial" w:hAnsi="Arial" w:cs="Arial"/>
                <w:sz w:val="18"/>
                <w:szCs w:val="18"/>
              </w:rPr>
              <w:t xml:space="preserve">Czy dobór grupy docelowej jest adekwatny do założeń projektu, w tym czy zawiera wystarczający opis: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grupy docelowej, jaka będzie wspierana w ramach projektu wraz z uzasadnieniem;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potrzeb i oczekiwań uczestników projektu w kontekście wsparcia, które ma być udzielane w ramach projektu;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skali zainteresowania projektem;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barier, na które napotykają uczestnicy projektu;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sposobu rekrutacji uczestników projektu, w tym kryteriów rekrutacji; </w:t>
            </w:r>
          </w:p>
          <w:p w:rsidR="00F2690D" w:rsidRDefault="00F2690D" w:rsidP="00F2690D">
            <w:pPr>
              <w:pStyle w:val="Default"/>
              <w:spacing w:line="256" w:lineRule="auto"/>
              <w:ind w:left="315"/>
              <w:jc w:val="both"/>
              <w:rPr>
                <w:rFonts w:ascii="Arial" w:hAnsi="Arial" w:cs="Arial"/>
                <w:sz w:val="18"/>
                <w:szCs w:val="18"/>
              </w:rPr>
            </w:pPr>
            <w:r>
              <w:rPr>
                <w:rFonts w:ascii="Arial" w:hAnsi="Arial" w:cs="Arial"/>
                <w:sz w:val="18"/>
                <w:szCs w:val="18"/>
              </w:rPr>
              <w:t xml:space="preserve">- sposobu zapewnienia dostępności do procesu rekrutacji dla osób z niepełnosprawnościami? </w:t>
            </w:r>
          </w:p>
          <w:p w:rsidR="00F2690D" w:rsidRDefault="00F2690D" w:rsidP="00F2690D">
            <w:pPr>
              <w:pStyle w:val="Default"/>
              <w:spacing w:line="256" w:lineRule="auto"/>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lastRenderedPageBreak/>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b/>
                <w:kern w:val="2"/>
                <w:sz w:val="18"/>
                <w:szCs w:val="18"/>
              </w:rPr>
            </w:pPr>
            <w:r>
              <w:rPr>
                <w:rFonts w:ascii="Arial" w:hAnsi="Arial" w:cs="Arial"/>
                <w:b/>
                <w:kern w:val="2"/>
                <w:sz w:val="18"/>
                <w:szCs w:val="18"/>
              </w:rPr>
              <w:t>Kryteria horyzontalne dla trybu pozakonkursowego</w:t>
            </w:r>
          </w:p>
          <w:p w:rsidR="00F2690D" w:rsidRDefault="00F2690D" w:rsidP="00F2690D">
            <w:pPr>
              <w:autoSpaceDE w:val="0"/>
              <w:autoSpaceDN w:val="0"/>
              <w:adjustRightInd w:val="0"/>
              <w:spacing w:before="120"/>
              <w:jc w:val="center"/>
              <w:rPr>
                <w:rFonts w:ascii="Arial" w:hAnsi="Arial" w:cs="Arial"/>
                <w:b/>
                <w:kern w:val="2"/>
                <w:sz w:val="18"/>
                <w:szCs w:val="18"/>
              </w:rPr>
            </w:pPr>
            <w:r>
              <w:rPr>
                <w:rFonts w:ascii="Arial" w:hAnsi="Arial" w:cs="Arial"/>
                <w:sz w:val="18"/>
                <w:szCs w:val="18"/>
              </w:rPr>
              <w:t>Kryteria są weryfikowane na podstawie zapisów wniosku o dofinansowanie projektu. Nie wyklucza to wykorzystania w ocenie spełnienia kryteriów informacji udzielonych przez Wnioskodawcę</w:t>
            </w:r>
            <w:r>
              <w:rPr>
                <w:rFonts w:ascii="Arial" w:hAnsi="Arial" w:cs="Arial"/>
                <w:kern w:val="2"/>
                <w:sz w:val="18"/>
                <w:szCs w:val="18"/>
              </w:rPr>
              <w:t>/Beneficjenta</w:t>
            </w:r>
            <w:r>
              <w:rPr>
                <w:rFonts w:ascii="Arial" w:hAnsi="Arial" w:cs="Arial"/>
                <w:sz w:val="18"/>
                <w:szCs w:val="18"/>
              </w:rPr>
              <w:t xml:space="preserve"> lub pozyskanych na temat Wnioskodawcy</w:t>
            </w:r>
            <w:r>
              <w:rPr>
                <w:rFonts w:ascii="Arial" w:hAnsi="Arial" w:cs="Arial"/>
                <w:kern w:val="2"/>
                <w:sz w:val="18"/>
                <w:szCs w:val="18"/>
              </w:rPr>
              <w:t>/Beneficjenta</w:t>
            </w:r>
            <w:r>
              <w:rPr>
                <w:rFonts w:ascii="Arial" w:hAnsi="Arial" w:cs="Arial"/>
                <w:sz w:val="18"/>
                <w:szCs w:val="18"/>
              </w:rPr>
              <w:t xml:space="preserve"> lub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zgodności projektu z prawem</w:t>
            </w: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41600F">
            <w:pPr>
              <w:pStyle w:val="Default"/>
              <w:numPr>
                <w:ilvl w:val="0"/>
                <w:numId w:val="175"/>
              </w:numPr>
              <w:spacing w:line="256" w:lineRule="auto"/>
              <w:jc w:val="both"/>
              <w:rPr>
                <w:rFonts w:ascii="Arial" w:hAnsi="Arial" w:cs="Arial"/>
                <w:color w:val="000000" w:themeColor="text1"/>
                <w:sz w:val="18"/>
                <w:szCs w:val="18"/>
              </w:rPr>
            </w:pPr>
            <w:r>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F2690D" w:rsidRDefault="00F2690D" w:rsidP="00F2690D">
            <w:pPr>
              <w:pStyle w:val="Default"/>
              <w:spacing w:line="256" w:lineRule="auto"/>
              <w:jc w:val="both"/>
              <w:rPr>
                <w:rFonts w:ascii="Arial" w:hAnsi="Arial" w:cs="Arial"/>
                <w:color w:val="000000" w:themeColor="text1"/>
                <w:sz w:val="18"/>
                <w:szCs w:val="18"/>
              </w:rPr>
            </w:pPr>
          </w:p>
          <w:p w:rsidR="00F2690D" w:rsidRDefault="00F2690D" w:rsidP="00F2690D">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zgodności z właściwymi politykami i zasadami</w:t>
            </w: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41600F">
            <w:pPr>
              <w:pStyle w:val="Default"/>
              <w:numPr>
                <w:ilvl w:val="0"/>
                <w:numId w:val="175"/>
              </w:numPr>
              <w:spacing w:line="256" w:lineRule="auto"/>
              <w:jc w:val="both"/>
              <w:rPr>
                <w:rFonts w:ascii="Arial" w:hAnsi="Arial" w:cs="Arial"/>
                <w:sz w:val="18"/>
                <w:szCs w:val="18"/>
              </w:rPr>
            </w:pPr>
            <w:r>
              <w:rPr>
                <w:rFonts w:ascii="Arial" w:hAnsi="Arial" w:cs="Arial"/>
                <w:sz w:val="18"/>
                <w:szCs w:val="18"/>
              </w:rPr>
              <w:t xml:space="preserve">Czy projekt jest zgodny z zasadą zrównoważonego rozwoju? </w:t>
            </w:r>
          </w:p>
          <w:p w:rsidR="00F2690D" w:rsidRDefault="00F2690D" w:rsidP="00F2690D">
            <w:pPr>
              <w:pStyle w:val="Default"/>
              <w:spacing w:line="256" w:lineRule="auto"/>
              <w:ind w:left="360"/>
              <w:jc w:val="both"/>
              <w:rPr>
                <w:rFonts w:ascii="Arial" w:hAnsi="Arial" w:cs="Arial"/>
                <w:sz w:val="18"/>
                <w:szCs w:val="18"/>
              </w:rPr>
            </w:pPr>
          </w:p>
          <w:p w:rsidR="00F2690D" w:rsidRDefault="00F2690D" w:rsidP="00F2690D">
            <w:pPr>
              <w:pStyle w:val="Default"/>
              <w:spacing w:line="256" w:lineRule="auto"/>
              <w:jc w:val="both"/>
              <w:rPr>
                <w:rFonts w:ascii="Arial" w:hAnsi="Arial" w:cs="Arial"/>
                <w:sz w:val="18"/>
                <w:szCs w:val="18"/>
              </w:rPr>
            </w:pPr>
            <w:r>
              <w:rPr>
                <w:rFonts w:ascii="Arial" w:hAnsi="Arial" w:cs="Arial"/>
                <w:sz w:val="18"/>
                <w:szCs w:val="18"/>
              </w:rPr>
              <w:t xml:space="preserve">Kryterium ma na celu zapewnić zgodność projektu z zasadą zrównoważonego rozwoju. Projekt musi być co najmniej neutralny. </w:t>
            </w:r>
          </w:p>
          <w:p w:rsidR="00F2690D" w:rsidRDefault="00F2690D" w:rsidP="00F2690D">
            <w:pPr>
              <w:pStyle w:val="Default"/>
              <w:spacing w:line="256" w:lineRule="auto"/>
              <w:jc w:val="both"/>
              <w:rPr>
                <w:rFonts w:ascii="Arial" w:hAnsi="Arial" w:cs="Arial"/>
                <w:sz w:val="18"/>
                <w:szCs w:val="18"/>
              </w:rPr>
            </w:pPr>
          </w:p>
          <w:p w:rsidR="00F2690D" w:rsidRDefault="00F2690D" w:rsidP="00F2690D">
            <w:pPr>
              <w:jc w:val="both"/>
              <w:rPr>
                <w:rFonts w:ascii="Arial" w:hAnsi="Arial" w:cs="Arial"/>
                <w:sz w:val="18"/>
                <w:szCs w:val="18"/>
              </w:rPr>
            </w:pPr>
            <w:r>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F2690D" w:rsidRDefault="00F2690D" w:rsidP="00F2690D">
            <w:pPr>
              <w:autoSpaceDE w:val="0"/>
              <w:autoSpaceDN w:val="0"/>
              <w:adjustRightInd w:val="0"/>
              <w:spacing w:before="120"/>
              <w:jc w:val="both"/>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zgodności z właściwymi politykami i zasadami</w:t>
            </w:r>
          </w:p>
        </w:tc>
        <w:tc>
          <w:tcPr>
            <w:tcW w:w="1984"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41600F">
            <w:pPr>
              <w:pStyle w:val="Default"/>
              <w:numPr>
                <w:ilvl w:val="0"/>
                <w:numId w:val="175"/>
              </w:numPr>
              <w:spacing w:line="256" w:lineRule="auto"/>
              <w:jc w:val="both"/>
              <w:rPr>
                <w:rFonts w:ascii="Arial" w:hAnsi="Arial" w:cs="Arial"/>
                <w:sz w:val="18"/>
                <w:szCs w:val="18"/>
              </w:rPr>
            </w:pPr>
            <w:r>
              <w:rPr>
                <w:rFonts w:ascii="Arial" w:hAnsi="Arial" w:cs="Arial"/>
                <w:sz w:val="18"/>
                <w:szCs w:val="18"/>
              </w:rPr>
              <w:t xml:space="preserve">Czy projekt jest zgodny z zasadą równości szans kobiet i mężczyzn? </w:t>
            </w:r>
          </w:p>
          <w:p w:rsidR="00F2690D" w:rsidRDefault="00F2690D" w:rsidP="00F2690D">
            <w:pPr>
              <w:autoSpaceDE w:val="0"/>
              <w:autoSpaceDN w:val="0"/>
              <w:adjustRightInd w:val="0"/>
              <w:spacing w:before="120"/>
              <w:jc w:val="both"/>
              <w:rPr>
                <w:rFonts w:ascii="Arial" w:hAnsi="Arial" w:cs="Arial"/>
                <w:kern w:val="2"/>
                <w:sz w:val="18"/>
                <w:szCs w:val="18"/>
              </w:rPr>
            </w:pPr>
            <w:r>
              <w:rPr>
                <w:rFonts w:ascii="Arial"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r w:rsidR="00F2690D" w:rsidTr="00F2690D">
        <w:trPr>
          <w:trHeight w:val="567"/>
        </w:trPr>
        <w:tc>
          <w:tcPr>
            <w:tcW w:w="1224" w:type="pct"/>
            <w:tcBorders>
              <w:top w:val="single" w:sz="4" w:space="0" w:color="auto"/>
              <w:left w:val="single" w:sz="8" w:space="0" w:color="auto"/>
              <w:bottom w:val="single" w:sz="4" w:space="0" w:color="auto"/>
              <w:right w:val="single" w:sz="4" w:space="0" w:color="auto"/>
            </w:tcBorders>
            <w:shd w:val="clear" w:color="auto" w:fill="BDD6EE"/>
            <w:vAlign w:val="center"/>
            <w:hideMark/>
          </w:tcPr>
          <w:p w:rsidR="00F2690D" w:rsidRDefault="00F2690D" w:rsidP="00F2690D">
            <w:pPr>
              <w:ind w:left="57"/>
              <w:jc w:val="center"/>
              <w:rPr>
                <w:rFonts w:ascii="Arial" w:hAnsi="Arial" w:cs="Arial"/>
                <w:sz w:val="18"/>
                <w:szCs w:val="18"/>
              </w:rPr>
            </w:pPr>
            <w:r>
              <w:rPr>
                <w:rFonts w:ascii="Arial" w:hAnsi="Arial" w:cs="Arial"/>
                <w:sz w:val="18"/>
                <w:szCs w:val="18"/>
              </w:rPr>
              <w:lastRenderedPageBreak/>
              <w:t>Nazwa kryterium:</w:t>
            </w:r>
          </w:p>
          <w:p w:rsidR="00F2690D" w:rsidRDefault="00F2690D" w:rsidP="00F2690D">
            <w:pPr>
              <w:ind w:left="57"/>
              <w:jc w:val="center"/>
              <w:rPr>
                <w:rFonts w:ascii="Arial" w:hAnsi="Arial" w:cs="Arial"/>
                <w:sz w:val="18"/>
                <w:szCs w:val="18"/>
              </w:rPr>
            </w:pPr>
            <w:r>
              <w:rPr>
                <w:rFonts w:ascii="Arial" w:hAnsi="Arial" w:cs="Arial"/>
                <w:sz w:val="18"/>
                <w:szCs w:val="18"/>
              </w:rPr>
              <w:t>Kryterium zgodności z właściwymi politykami i zasadami</w:t>
            </w:r>
          </w:p>
        </w:tc>
        <w:tc>
          <w:tcPr>
            <w:tcW w:w="1984" w:type="pct"/>
            <w:tcBorders>
              <w:top w:val="single" w:sz="4" w:space="0" w:color="auto"/>
              <w:left w:val="single" w:sz="4" w:space="0" w:color="auto"/>
              <w:bottom w:val="single" w:sz="4" w:space="0" w:color="auto"/>
              <w:right w:val="single" w:sz="8" w:space="0" w:color="auto"/>
            </w:tcBorders>
            <w:vAlign w:val="center"/>
          </w:tcPr>
          <w:p w:rsidR="00F2690D" w:rsidRDefault="00F2690D" w:rsidP="0041600F">
            <w:pPr>
              <w:pStyle w:val="Default"/>
              <w:numPr>
                <w:ilvl w:val="0"/>
                <w:numId w:val="175"/>
              </w:numPr>
              <w:spacing w:line="256" w:lineRule="auto"/>
              <w:jc w:val="both"/>
              <w:rPr>
                <w:rFonts w:ascii="Arial" w:hAnsi="Arial" w:cs="Arial"/>
                <w:kern w:val="2"/>
                <w:sz w:val="18"/>
                <w:szCs w:val="18"/>
              </w:rPr>
            </w:pPr>
            <w:r>
              <w:rPr>
                <w:rFonts w:ascii="Arial" w:hAnsi="Arial" w:cs="Arial"/>
                <w:kern w:val="2"/>
                <w:sz w:val="18"/>
                <w:szCs w:val="18"/>
              </w:rPr>
              <w:t>Czy projekt jest zgodny z zasadą równości szans i niedyskryminacji, w tym dostępności dla osób z niepełnosprawnościami?</w:t>
            </w:r>
          </w:p>
          <w:p w:rsidR="00F2690D" w:rsidRDefault="00F2690D" w:rsidP="00F2690D">
            <w:pPr>
              <w:jc w:val="both"/>
              <w:rPr>
                <w:rFonts w:ascii="Arial" w:hAnsi="Arial" w:cs="Arial"/>
                <w:kern w:val="2"/>
                <w:sz w:val="18"/>
                <w:szCs w:val="18"/>
              </w:rPr>
            </w:pPr>
          </w:p>
          <w:p w:rsidR="00F2690D" w:rsidRDefault="00F2690D" w:rsidP="00F2690D">
            <w:pPr>
              <w:jc w:val="both"/>
              <w:rPr>
                <w:rFonts w:ascii="Arial" w:eastAsia="Calibri" w:hAnsi="Arial" w:cs="Arial"/>
                <w:kern w:val="24"/>
                <w:sz w:val="18"/>
                <w:szCs w:val="18"/>
              </w:rPr>
            </w:pPr>
            <w:r>
              <w:rPr>
                <w:rFonts w:ascii="Arial" w:eastAsia="Calibri" w:hAnsi="Arial" w:cs="Arial"/>
                <w:kern w:val="24"/>
                <w:sz w:val="18"/>
                <w:szCs w:val="18"/>
              </w:rPr>
              <w:t xml:space="preserve">Kryterium ma na celu zweryfikowanie dwóch elementów: </w:t>
            </w:r>
          </w:p>
          <w:p w:rsidR="00F2690D" w:rsidRDefault="00F2690D" w:rsidP="00F2690D">
            <w:pPr>
              <w:pStyle w:val="Akapitzlist"/>
              <w:numPr>
                <w:ilvl w:val="0"/>
                <w:numId w:val="19"/>
              </w:numPr>
              <w:autoSpaceDE/>
              <w:spacing w:line="256" w:lineRule="auto"/>
              <w:ind w:left="454"/>
              <w:contextualSpacing/>
              <w:jc w:val="both"/>
              <w:rPr>
                <w:rFonts w:ascii="Arial" w:eastAsia="Calibri" w:hAnsi="Arial" w:cs="Arial"/>
                <w:color w:val="000000" w:themeColor="text1"/>
                <w:kern w:val="24"/>
                <w:sz w:val="18"/>
                <w:szCs w:val="18"/>
                <w:lang w:eastAsia="en-US"/>
              </w:rPr>
            </w:pPr>
            <w:r>
              <w:rPr>
                <w:rFonts w:ascii="Arial" w:eastAsia="Calibri" w:hAnsi="Arial" w:cs="Arial"/>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F2690D" w:rsidRDefault="00F2690D" w:rsidP="00F2690D">
            <w:pPr>
              <w:pStyle w:val="Akapitzlist"/>
              <w:numPr>
                <w:ilvl w:val="0"/>
                <w:numId w:val="19"/>
              </w:numPr>
              <w:autoSpaceDE/>
              <w:spacing w:line="256" w:lineRule="auto"/>
              <w:ind w:left="454"/>
              <w:contextualSpacing/>
              <w:jc w:val="both"/>
              <w:rPr>
                <w:rFonts w:ascii="Arial" w:eastAsia="Calibri" w:hAnsi="Arial" w:cs="Arial"/>
                <w:kern w:val="24"/>
                <w:sz w:val="18"/>
                <w:szCs w:val="18"/>
                <w:lang w:eastAsia="en-US"/>
              </w:rPr>
            </w:pPr>
            <w:r>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r>
              <w:rPr>
                <w:rFonts w:ascii="Arial" w:eastAsia="Calibri" w:hAnsi="Arial" w:cs="Arial"/>
                <w:kern w:val="24"/>
                <w:sz w:val="18"/>
                <w:szCs w:val="18"/>
                <w:lang w:eastAsia="en-US"/>
              </w:rPr>
              <w:t>.</w:t>
            </w:r>
          </w:p>
          <w:p w:rsidR="00F2690D" w:rsidRDefault="00F2690D" w:rsidP="00F2690D">
            <w:pPr>
              <w:jc w:val="center"/>
              <w:rPr>
                <w:rFonts w:ascii="Arial" w:eastAsia="Calibri" w:hAnsi="Arial" w:cs="Arial"/>
                <w:kern w:val="24"/>
                <w:sz w:val="18"/>
                <w:szCs w:val="18"/>
              </w:rPr>
            </w:pPr>
          </w:p>
          <w:p w:rsidR="00F2690D" w:rsidRDefault="00F2690D" w:rsidP="00F2690D">
            <w:pPr>
              <w:jc w:val="both"/>
              <w:rPr>
                <w:rFonts w:ascii="Arial" w:eastAsia="Calibri" w:hAnsi="Arial" w:cs="Arial"/>
                <w:kern w:val="24"/>
                <w:sz w:val="18"/>
                <w:szCs w:val="18"/>
              </w:rPr>
            </w:pPr>
            <w:r>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F2690D" w:rsidRDefault="00F2690D" w:rsidP="00F2690D">
            <w:pPr>
              <w:pStyle w:val="Akapitzlist"/>
              <w:numPr>
                <w:ilvl w:val="0"/>
                <w:numId w:val="20"/>
              </w:numPr>
              <w:autoSpaceDE/>
              <w:spacing w:line="256" w:lineRule="auto"/>
              <w:ind w:left="454"/>
              <w:contextualSpacing/>
              <w:jc w:val="both"/>
              <w:rPr>
                <w:rFonts w:ascii="Arial" w:eastAsia="Calibri" w:hAnsi="Arial" w:cs="Arial"/>
                <w:kern w:val="24"/>
                <w:sz w:val="18"/>
                <w:szCs w:val="18"/>
                <w:lang w:eastAsia="en-US"/>
              </w:rPr>
            </w:pPr>
            <w:r>
              <w:rPr>
                <w:rFonts w:ascii="Arial" w:eastAsia="Calibri" w:hAnsi="Arial" w:cs="Arial"/>
                <w:kern w:val="24"/>
                <w:sz w:val="18"/>
                <w:szCs w:val="18"/>
                <w:lang w:eastAsia="en-US"/>
              </w:rPr>
              <w:t xml:space="preserve">odpowiednich działań (m.in. rekrutacyjnych, informacyjnych, promocyjnych, merytorycznych), które umożliwiają tym osobom faktyczną możliwość udziału w projekcie; </w:t>
            </w:r>
          </w:p>
          <w:p w:rsidR="00F2690D" w:rsidRDefault="00F2690D" w:rsidP="00F2690D">
            <w:pPr>
              <w:pStyle w:val="Akapitzlist"/>
              <w:numPr>
                <w:ilvl w:val="0"/>
                <w:numId w:val="20"/>
              </w:numPr>
              <w:autoSpaceDE/>
              <w:spacing w:line="256" w:lineRule="auto"/>
              <w:ind w:left="454"/>
              <w:contextualSpacing/>
              <w:jc w:val="both"/>
              <w:rPr>
                <w:rFonts w:ascii="Arial" w:hAnsi="Arial" w:cs="Arial"/>
                <w:sz w:val="18"/>
                <w:szCs w:val="18"/>
                <w:lang w:eastAsia="en-US"/>
              </w:rPr>
            </w:pPr>
            <w:r>
              <w:rPr>
                <w:rFonts w:ascii="Arial" w:eastAsia="Calibri" w:hAnsi="Arial" w:cs="Arial"/>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F2690D" w:rsidRDefault="00F2690D" w:rsidP="00F2690D">
            <w:pPr>
              <w:jc w:val="both"/>
              <w:rPr>
                <w:rFonts w:ascii="Arial" w:hAnsi="Arial" w:cs="Arial"/>
                <w:b/>
                <w:bCs/>
                <w:kern w:val="24"/>
                <w:sz w:val="18"/>
                <w:szCs w:val="18"/>
              </w:rPr>
            </w:pPr>
          </w:p>
          <w:p w:rsidR="00F2690D" w:rsidRDefault="00F2690D" w:rsidP="00F2690D">
            <w:pPr>
              <w:autoSpaceDE w:val="0"/>
              <w:autoSpaceDN w:val="0"/>
              <w:jc w:val="both"/>
              <w:rPr>
                <w:rFonts w:ascii="Arial" w:hAnsi="Arial" w:cs="Arial"/>
              </w:rPr>
            </w:pPr>
            <w:r>
              <w:rPr>
                <w:rFonts w:ascii="Arial" w:hAnsi="Arial" w:cs="Arial"/>
                <w:kern w:val="24"/>
                <w:sz w:val="18"/>
                <w:szCs w:val="18"/>
              </w:rPr>
              <w:t>Warunki</w:t>
            </w:r>
            <w:r>
              <w:rPr>
                <w:rFonts w:ascii="Arial"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F2690D" w:rsidRPr="00AE31AB" w:rsidRDefault="00F2690D" w:rsidP="00F2690D">
            <w:pPr>
              <w:autoSpaceDE w:val="0"/>
              <w:autoSpaceDN w:val="0"/>
              <w:jc w:val="both"/>
              <w:rPr>
                <w:rFonts w:ascii="Arial" w:eastAsia="Calibri" w:hAnsi="Arial" w:cs="Arial"/>
                <w:kern w:val="24"/>
                <w:sz w:val="18"/>
                <w:szCs w:val="18"/>
              </w:rPr>
            </w:pPr>
            <w:r w:rsidRPr="00AE31AB">
              <w:rPr>
                <w:rFonts w:ascii="Arial" w:eastAsia="Calibri" w:hAnsi="Arial" w:cs="Arial"/>
                <w:kern w:val="24"/>
                <w:sz w:val="18"/>
                <w:szCs w:val="18"/>
              </w:rPr>
              <w:t xml:space="preserve">Ponadto w przypadku podmiotów  wymienionych w ustawie  z 4 kwietnia 2019 r. </w:t>
            </w:r>
            <w:r w:rsidRPr="00AE31AB">
              <w:rPr>
                <w:rFonts w:ascii="Arial" w:eastAsia="Calibri" w:hAnsi="Arial" w:cs="Arial"/>
                <w:i/>
                <w:iCs/>
                <w:kern w:val="24"/>
                <w:sz w:val="18"/>
                <w:szCs w:val="18"/>
              </w:rPr>
              <w:t>o dostępności cyfrowej stron internetowych i aplikacji mobilnych podmiotów publicznych</w:t>
            </w:r>
            <w:r w:rsidRPr="00AE31AB">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F2690D" w:rsidRDefault="00F2690D" w:rsidP="00F2690D">
            <w:pPr>
              <w:jc w:val="both"/>
              <w:rPr>
                <w:rFonts w:ascii="Arial" w:hAnsi="Arial" w:cs="Arial"/>
                <w:kern w:val="24"/>
                <w:sz w:val="18"/>
                <w:szCs w:val="18"/>
              </w:rPr>
            </w:pPr>
            <w:r>
              <w:rPr>
                <w:rFonts w:ascii="Arial" w:eastAsia="Calibri" w:hAnsi="Arial" w:cs="Arial"/>
                <w:kern w:val="24"/>
                <w:sz w:val="18"/>
                <w:szCs w:val="18"/>
              </w:rPr>
              <w:t xml:space="preserve">Dopuszcza się, w uzasadnionych </w:t>
            </w:r>
            <w:r>
              <w:rPr>
                <w:rFonts w:ascii="Arial" w:eastAsia="Calibri" w:hAnsi="Arial" w:cs="Arial"/>
                <w:color w:val="000000" w:themeColor="text1"/>
                <w:kern w:val="24"/>
                <w:sz w:val="18"/>
                <w:szCs w:val="18"/>
              </w:rPr>
              <w:t xml:space="preserve">przypadkach, </w:t>
            </w:r>
            <w:r>
              <w:rPr>
                <w:rFonts w:ascii="Arial" w:hAnsi="Arial" w:cs="Arial"/>
                <w:color w:val="000000" w:themeColor="text1"/>
                <w:sz w:val="18"/>
                <w:szCs w:val="18"/>
              </w:rPr>
              <w:t>n</w:t>
            </w:r>
            <w:r>
              <w:rPr>
                <w:rFonts w:ascii="Arial" w:eastAsia="Calibri" w:hAnsi="Arial" w:cs="Arial"/>
                <w:color w:val="000000" w:themeColor="text1"/>
                <w:kern w:val="24"/>
                <w:sz w:val="18"/>
                <w:szCs w:val="18"/>
              </w:rPr>
              <w:t>eutralność poszczególnych produktów projektu wobec zasady równości szans i niedyskryminacji, w tym</w:t>
            </w:r>
            <w:r>
              <w:rPr>
                <w:rFonts w:ascii="Arial" w:hAnsi="Arial" w:cs="Arial"/>
                <w:color w:val="000000" w:themeColor="text1"/>
                <w:kern w:val="24"/>
                <w:sz w:val="18"/>
                <w:szCs w:val="18"/>
              </w:rPr>
              <w:t xml:space="preserve"> dostępności dla osób z niepełnosprawnościami</w:t>
            </w:r>
            <w:r>
              <w:rPr>
                <w:rFonts w:ascii="Arial" w:eastAsia="Calibri" w:hAnsi="Arial" w:cs="Arial"/>
                <w:color w:val="000000" w:themeColor="text1"/>
                <w:kern w:val="24"/>
                <w:sz w:val="18"/>
                <w:szCs w:val="18"/>
              </w:rPr>
              <w:t>. W takim przypadku kryterium uznaje się za spełnione.</w:t>
            </w:r>
            <w:r>
              <w:rPr>
                <w:rFonts w:ascii="Arial" w:eastAsia="Calibri" w:hAnsi="Arial" w:cs="Arial"/>
                <w:b/>
                <w:bCs/>
                <w:color w:val="000000" w:themeColor="text1"/>
                <w:kern w:val="24"/>
                <w:sz w:val="18"/>
                <w:szCs w:val="18"/>
              </w:rPr>
              <w:t xml:space="preserve"> </w:t>
            </w:r>
            <w:r>
              <w:rPr>
                <w:rFonts w:ascii="Arial" w:eastAsia="Calibri" w:hAnsi="Arial" w:cs="Arial"/>
                <w:b/>
                <w:bCs/>
                <w:color w:val="000000" w:themeColor="text1"/>
                <w:kern w:val="24"/>
                <w:sz w:val="18"/>
                <w:szCs w:val="18"/>
              </w:rPr>
              <w:lastRenderedPageBreak/>
              <w:t xml:space="preserve">Neutralność produktu jest sytuacją rzadką oraz wyjątkową, ponieważ obiorcą każdego z produktów projektu może być osoba z niepełnosprawnością. </w:t>
            </w:r>
            <w:r>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F2690D" w:rsidRDefault="00F2690D" w:rsidP="00F2690D">
            <w:pPr>
              <w:autoSpaceDE w:val="0"/>
              <w:autoSpaceDN w:val="0"/>
              <w:adjustRightInd w:val="0"/>
              <w:jc w:val="both"/>
              <w:rPr>
                <w:rFonts w:ascii="Arial" w:hAnsi="Arial" w:cs="Arial"/>
                <w:sz w:val="18"/>
                <w:szCs w:val="18"/>
              </w:rPr>
            </w:pPr>
            <w:r>
              <w:rPr>
                <w:rFonts w:ascii="Arial" w:hAnsi="Arial" w:cs="Arial"/>
                <w:kern w:val="24"/>
                <w:sz w:val="18"/>
                <w:szCs w:val="18"/>
              </w:rPr>
              <w:t>Kryterium zostanie zweryfikowane na podstawie zapisów zawartych w różnych częściach wniosku o dofinansowanie projektu (</w:t>
            </w:r>
            <w:r>
              <w:rPr>
                <w:rFonts w:ascii="Arial" w:hAnsi="Arial" w:cs="Arial"/>
                <w:bCs/>
                <w:kern w:val="24"/>
                <w:sz w:val="18"/>
                <w:szCs w:val="18"/>
              </w:rPr>
              <w:t>np. opisu grupy docelowej, procesu rekrutacji, działań merytorycznych, budżetu)</w:t>
            </w:r>
            <w:r>
              <w:rPr>
                <w:rFonts w:ascii="Arial" w:hAnsi="Arial" w:cs="Arial"/>
                <w:kern w:val="24"/>
                <w:sz w:val="18"/>
                <w:szCs w:val="18"/>
              </w:rPr>
              <w:t>.</w:t>
            </w:r>
          </w:p>
          <w:p w:rsidR="00F2690D" w:rsidRDefault="00F2690D" w:rsidP="00F2690D">
            <w:pPr>
              <w:autoSpaceDE w:val="0"/>
              <w:autoSpaceDN w:val="0"/>
              <w:adjustRightInd w:val="0"/>
              <w:spacing w:before="120"/>
              <w:jc w:val="both"/>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p>
        </w:tc>
        <w:tc>
          <w:tcPr>
            <w:tcW w:w="817" w:type="pct"/>
            <w:tcBorders>
              <w:top w:val="single" w:sz="4" w:space="0" w:color="auto"/>
              <w:left w:val="single" w:sz="4" w:space="0" w:color="auto"/>
              <w:bottom w:val="single" w:sz="4" w:space="0" w:color="auto"/>
              <w:right w:val="single" w:sz="8" w:space="0" w:color="auto"/>
            </w:tcBorders>
            <w:shd w:val="clear" w:color="auto" w:fill="BDD6EE"/>
            <w:vAlign w:val="center"/>
            <w:hideMark/>
          </w:tcPr>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lastRenderedPageBreak/>
              <w:t>Opis znaczenia kryterium</w:t>
            </w:r>
          </w:p>
        </w:tc>
        <w:tc>
          <w:tcPr>
            <w:tcW w:w="975" w:type="pct"/>
            <w:tcBorders>
              <w:top w:val="single" w:sz="4" w:space="0" w:color="auto"/>
              <w:left w:val="single" w:sz="4" w:space="0" w:color="auto"/>
              <w:bottom w:val="single" w:sz="4" w:space="0" w:color="auto"/>
              <w:right w:val="single" w:sz="8" w:space="0" w:color="auto"/>
            </w:tcBorders>
            <w:vAlign w:val="center"/>
            <w:hideMark/>
          </w:tcPr>
          <w:p w:rsidR="00F2690D" w:rsidRDefault="00F2690D" w:rsidP="00F2690D">
            <w:pPr>
              <w:pStyle w:val="Default"/>
              <w:spacing w:line="256" w:lineRule="auto"/>
              <w:jc w:val="center"/>
              <w:rPr>
                <w:rFonts w:ascii="Arial" w:hAnsi="Arial" w:cs="Arial"/>
                <w:sz w:val="18"/>
                <w:szCs w:val="18"/>
              </w:rPr>
            </w:pPr>
            <w:r>
              <w:rPr>
                <w:rFonts w:ascii="Arial" w:hAnsi="Arial" w:cs="Arial"/>
                <w:sz w:val="18"/>
                <w:szCs w:val="18"/>
              </w:rPr>
              <w:t>Tak/Nie</w:t>
            </w:r>
          </w:p>
          <w:p w:rsidR="00F2690D" w:rsidRDefault="00F2690D" w:rsidP="00F2690D">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sz w:val="20"/>
              </w:rPr>
              <w:t xml:space="preserve"> </w:t>
            </w:r>
            <w:r>
              <w:rPr>
                <w:rFonts w:ascii="Arial" w:hAnsi="Arial" w:cs="Arial"/>
                <w:sz w:val="18"/>
                <w:szCs w:val="18"/>
              </w:rPr>
              <w:t>Niespełnienie kryterium po wezwaniu do uzupełnienia/ poprawy skutkuje odrzuceniem projektu</w:t>
            </w:r>
          </w:p>
        </w:tc>
      </w:tr>
    </w:tbl>
    <w:p w:rsidR="00F2690D" w:rsidRDefault="00F2690D" w:rsidP="00F2690D"/>
    <w:p w:rsidR="00467428" w:rsidRDefault="00467428" w:rsidP="00467428"/>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E43E9F" w:rsidRPr="009C70B2" w:rsidTr="00E43E9F">
        <w:trPr>
          <w:trHeight w:val="224"/>
        </w:trPr>
        <w:tc>
          <w:tcPr>
            <w:tcW w:w="5000" w:type="pct"/>
            <w:gridSpan w:val="2"/>
            <w:shd w:val="clear" w:color="auto" w:fill="D9D9D9"/>
            <w:vAlign w:val="center"/>
          </w:tcPr>
          <w:p w:rsidR="00E43E9F" w:rsidRPr="009C70B2" w:rsidRDefault="00E43E9F" w:rsidP="00E43E9F">
            <w:pPr>
              <w:spacing w:line="276" w:lineRule="auto"/>
              <w:jc w:val="center"/>
              <w:rPr>
                <w:rFonts w:ascii="Arial" w:hAnsi="Arial" w:cs="Arial"/>
                <w:b/>
                <w:sz w:val="24"/>
                <w:szCs w:val="24"/>
              </w:rPr>
            </w:pPr>
            <w:r w:rsidRPr="009C70B2">
              <w:rPr>
                <w:rFonts w:ascii="Arial" w:hAnsi="Arial" w:cs="Arial"/>
                <w:b/>
                <w:sz w:val="24"/>
                <w:szCs w:val="24"/>
              </w:rPr>
              <w:t>PLAN DZIAŁANIA NA ROK 20</w:t>
            </w:r>
            <w:r>
              <w:rPr>
                <w:rFonts w:ascii="Arial" w:hAnsi="Arial" w:cs="Arial"/>
                <w:b/>
                <w:sz w:val="24"/>
                <w:szCs w:val="24"/>
              </w:rPr>
              <w:t>20</w:t>
            </w:r>
          </w:p>
        </w:tc>
      </w:tr>
      <w:tr w:rsidR="00E43E9F" w:rsidRPr="009C70B2" w:rsidTr="00E43E9F">
        <w:trPr>
          <w:trHeight w:val="224"/>
        </w:trPr>
        <w:tc>
          <w:tcPr>
            <w:tcW w:w="1870" w:type="pct"/>
            <w:shd w:val="clear" w:color="auto" w:fill="D9D9D9"/>
            <w:vAlign w:val="center"/>
          </w:tcPr>
          <w:p w:rsidR="00E43E9F" w:rsidRPr="009C70B2" w:rsidRDefault="00E43E9F" w:rsidP="00E43E9F">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rsidR="00E43E9F" w:rsidRPr="009C70B2" w:rsidRDefault="00E43E9F" w:rsidP="00E43E9F">
            <w:pPr>
              <w:spacing w:line="276" w:lineRule="auto"/>
              <w:jc w:val="center"/>
              <w:rPr>
                <w:rFonts w:ascii="Arial" w:hAnsi="Arial" w:cs="Arial"/>
                <w:sz w:val="18"/>
                <w:szCs w:val="18"/>
              </w:rPr>
            </w:pPr>
            <w:r>
              <w:rPr>
                <w:rFonts w:ascii="Arial" w:hAnsi="Arial" w:cs="Arial"/>
                <w:sz w:val="18"/>
                <w:szCs w:val="18"/>
              </w:rPr>
              <w:t>2</w:t>
            </w:r>
          </w:p>
        </w:tc>
      </w:tr>
      <w:tr w:rsidR="00E43E9F" w:rsidRPr="009C70B2" w:rsidTr="00E43E9F">
        <w:trPr>
          <w:trHeight w:val="583"/>
        </w:trPr>
        <w:tc>
          <w:tcPr>
            <w:tcW w:w="1870" w:type="pct"/>
            <w:shd w:val="clear" w:color="auto" w:fill="D9D9D9"/>
            <w:vAlign w:val="center"/>
          </w:tcPr>
          <w:p w:rsidR="00E43E9F" w:rsidRPr="009C70B2" w:rsidRDefault="00E43E9F" w:rsidP="00E43E9F">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rsidR="00E43E9F" w:rsidRPr="009C70B2" w:rsidRDefault="00E43E9F" w:rsidP="00E43E9F">
            <w:pPr>
              <w:pStyle w:val="Nagwek2"/>
              <w:spacing w:before="0" w:line="276" w:lineRule="auto"/>
              <w:jc w:val="center"/>
              <w:rPr>
                <w:rFonts w:cs="Arial"/>
                <w:b/>
                <w:sz w:val="18"/>
                <w:szCs w:val="18"/>
              </w:rPr>
            </w:pPr>
            <w:bookmarkStart w:id="4" w:name="_Toc40087719"/>
            <w:r>
              <w:rPr>
                <w:rFonts w:cs="Arial"/>
                <w:sz w:val="18"/>
                <w:szCs w:val="18"/>
              </w:rPr>
              <w:t>9</w:t>
            </w:r>
            <w:bookmarkEnd w:id="4"/>
          </w:p>
        </w:tc>
      </w:tr>
    </w:tbl>
    <w:p w:rsidR="00E43E9F" w:rsidRDefault="00E43E9F" w:rsidP="00E43E9F"/>
    <w:p w:rsidR="00E43E9F" w:rsidRPr="00AA6119" w:rsidRDefault="00E43E9F" w:rsidP="00E43E9F">
      <w:pPr>
        <w:rPr>
          <w:rFonts w:ascii="Arial" w:hAnsi="Arial" w:cs="Arial"/>
          <w:b/>
          <w:sz w:val="22"/>
          <w:szCs w:val="22"/>
        </w:rPr>
      </w:pPr>
      <w:r w:rsidRPr="00AA6119">
        <w:rPr>
          <w:rFonts w:ascii="Arial" w:hAnsi="Arial" w:cs="Arial"/>
          <w:b/>
          <w:sz w:val="22"/>
          <w:szCs w:val="22"/>
        </w:rPr>
        <w:t>Zasada ogólna:</w:t>
      </w:r>
    </w:p>
    <w:p w:rsidR="00E43E9F" w:rsidRPr="000419A6" w:rsidRDefault="00E43E9F" w:rsidP="00E43E9F">
      <w:pPr>
        <w:jc w:val="both"/>
        <w:rPr>
          <w:rFonts w:asciiTheme="minorHAnsi" w:hAnsiTheme="minorHAnsi" w:cs="Arial"/>
          <w:sz w:val="24"/>
          <w:szCs w:val="24"/>
        </w:rPr>
      </w:pPr>
      <w:r w:rsidRPr="000419A6">
        <w:rPr>
          <w:rFonts w:asciiTheme="minorHAnsi" w:hAnsiTheme="minorHAnsi" w:cs="Arial"/>
          <w:sz w:val="24"/>
          <w:szCs w:val="24"/>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E43E9F" w:rsidRDefault="00E43E9F" w:rsidP="00E43E9F"/>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6"/>
        <w:gridCol w:w="59"/>
        <w:gridCol w:w="2515"/>
        <w:gridCol w:w="1478"/>
        <w:gridCol w:w="1777"/>
        <w:gridCol w:w="1740"/>
      </w:tblGrid>
      <w:tr w:rsidR="00E43E9F" w:rsidTr="00E43E9F">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24"/>
                <w:szCs w:val="24"/>
              </w:rPr>
              <w:t xml:space="preserve">KARTA DZIAŁANIA 9.1, </w:t>
            </w:r>
            <w:r>
              <w:rPr>
                <w:rFonts w:ascii="Arial" w:hAnsi="Arial" w:cs="Arial"/>
                <w:b/>
                <w:sz w:val="20"/>
              </w:rPr>
              <w:t>PODDZIAŁANIE 9.1.1</w:t>
            </w:r>
          </w:p>
        </w:tc>
      </w:tr>
      <w:tr w:rsidR="00E43E9F" w:rsidTr="00E43E9F">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E43E9F" w:rsidRPr="00C463F7" w:rsidTr="00E43E9F">
        <w:trPr>
          <w:trHeight w:val="129"/>
          <w:jc w:val="center"/>
        </w:trPr>
        <w:tc>
          <w:tcPr>
            <w:tcW w:w="1154"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6"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E43E9F" w:rsidRPr="00C463F7" w:rsidRDefault="00E43E9F" w:rsidP="00E43E9F">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E43E9F" w:rsidRPr="00C463F7" w:rsidTr="00E43E9F">
        <w:trPr>
          <w:trHeight w:val="42"/>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2. Priorytet inwestycyjny</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C463F7" w:rsidRDefault="00E43E9F" w:rsidP="00E43E9F">
            <w:pPr>
              <w:spacing w:line="276" w:lineRule="auto"/>
              <w:rPr>
                <w:rFonts w:ascii="Arial" w:hAnsi="Arial" w:cs="Arial"/>
                <w:sz w:val="18"/>
                <w:szCs w:val="18"/>
              </w:rPr>
            </w:pPr>
            <w:r>
              <w:rPr>
                <w:rFonts w:ascii="Arial" w:hAnsi="Arial" w:cs="Arial"/>
                <w:sz w:val="18"/>
                <w:szCs w:val="18"/>
              </w:rPr>
              <w:t>9 i</w:t>
            </w:r>
          </w:p>
        </w:tc>
      </w:tr>
      <w:tr w:rsidR="00E43E9F" w:rsidRPr="00DD2622" w:rsidTr="00E43E9F">
        <w:trPr>
          <w:trHeight w:val="74"/>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Pr="00DD2622" w:rsidRDefault="00E43E9F" w:rsidP="00E43E9F">
            <w:pPr>
              <w:spacing w:line="276" w:lineRule="auto"/>
              <w:rPr>
                <w:rFonts w:ascii="Arial" w:hAnsi="Arial" w:cs="Arial"/>
                <w:sz w:val="18"/>
                <w:szCs w:val="18"/>
              </w:rPr>
            </w:pPr>
            <w:r w:rsidRPr="0095174A">
              <w:rPr>
                <w:rFonts w:ascii="Arial" w:hAnsi="Arial" w:cs="Arial"/>
                <w:sz w:val="18"/>
                <w:szCs w:val="18"/>
              </w:rPr>
              <w:t xml:space="preserve">Marzec 2020  </w:t>
            </w:r>
          </w:p>
        </w:tc>
      </w:tr>
      <w:tr w:rsidR="00E43E9F" w:rsidRPr="00DD2622" w:rsidTr="00E43E9F">
        <w:trPr>
          <w:trHeight w:val="74"/>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Pr="00DD2622" w:rsidRDefault="00E43E9F" w:rsidP="00E43E9F">
            <w:pPr>
              <w:spacing w:line="276" w:lineRule="auto"/>
              <w:rPr>
                <w:rFonts w:ascii="Arial" w:hAnsi="Arial" w:cs="Arial"/>
                <w:sz w:val="18"/>
                <w:szCs w:val="18"/>
              </w:rPr>
            </w:pPr>
            <w:r w:rsidRPr="0095174A">
              <w:rPr>
                <w:rFonts w:ascii="Arial" w:hAnsi="Arial" w:cs="Arial"/>
                <w:sz w:val="18"/>
                <w:szCs w:val="18"/>
              </w:rPr>
              <w:t>4 000 000</w:t>
            </w:r>
          </w:p>
        </w:tc>
      </w:tr>
      <w:tr w:rsidR="00E43E9F" w:rsidTr="00E43E9F">
        <w:trPr>
          <w:trHeight w:val="105"/>
          <w:jc w:val="center"/>
        </w:trPr>
        <w:tc>
          <w:tcPr>
            <w:tcW w:w="1154"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5. Instytucja organizująca konkurs</w:t>
            </w:r>
          </w:p>
        </w:tc>
        <w:tc>
          <w:tcPr>
            <w:tcW w:w="3846"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Default="00E43E9F" w:rsidP="00E43E9F">
            <w:pPr>
              <w:spacing w:line="276" w:lineRule="auto"/>
              <w:rPr>
                <w:rFonts w:ascii="Arial" w:hAnsi="Arial" w:cs="Arial"/>
                <w:sz w:val="18"/>
                <w:szCs w:val="18"/>
              </w:rPr>
            </w:pPr>
            <w:r>
              <w:rPr>
                <w:rFonts w:ascii="Arial" w:hAnsi="Arial" w:cs="Arial"/>
                <w:sz w:val="18"/>
                <w:szCs w:val="18"/>
              </w:rPr>
              <w:t>Dolnośląski Wojewódzki Urząd Pracy</w:t>
            </w:r>
          </w:p>
        </w:tc>
      </w:tr>
      <w:tr w:rsidR="00E43E9F" w:rsidTr="00E43E9F">
        <w:trPr>
          <w:trHeight w:val="1091"/>
          <w:jc w:val="center"/>
        </w:trPr>
        <w:tc>
          <w:tcPr>
            <w:tcW w:w="1154"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6"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E43E9F" w:rsidRDefault="00E43E9F" w:rsidP="00E43E9F">
            <w:pPr>
              <w:spacing w:line="276" w:lineRule="auto"/>
              <w:jc w:val="both"/>
              <w:rPr>
                <w:rFonts w:ascii="Arial" w:hAnsi="Arial" w:cs="Arial"/>
                <w:sz w:val="18"/>
                <w:szCs w:val="18"/>
              </w:rPr>
            </w:pPr>
            <w:r w:rsidRPr="000036D0">
              <w:rPr>
                <w:rFonts w:ascii="Arial" w:hAnsi="Arial" w:cs="Arial"/>
                <w:sz w:val="18"/>
                <w:szCs w:val="18"/>
              </w:rPr>
              <w:t xml:space="preserve">9.1.A. </w:t>
            </w:r>
            <w:r>
              <w:rPr>
                <w:rFonts w:ascii="Arial" w:hAnsi="Arial" w:cs="Arial"/>
                <w:sz w:val="18"/>
                <w:szCs w:val="18"/>
              </w:rPr>
              <w:t>( pierwszy typ operacji)</w:t>
            </w:r>
          </w:p>
          <w:p w:rsidR="00E43E9F" w:rsidRDefault="00E43E9F" w:rsidP="00E43E9F">
            <w:pPr>
              <w:spacing w:line="276" w:lineRule="auto"/>
              <w:jc w:val="both"/>
              <w:rPr>
                <w:rFonts w:ascii="Arial" w:hAnsi="Arial" w:cs="Arial"/>
                <w:sz w:val="18"/>
                <w:szCs w:val="18"/>
              </w:rPr>
            </w:pPr>
            <w:r w:rsidRPr="000036D0">
              <w:rPr>
                <w:rFonts w:ascii="Arial" w:hAnsi="Arial" w:cs="Arial"/>
                <w:sz w:val="18"/>
                <w:szCs w:val="18"/>
              </w:rPr>
              <w:t>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w:t>
            </w:r>
          </w:p>
        </w:tc>
      </w:tr>
      <w:tr w:rsidR="00E43E9F" w:rsidRPr="000036D0" w:rsidTr="00E43E9F">
        <w:trPr>
          <w:trHeight w:val="105"/>
          <w:jc w:val="center"/>
        </w:trPr>
        <w:tc>
          <w:tcPr>
            <w:tcW w:w="1154"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Dodatkowe informacje na temat konkursu</w:t>
            </w:r>
          </w:p>
        </w:tc>
        <w:tc>
          <w:tcPr>
            <w:tcW w:w="3846"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E43E9F" w:rsidRPr="000036D0" w:rsidRDefault="00E43E9F" w:rsidP="00E43E9F">
            <w:pPr>
              <w:spacing w:line="276" w:lineRule="auto"/>
              <w:jc w:val="both"/>
              <w:rPr>
                <w:rFonts w:ascii="Arial" w:hAnsi="Arial" w:cs="Arial"/>
                <w:sz w:val="18"/>
                <w:szCs w:val="18"/>
              </w:rPr>
            </w:pPr>
            <w:r>
              <w:rPr>
                <w:rFonts w:ascii="Arial" w:hAnsi="Arial" w:cs="Arial"/>
                <w:sz w:val="18"/>
                <w:szCs w:val="18"/>
              </w:rPr>
              <w:t>Konkurs ogłoszony w dniu 19 marca 2020 r.</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b/>
                <w:sz w:val="18"/>
                <w:szCs w:val="18"/>
              </w:rPr>
              <w:lastRenderedPageBreak/>
              <w:t>II. ZAKŁADANE EFEKTY KONKURSU WYRAŻONE WSKAŹNIKAMI</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E43E9F" w:rsidRPr="00496EDB" w:rsidTr="00E43E9F">
        <w:trPr>
          <w:trHeight w:val="82"/>
          <w:jc w:val="center"/>
        </w:trPr>
        <w:tc>
          <w:tcPr>
            <w:tcW w:w="2442"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E43E9F" w:rsidRPr="00496EDB" w:rsidRDefault="00E43E9F" w:rsidP="00E43E9F">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E43E9F" w:rsidRPr="000C6703" w:rsidRDefault="00E43E9F" w:rsidP="00E43E9F">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E43E9F" w:rsidRPr="00496EDB"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E43E9F" w:rsidRPr="00B97279" w:rsidTr="00E43E9F">
        <w:trPr>
          <w:trHeight w:val="61"/>
          <w:jc w:val="center"/>
        </w:trPr>
        <w:tc>
          <w:tcPr>
            <w:tcW w:w="2442"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E43E9F" w:rsidRPr="00483BFB" w:rsidRDefault="00E43E9F" w:rsidP="00E43E9F">
            <w:pPr>
              <w:pStyle w:val="Akapitzlist"/>
              <w:numPr>
                <w:ilvl w:val="0"/>
                <w:numId w:val="35"/>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8"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E43E9F" w:rsidRPr="00B97279" w:rsidRDefault="00E43E9F" w:rsidP="00E43E9F">
            <w:pPr>
              <w:spacing w:line="276" w:lineRule="auto"/>
              <w:ind w:left="57"/>
              <w:jc w:val="center"/>
              <w:rPr>
                <w:rFonts w:ascii="Arial" w:hAnsi="Arial" w:cs="Arial"/>
                <w:sz w:val="18"/>
                <w:szCs w:val="18"/>
              </w:rPr>
            </w:pPr>
            <w:r>
              <w:rPr>
                <w:rFonts w:ascii="Arial" w:hAnsi="Arial" w:cs="Arial"/>
                <w:sz w:val="18"/>
                <w:szCs w:val="18"/>
              </w:rPr>
              <w:t>1600</w:t>
            </w:r>
          </w:p>
        </w:tc>
      </w:tr>
      <w:tr w:rsidR="00E43E9F" w:rsidRPr="00272A0E" w:rsidTr="00E43E9F">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483BFB" w:rsidRDefault="00E43E9F" w:rsidP="00E43E9F">
            <w:pPr>
              <w:pStyle w:val="Akapitzlist"/>
              <w:numPr>
                <w:ilvl w:val="0"/>
                <w:numId w:val="35"/>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72A0E" w:rsidRDefault="00E43E9F" w:rsidP="00E43E9F">
            <w:pPr>
              <w:spacing w:line="276" w:lineRule="auto"/>
              <w:ind w:left="57"/>
              <w:jc w:val="center"/>
              <w:rPr>
                <w:rFonts w:ascii="Arial" w:hAnsi="Arial" w:cs="Arial"/>
                <w:sz w:val="18"/>
                <w:szCs w:val="18"/>
              </w:rPr>
            </w:pPr>
            <w:r>
              <w:rPr>
                <w:rFonts w:ascii="Arial" w:hAnsi="Arial" w:cs="Arial"/>
                <w:sz w:val="18"/>
                <w:szCs w:val="18"/>
              </w:rPr>
              <w:t>400</w:t>
            </w:r>
          </w:p>
        </w:tc>
      </w:tr>
      <w:tr w:rsidR="00E43E9F" w:rsidRPr="004F1561" w:rsidTr="00E43E9F">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Pr="004F1561" w:rsidRDefault="00E43E9F" w:rsidP="00E43E9F">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E43E9F" w:rsidRPr="00496EDB" w:rsidTr="00E43E9F">
        <w:trPr>
          <w:trHeight w:val="101"/>
          <w:jc w:val="center"/>
        </w:trPr>
        <w:tc>
          <w:tcPr>
            <w:tcW w:w="2442"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E43E9F" w:rsidRPr="00496EDB" w:rsidRDefault="00E43E9F" w:rsidP="00E43E9F">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E43E9F" w:rsidRPr="000C6703"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E43E9F" w:rsidRPr="00496EDB"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E43E9F" w:rsidRPr="0024356F" w:rsidTr="00E43E9F">
        <w:trPr>
          <w:trHeight w:val="61"/>
          <w:jc w:val="center"/>
        </w:trPr>
        <w:tc>
          <w:tcPr>
            <w:tcW w:w="2442"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E43E9F" w:rsidRPr="0092656B" w:rsidRDefault="00E43E9F" w:rsidP="00E43E9F">
            <w:pPr>
              <w:numPr>
                <w:ilvl w:val="0"/>
                <w:numId w:val="34"/>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8"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sidRPr="002B7BF2">
              <w:rPr>
                <w:rFonts w:ascii="Arial" w:hAnsi="Arial" w:cs="Arial"/>
                <w:sz w:val="18"/>
                <w:szCs w:val="18"/>
              </w:rPr>
              <w:t>15%</w:t>
            </w:r>
          </w:p>
        </w:tc>
      </w:tr>
      <w:tr w:rsidR="00E43E9F" w:rsidRPr="0024356F" w:rsidTr="00E43E9F">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272A0E" w:rsidRDefault="00E43E9F" w:rsidP="00E43E9F">
            <w:pPr>
              <w:numPr>
                <w:ilvl w:val="0"/>
                <w:numId w:val="34"/>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sidRPr="00F05EDE">
              <w:rPr>
                <w:rFonts w:ascii="Arial" w:hAnsi="Arial" w:cs="Arial"/>
                <w:sz w:val="18"/>
                <w:szCs w:val="18"/>
              </w:rPr>
              <w:t>45</w:t>
            </w:r>
            <w:r w:rsidRPr="002B7BF2">
              <w:rPr>
                <w:rFonts w:ascii="Arial" w:hAnsi="Arial" w:cs="Arial"/>
                <w:sz w:val="18"/>
                <w:szCs w:val="18"/>
              </w:rPr>
              <w:t>%</w:t>
            </w:r>
          </w:p>
        </w:tc>
      </w:tr>
      <w:tr w:rsidR="00E43E9F" w:rsidRPr="0024356F" w:rsidTr="00E43E9F">
        <w:trPr>
          <w:trHeight w:val="61"/>
          <w:jc w:val="center"/>
        </w:trPr>
        <w:tc>
          <w:tcPr>
            <w:tcW w:w="2442"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272A0E" w:rsidRDefault="00E43E9F" w:rsidP="00E43E9F">
            <w:pPr>
              <w:numPr>
                <w:ilvl w:val="0"/>
                <w:numId w:val="34"/>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pracujących po opuszczeniu programu (łącznie z pracującymi na własny rachunek)</w:t>
            </w:r>
          </w:p>
        </w:tc>
        <w:tc>
          <w:tcPr>
            <w:tcW w:w="2558"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sidRPr="002B7BF2">
              <w:rPr>
                <w:rFonts w:ascii="Arial" w:hAnsi="Arial" w:cs="Arial"/>
                <w:sz w:val="18"/>
                <w:szCs w:val="18"/>
              </w:rPr>
              <w:t>15%</w:t>
            </w:r>
          </w:p>
        </w:tc>
      </w:tr>
      <w:tr w:rsidR="00E43E9F" w:rsidRPr="00C255DB" w:rsidTr="00E43E9F">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Pr="00C255DB" w:rsidRDefault="00E43E9F" w:rsidP="00E43E9F">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E43E9F" w:rsidRPr="00624435" w:rsidTr="00E43E9F">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E43E9F" w:rsidRPr="00624435" w:rsidRDefault="00E43E9F" w:rsidP="00E43E9F">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Pr>
                <w:rFonts w:ascii="Arial" w:hAnsi="Arial" w:cs="Arial"/>
                <w:i/>
                <w:sz w:val="18"/>
                <w:szCs w:val="18"/>
              </w:rPr>
              <w:t xml:space="preserve">, </w:t>
            </w:r>
            <w:r w:rsidRPr="00203B1A">
              <w:rPr>
                <w:rFonts w:ascii="Arial" w:hAnsi="Arial" w:cs="Arial"/>
                <w:i/>
                <w:sz w:val="18"/>
                <w:szCs w:val="18"/>
              </w:rPr>
              <w:t>nie dotyczy</w:t>
            </w:r>
            <w:r>
              <w:rPr>
                <w:rFonts w:ascii="Arial" w:hAnsi="Arial" w:cs="Arial"/>
                <w:i/>
                <w:sz w:val="18"/>
                <w:szCs w:val="18"/>
              </w:rPr>
              <w:t xml:space="preserve"> </w:t>
            </w:r>
            <w:r w:rsidRPr="008E1EEF">
              <w:rPr>
                <w:rFonts w:ascii="Arial" w:hAnsi="Arial" w:cs="Arial"/>
                <w:kern w:val="1"/>
                <w:sz w:val="18"/>
                <w:szCs w:val="18"/>
              </w:rPr>
              <w:t xml:space="preserve">lub </w:t>
            </w:r>
            <w:r w:rsidRPr="004C7189">
              <w:rPr>
                <w:rFonts w:ascii="Arial" w:hAnsi="Arial" w:cs="Arial"/>
                <w:i/>
                <w:kern w:val="1"/>
                <w:sz w:val="18"/>
                <w:szCs w:val="18"/>
              </w:rPr>
              <w:t>skierowany do negocjacji</w:t>
            </w:r>
            <w:r w:rsidRPr="008E1EEF">
              <w:rPr>
                <w:rFonts w:ascii="Arial" w:hAnsi="Arial" w:cs="Arial"/>
                <w:kern w:val="1"/>
                <w:sz w:val="18"/>
                <w:szCs w:val="18"/>
              </w:rPr>
              <w:t xml:space="preserve"> (jeśli kryterium dostępu weryfikowane jest na etapie oceny merytorycznej)</w:t>
            </w:r>
            <w:r w:rsidRPr="00624435">
              <w:rPr>
                <w:rFonts w:ascii="Arial" w:hAnsi="Arial" w:cs="Arial"/>
                <w:sz w:val="18"/>
                <w:szCs w:val="18"/>
              </w:rPr>
              <w:t>.</w:t>
            </w:r>
          </w:p>
        </w:tc>
      </w:tr>
      <w:tr w:rsidR="00E43E9F" w:rsidTr="00E43E9F">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E43E9F"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D1027D">
              <w:rPr>
                <w:rFonts w:ascii="Arial" w:hAnsi="Arial" w:cs="Arial"/>
                <w:sz w:val="18"/>
                <w:szCs w:val="18"/>
              </w:rPr>
              <w:t>Kryterium efektywności społecznej i zatrudnieniowej</w:t>
            </w:r>
          </w:p>
          <w:p w:rsidR="00E43E9F" w:rsidRPr="000036D0" w:rsidRDefault="00E43E9F" w:rsidP="0041600F">
            <w:pPr>
              <w:numPr>
                <w:ilvl w:val="0"/>
                <w:numId w:val="186"/>
              </w:numPr>
              <w:spacing w:line="276" w:lineRule="auto"/>
              <w:jc w:val="both"/>
              <w:rPr>
                <w:rFonts w:ascii="Arial" w:hAnsi="Arial" w:cs="Arial"/>
                <w:sz w:val="18"/>
                <w:szCs w:val="18"/>
              </w:rPr>
            </w:pPr>
            <w:r w:rsidRPr="000036D0">
              <w:rPr>
                <w:rFonts w:ascii="Arial" w:hAnsi="Arial" w:cs="Arial"/>
                <w:sz w:val="18"/>
                <w:szCs w:val="18"/>
              </w:rPr>
              <w:t>Czy projekt zakłada osiągnięcie minimalnych poziomów efektywności społeczn</w:t>
            </w:r>
            <w:r>
              <w:rPr>
                <w:rFonts w:ascii="Arial" w:hAnsi="Arial" w:cs="Arial"/>
                <w:sz w:val="18"/>
                <w:szCs w:val="18"/>
              </w:rPr>
              <w:t xml:space="preserve">ej i </w:t>
            </w:r>
            <w:r w:rsidRPr="000036D0">
              <w:rPr>
                <w:rFonts w:ascii="Arial" w:hAnsi="Arial" w:cs="Arial"/>
                <w:sz w:val="18"/>
                <w:szCs w:val="18"/>
              </w:rPr>
              <w:t>zatrudnieniowej:</w:t>
            </w:r>
          </w:p>
          <w:p w:rsidR="00E43E9F" w:rsidRPr="00534030" w:rsidRDefault="00E43E9F" w:rsidP="00E43E9F">
            <w:pPr>
              <w:pStyle w:val="Akapitzlist"/>
              <w:numPr>
                <w:ilvl w:val="0"/>
                <w:numId w:val="36"/>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E43E9F" w:rsidRPr="00534030" w:rsidRDefault="00E43E9F" w:rsidP="00E43E9F">
            <w:pPr>
              <w:pStyle w:val="Akapitzlist"/>
              <w:numPr>
                <w:ilvl w:val="0"/>
                <w:numId w:val="36"/>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E43E9F" w:rsidRDefault="00E43E9F" w:rsidP="00E43E9F">
            <w:pPr>
              <w:spacing w:line="276" w:lineRule="auto"/>
              <w:ind w:left="84"/>
              <w:jc w:val="both"/>
              <w:rPr>
                <w:rFonts w:ascii="Arial" w:hAnsi="Arial" w:cs="Arial"/>
                <w:sz w:val="18"/>
                <w:szCs w:val="18"/>
              </w:rPr>
            </w:pPr>
          </w:p>
          <w:p w:rsidR="00E43E9F" w:rsidRPr="005E704C" w:rsidRDefault="00E43E9F" w:rsidP="00E43E9F">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E43E9F" w:rsidRPr="005E704C" w:rsidRDefault="00E43E9F" w:rsidP="00E43E9F">
            <w:pPr>
              <w:numPr>
                <w:ilvl w:val="0"/>
                <w:numId w:val="37"/>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E43E9F" w:rsidRPr="005E704C" w:rsidRDefault="00E43E9F" w:rsidP="00E43E9F">
            <w:pPr>
              <w:numPr>
                <w:ilvl w:val="0"/>
                <w:numId w:val="37"/>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E43E9F" w:rsidRPr="005E704C" w:rsidRDefault="00E43E9F" w:rsidP="00E43E9F">
            <w:pPr>
              <w:numPr>
                <w:ilvl w:val="0"/>
                <w:numId w:val="37"/>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E43E9F" w:rsidRDefault="00E43E9F" w:rsidP="00E43E9F">
            <w:pPr>
              <w:spacing w:line="276" w:lineRule="auto"/>
              <w:ind w:left="19"/>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t xml:space="preserve"> </w:t>
            </w:r>
            <w:r w:rsidRPr="00613857">
              <w:rPr>
                <w:rFonts w:ascii="Arial" w:hAnsi="Arial" w:cs="Arial"/>
                <w:sz w:val="18"/>
                <w:szCs w:val="18"/>
              </w:rPr>
              <w:t xml:space="preserve">na podstawie </w:t>
            </w:r>
            <w:r w:rsidRPr="00FE5FA0">
              <w:rPr>
                <w:rFonts w:ascii="Arial" w:hAnsi="Arial" w:cs="Arial"/>
                <w:sz w:val="18"/>
                <w:szCs w:val="18"/>
              </w:rPr>
              <w:t>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w:t>
            </w:r>
            <w:r w:rsidRPr="00613857">
              <w:rPr>
                <w:rFonts w:ascii="Arial" w:hAnsi="Arial" w:cs="Arial"/>
                <w:sz w:val="18"/>
                <w:szCs w:val="18"/>
              </w:rPr>
              <w:t xml:space="preserve"> 2014-2020</w:t>
            </w:r>
            <w:r w:rsidRPr="005E704C">
              <w:rPr>
                <w:rFonts w:ascii="Arial" w:hAnsi="Arial" w:cs="Arial"/>
                <w:sz w:val="18"/>
                <w:szCs w:val="18"/>
              </w:rPr>
              <w:t>.</w:t>
            </w:r>
          </w:p>
        </w:tc>
      </w:tr>
      <w:tr w:rsidR="00E43E9F" w:rsidRPr="0069262A" w:rsidTr="00E43E9F">
        <w:trPr>
          <w:trHeight w:val="71"/>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Default="00E43E9F" w:rsidP="00E43E9F">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 xml:space="preserve">przyczynią się do zwiększenia skuteczności realizowanego wsparcia. Ponadto kryterium pozytywnie wpłynie na trwałość osiąganych rezultatów i przyczyni się do zwiększenia aktywności zawodowej mieszkańców regionu. Kryterium zostanie </w:t>
            </w:r>
            <w:r w:rsidRPr="00A1646E">
              <w:rPr>
                <w:rFonts w:ascii="Arial" w:hAnsi="Arial" w:cs="Arial"/>
                <w:sz w:val="18"/>
                <w:szCs w:val="18"/>
              </w:rPr>
              <w:lastRenderedPageBreak/>
              <w:t>zweryfikowane na podstawie zapisów wniosku o dofinansowanie projektu.</w:t>
            </w:r>
          </w:p>
          <w:p w:rsidR="00E43E9F" w:rsidRPr="000036D0"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Skierowany do negocjacji</w:t>
            </w:r>
          </w:p>
          <w:p w:rsidR="00E43E9F" w:rsidRPr="00BE5F92" w:rsidRDefault="00E43E9F" w:rsidP="00E43E9F">
            <w:pPr>
              <w:snapToGrid w:val="0"/>
              <w:spacing w:line="276" w:lineRule="auto"/>
              <w:jc w:val="both"/>
              <w:rPr>
                <w:rFonts w:ascii="Arial" w:hAnsi="Arial" w:cs="Arial"/>
                <w:spacing w:val="-6"/>
                <w:sz w:val="18"/>
                <w:szCs w:val="18"/>
              </w:rPr>
            </w:pPr>
          </w:p>
          <w:p w:rsidR="00E43E9F" w:rsidRDefault="00E43E9F" w:rsidP="00E43E9F">
            <w:pPr>
              <w:autoSpaceDE w:val="0"/>
              <w:autoSpaceDN w:val="0"/>
              <w:adjustRightInd w:val="0"/>
              <w:jc w:val="both"/>
              <w:rPr>
                <w:rFonts w:ascii="Arial" w:hAnsi="Arial" w:cs="Arial"/>
                <w:sz w:val="18"/>
                <w:szCs w:val="18"/>
              </w:rPr>
            </w:pPr>
            <w:r w:rsidRPr="00397185">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9.1.A</w:t>
            </w:r>
          </w:p>
        </w:tc>
      </w:tr>
      <w:tr w:rsidR="00E43E9F" w:rsidRPr="006E09B6" w:rsidTr="00E43E9F">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E43E9F" w:rsidRPr="000C0F9F" w:rsidRDefault="00E43E9F" w:rsidP="00E43E9F">
            <w:pPr>
              <w:spacing w:line="276" w:lineRule="auto"/>
              <w:jc w:val="both"/>
              <w:rPr>
                <w:rFonts w:ascii="Arial" w:hAnsi="Arial" w:cs="Arial"/>
                <w:bCs/>
                <w:sz w:val="18"/>
                <w:szCs w:val="18"/>
              </w:rPr>
            </w:pPr>
            <w:r>
              <w:rPr>
                <w:rFonts w:ascii="Arial" w:hAnsi="Arial" w:cs="Arial"/>
                <w:bCs/>
                <w:sz w:val="18"/>
                <w:szCs w:val="18"/>
              </w:rPr>
              <w:t xml:space="preserve">Nazwa kryterium: </w:t>
            </w:r>
            <w:r w:rsidRPr="000C0F9F">
              <w:rPr>
                <w:rFonts w:ascii="Arial" w:hAnsi="Arial" w:cs="Arial"/>
                <w:bCs/>
                <w:sz w:val="18"/>
                <w:szCs w:val="18"/>
              </w:rPr>
              <w:t>Kryterium liczby wniosków</w:t>
            </w:r>
          </w:p>
          <w:p w:rsidR="00E43E9F" w:rsidRPr="006E09B6" w:rsidRDefault="00E43E9F" w:rsidP="0041600F">
            <w:pPr>
              <w:pStyle w:val="Akapitzlist"/>
              <w:numPr>
                <w:ilvl w:val="0"/>
                <w:numId w:val="186"/>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E43E9F" w:rsidRPr="0069262A"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Default="00E43E9F" w:rsidP="00E43E9F">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dofinansowanie Wnioskodawca ma prawo złożyć kolejny wniosek.</w:t>
            </w:r>
          </w:p>
          <w:p w:rsidR="00E43E9F" w:rsidRDefault="00E43E9F" w:rsidP="00E43E9F">
            <w:pPr>
              <w:snapToGrid w:val="0"/>
              <w:spacing w:line="276" w:lineRule="auto"/>
              <w:jc w:val="both"/>
              <w:rPr>
                <w:rFonts w:ascii="Arial" w:hAnsi="Arial" w:cs="Arial"/>
                <w:sz w:val="18"/>
                <w:szCs w:val="18"/>
              </w:rPr>
            </w:pPr>
          </w:p>
          <w:p w:rsidR="00E43E9F" w:rsidRPr="001F3453" w:rsidRDefault="00E43E9F" w:rsidP="00E43E9F">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9.1. A</w:t>
            </w:r>
          </w:p>
        </w:tc>
      </w:tr>
      <w:tr w:rsidR="00E43E9F" w:rsidRPr="0009766A"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4B2091"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Kryterium grupy docelowej </w:t>
            </w:r>
            <w:r w:rsidRPr="004B2091">
              <w:rPr>
                <w:rFonts w:ascii="Arial" w:hAnsi="Arial" w:cs="Arial"/>
                <w:sz w:val="18"/>
                <w:szCs w:val="18"/>
              </w:rPr>
              <w:t>(kryterium dotyczy Powiatowych Centrów Pomocy Rodzinie)</w:t>
            </w:r>
          </w:p>
          <w:p w:rsidR="00E43E9F" w:rsidRPr="0009766A" w:rsidRDefault="00E43E9F" w:rsidP="0041600F">
            <w:pPr>
              <w:pStyle w:val="Akapitzlist"/>
              <w:numPr>
                <w:ilvl w:val="0"/>
                <w:numId w:val="186"/>
              </w:numPr>
              <w:spacing w:line="276" w:lineRule="auto"/>
              <w:jc w:val="both"/>
              <w:rPr>
                <w:rFonts w:ascii="Arial" w:hAnsi="Arial" w:cs="Arial"/>
                <w:sz w:val="18"/>
                <w:szCs w:val="18"/>
              </w:rPr>
            </w:pPr>
            <w:r w:rsidRPr="0009766A">
              <w:rPr>
                <w:rFonts w:ascii="Arial" w:hAnsi="Arial" w:cs="Arial"/>
                <w:sz w:val="18"/>
                <w:szCs w:val="18"/>
              </w:rPr>
              <w:t>Czy projekt skierowany jest do osób z niepełnosprawnością w proporcji co najmniej takiej samej jak proporcja osób z niepełnosprawnością będących klientami danego PCPR w stosunku do ogólnej liczby wszystkich klientów danego PCPR (</w:t>
            </w:r>
            <w:r w:rsidRPr="00A826C9">
              <w:rPr>
                <w:rFonts w:ascii="Arial" w:hAnsi="Arial" w:cs="Arial"/>
                <w:color w:val="000000" w:themeColor="text1"/>
                <w:sz w:val="18"/>
                <w:szCs w:val="18"/>
              </w:rPr>
              <w:t xml:space="preserve">wg stanu na dzień 31.12.2019 </w:t>
            </w:r>
            <w:r w:rsidRPr="00A826C9">
              <w:rPr>
                <w:rFonts w:ascii="Arial" w:hAnsi="Arial" w:cs="Arial"/>
                <w:sz w:val="18"/>
                <w:szCs w:val="18"/>
              </w:rPr>
              <w:t>r</w:t>
            </w:r>
            <w:r w:rsidRPr="0009766A">
              <w:rPr>
                <w:rFonts w:ascii="Arial" w:hAnsi="Arial" w:cs="Arial"/>
                <w:sz w:val="18"/>
                <w:szCs w:val="18"/>
              </w:rPr>
              <w:t>.) oraz wsparcie w ramach projektu zostało dostosowane do specyficznych potrzeb tej grupy docelowej?</w:t>
            </w:r>
          </w:p>
        </w:tc>
      </w:tr>
      <w:tr w:rsidR="00E43E9F" w:rsidRPr="0069262A"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084FFB" w:rsidRDefault="00E43E9F" w:rsidP="00E43E9F">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defaworyzowana na rynku pracy. </w:t>
            </w:r>
          </w:p>
          <w:p w:rsidR="00E43E9F" w:rsidRPr="00084FFB" w:rsidRDefault="00E43E9F" w:rsidP="00E43E9F">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rsidR="00E43E9F" w:rsidRPr="00084FFB" w:rsidRDefault="00E43E9F" w:rsidP="00E43E9F">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rsidR="00E43E9F" w:rsidRPr="00084FFB" w:rsidRDefault="00E43E9F" w:rsidP="00E43E9F">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rsidR="00E43E9F" w:rsidRPr="00084FFB" w:rsidRDefault="00E43E9F" w:rsidP="00E43E9F">
            <w:pPr>
              <w:snapToGrid w:val="0"/>
              <w:spacing w:line="276" w:lineRule="auto"/>
              <w:jc w:val="both"/>
              <w:rPr>
                <w:rFonts w:ascii="Arial" w:hAnsi="Arial" w:cs="Arial"/>
                <w:sz w:val="18"/>
                <w:szCs w:val="18"/>
              </w:rPr>
            </w:pPr>
            <w:r w:rsidRPr="00A826C9">
              <w:rPr>
                <w:rFonts w:ascii="Arial" w:hAnsi="Arial" w:cs="Arial"/>
                <w:color w:val="000000" w:themeColor="text1"/>
                <w:sz w:val="18"/>
                <w:szCs w:val="18"/>
              </w:rPr>
              <w:t>Stan na dzień 31.12.2019 r</w:t>
            </w:r>
            <w:r w:rsidRPr="008E7E29">
              <w:rPr>
                <w:rFonts w:ascii="Arial" w:hAnsi="Arial" w:cs="Arial"/>
                <w:sz w:val="18"/>
                <w:szCs w:val="18"/>
              </w:rPr>
              <w:t>.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 xml:space="preserve">danego PCPR do łącznej liczby klientów PCPR w </w:t>
            </w:r>
            <w:r w:rsidRPr="00A826C9">
              <w:rPr>
                <w:rFonts w:ascii="Arial" w:hAnsi="Arial" w:cs="Arial"/>
                <w:color w:val="000000" w:themeColor="text1"/>
                <w:sz w:val="18"/>
                <w:szCs w:val="18"/>
              </w:rPr>
              <w:t>2019 r</w:t>
            </w:r>
            <w:r w:rsidRPr="008E7E29">
              <w:rPr>
                <w:rFonts w:ascii="Arial" w:hAnsi="Arial" w:cs="Arial"/>
                <w:sz w:val="18"/>
                <w:szCs w:val="18"/>
              </w:rPr>
              <w:t>oku.</w:t>
            </w:r>
          </w:p>
          <w:p w:rsidR="00E43E9F" w:rsidRDefault="00E43E9F" w:rsidP="00E43E9F">
            <w:pPr>
              <w:snapToGrid w:val="0"/>
              <w:spacing w:line="276" w:lineRule="auto"/>
              <w:jc w:val="both"/>
              <w:rPr>
                <w:rFonts w:ascii="Arial" w:hAnsi="Arial" w:cs="Arial"/>
                <w:sz w:val="18"/>
                <w:szCs w:val="18"/>
              </w:rPr>
            </w:pPr>
            <w:r w:rsidRPr="00084FFB">
              <w:rPr>
                <w:rFonts w:ascii="Arial" w:hAnsi="Arial" w:cs="Arial"/>
                <w:sz w:val="18"/>
                <w:szCs w:val="18"/>
              </w:rPr>
              <w:lastRenderedPageBreak/>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E43E9F" w:rsidRPr="00BE5F92" w:rsidRDefault="00E43E9F" w:rsidP="00E43E9F">
            <w:pPr>
              <w:snapToGrid w:val="0"/>
              <w:spacing w:line="276" w:lineRule="auto"/>
              <w:jc w:val="both"/>
              <w:rPr>
                <w:rFonts w:ascii="Arial" w:hAnsi="Arial" w:cs="Arial"/>
                <w:spacing w:val="-6"/>
                <w:sz w:val="18"/>
                <w:szCs w:val="18"/>
              </w:rPr>
            </w:pPr>
          </w:p>
          <w:p w:rsidR="00E43E9F" w:rsidRPr="00A016AD" w:rsidRDefault="00E43E9F" w:rsidP="00E43E9F">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E43E9F" w:rsidRPr="00E60C15"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687776"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E43E9F" w:rsidRPr="00E60C15" w:rsidRDefault="00E43E9F" w:rsidP="0041600F">
            <w:pPr>
              <w:pStyle w:val="Akapitzlist"/>
              <w:numPr>
                <w:ilvl w:val="0"/>
                <w:numId w:val="186"/>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E43E9F" w:rsidRPr="000036D0"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E43E9F" w:rsidRPr="00462683" w:rsidRDefault="00E43E9F" w:rsidP="00E43E9F">
            <w:pPr>
              <w:snapToGrid w:val="0"/>
              <w:spacing w:line="276" w:lineRule="auto"/>
              <w:jc w:val="both"/>
              <w:rPr>
                <w:rFonts w:ascii="Arial" w:hAnsi="Arial" w:cs="Arial"/>
                <w:sz w:val="18"/>
                <w:szCs w:val="18"/>
              </w:rPr>
            </w:pPr>
            <w:r w:rsidRPr="00462683">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rsidR="00E43E9F" w:rsidRDefault="00E43E9F" w:rsidP="00E43E9F">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rsidR="00E43E9F" w:rsidRDefault="00E43E9F" w:rsidP="00E43E9F">
            <w:pPr>
              <w:snapToGrid w:val="0"/>
              <w:spacing w:line="276" w:lineRule="auto"/>
              <w:jc w:val="both"/>
              <w:rPr>
                <w:rFonts w:ascii="Arial" w:hAnsi="Arial" w:cs="Arial"/>
                <w:sz w:val="18"/>
                <w:szCs w:val="18"/>
              </w:rPr>
            </w:pPr>
          </w:p>
          <w:p w:rsidR="00E43E9F" w:rsidRPr="00C02E80"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w:t>
            </w:r>
            <w:r w:rsidRPr="00C02E80">
              <w:rPr>
                <w:rFonts w:ascii="Arial" w:hAnsi="Arial" w:cs="Arial"/>
                <w:sz w:val="18"/>
                <w:szCs w:val="18"/>
              </w:rPr>
              <w:t>/ Skierowany do negocjacji</w:t>
            </w:r>
          </w:p>
          <w:p w:rsidR="00E43E9F" w:rsidRPr="00C02E80" w:rsidRDefault="00E43E9F" w:rsidP="00E43E9F">
            <w:pPr>
              <w:snapToGrid w:val="0"/>
              <w:spacing w:line="276" w:lineRule="auto"/>
              <w:jc w:val="both"/>
              <w:rPr>
                <w:rFonts w:ascii="Arial" w:hAnsi="Arial" w:cs="Arial"/>
                <w:sz w:val="18"/>
                <w:szCs w:val="18"/>
              </w:rPr>
            </w:pPr>
          </w:p>
          <w:p w:rsidR="00E43E9F" w:rsidRPr="00084FFB" w:rsidRDefault="00E43E9F" w:rsidP="00E43E9F">
            <w:pPr>
              <w:snapToGrid w:val="0"/>
              <w:spacing w:line="276" w:lineRule="auto"/>
              <w:jc w:val="both"/>
              <w:rPr>
                <w:rFonts w:ascii="Arial" w:hAnsi="Arial" w:cs="Arial"/>
                <w:sz w:val="18"/>
                <w:szCs w:val="18"/>
              </w:rPr>
            </w:pPr>
            <w:r w:rsidRPr="00C02E80">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CB04EB"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687776"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grupy docelowej</w:t>
            </w:r>
          </w:p>
          <w:p w:rsidR="00E43E9F" w:rsidRPr="008644A3" w:rsidRDefault="00E43E9F" w:rsidP="0041600F">
            <w:pPr>
              <w:pStyle w:val="Akapitzlist"/>
              <w:numPr>
                <w:ilvl w:val="0"/>
                <w:numId w:val="186"/>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rsidR="00E43E9F" w:rsidRPr="00C6272C" w:rsidRDefault="00E43E9F" w:rsidP="00E43E9F">
            <w:pPr>
              <w:pStyle w:val="Akapitzlist"/>
              <w:numPr>
                <w:ilvl w:val="0"/>
                <w:numId w:val="38"/>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rsidR="00E43E9F" w:rsidRPr="00462683" w:rsidRDefault="00E43E9F" w:rsidP="00E43E9F">
            <w:pPr>
              <w:pStyle w:val="Akapitzlist"/>
              <w:numPr>
                <w:ilvl w:val="0"/>
                <w:numId w:val="38"/>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rsidR="00E43E9F" w:rsidRDefault="00E43E9F" w:rsidP="00E43E9F">
            <w:pPr>
              <w:pStyle w:val="Akapitzlist"/>
              <w:numPr>
                <w:ilvl w:val="0"/>
                <w:numId w:val="38"/>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osoby zagrożone ubóstwem lub wykluczeniem społecznym oraz środowiska lub lokalne społeczności zagrożone ubóstwem lub wykluczeniem społecznym w związku z </w:t>
            </w:r>
            <w:r>
              <w:rPr>
                <w:rFonts w:ascii="Arial" w:hAnsi="Arial" w:cs="Arial"/>
                <w:sz w:val="18"/>
                <w:szCs w:val="18"/>
              </w:rPr>
              <w:t>realizacją programów rewitalizacji,</w:t>
            </w:r>
          </w:p>
          <w:p w:rsidR="00E43E9F" w:rsidRPr="00CB04EB" w:rsidRDefault="00E43E9F" w:rsidP="00E43E9F">
            <w:pPr>
              <w:pStyle w:val="Akapitzlist"/>
              <w:numPr>
                <w:ilvl w:val="0"/>
                <w:numId w:val="38"/>
              </w:numPr>
              <w:tabs>
                <w:tab w:val="left" w:pos="870"/>
              </w:tabs>
              <w:autoSpaceDE/>
              <w:autoSpaceDN/>
              <w:snapToGrid w:val="0"/>
              <w:spacing w:line="276" w:lineRule="auto"/>
              <w:ind w:left="867" w:hanging="357"/>
              <w:contextualSpacing/>
              <w:jc w:val="both"/>
            </w:pPr>
            <w:r w:rsidRPr="00E60C15">
              <w:rPr>
                <w:rFonts w:ascii="Arial" w:hAnsi="Arial" w:cs="Arial"/>
                <w:sz w:val="18"/>
                <w:szCs w:val="18"/>
              </w:rPr>
              <w:t>osoby lub rodziny korzystające z Programu Operacyjnego Pomoc Żywnościowa 2014-2020 (PO PŻ)?</w:t>
            </w:r>
          </w:p>
        </w:tc>
      </w:tr>
      <w:tr w:rsidR="00E43E9F" w:rsidRPr="000036D0"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C6272C"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rsidR="00E43E9F" w:rsidRPr="00C6272C"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rsidR="00E43E9F" w:rsidRPr="00C6272C"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E43E9F" w:rsidRPr="00C6272C"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E43E9F" w:rsidRPr="00C6272C"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rsidR="00E43E9F"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rsidR="00E43E9F" w:rsidRPr="00BE5F92"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BE5F92">
              <w:rPr>
                <w:rFonts w:ascii="Arial" w:hAnsi="Arial" w:cs="Arial"/>
                <w:sz w:val="18"/>
                <w:szCs w:val="18"/>
              </w:rPr>
              <w:t>Opis znaczenia kryterium: Tak/ Nie</w:t>
            </w:r>
            <w:r>
              <w:rPr>
                <w:rFonts w:ascii="Arial" w:hAnsi="Arial" w:cs="Arial"/>
                <w:sz w:val="18"/>
                <w:szCs w:val="18"/>
              </w:rPr>
              <w:t>/ Skierowany do negocjacji</w:t>
            </w:r>
            <w:r w:rsidRPr="00BE5F92">
              <w:rPr>
                <w:rFonts w:ascii="Arial" w:hAnsi="Arial" w:cs="Arial"/>
                <w:sz w:val="18"/>
                <w:szCs w:val="18"/>
              </w:rPr>
              <w:t xml:space="preserve"> </w:t>
            </w:r>
          </w:p>
          <w:p w:rsidR="00E43E9F" w:rsidRPr="00BE5F92" w:rsidRDefault="00E43E9F" w:rsidP="00E43E9F">
            <w:pPr>
              <w:snapToGrid w:val="0"/>
              <w:spacing w:line="276" w:lineRule="auto"/>
              <w:jc w:val="both"/>
              <w:rPr>
                <w:rFonts w:ascii="Arial" w:hAnsi="Arial" w:cs="Arial"/>
                <w:sz w:val="18"/>
                <w:szCs w:val="18"/>
              </w:rPr>
            </w:pPr>
          </w:p>
          <w:p w:rsidR="00E43E9F" w:rsidRPr="00084FFB" w:rsidRDefault="00E43E9F" w:rsidP="00E43E9F">
            <w:pPr>
              <w:snapToGrid w:val="0"/>
              <w:spacing w:line="276" w:lineRule="auto"/>
              <w:jc w:val="both"/>
              <w:rPr>
                <w:rFonts w:ascii="Arial" w:hAnsi="Arial" w:cs="Arial"/>
                <w:sz w:val="18"/>
                <w:szCs w:val="18"/>
              </w:rPr>
            </w:pPr>
            <w:r w:rsidRPr="00397185">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E60C15"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9B6521"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9B6521">
              <w:rPr>
                <w:rFonts w:ascii="Arial" w:hAnsi="Arial" w:cs="Arial"/>
                <w:sz w:val="18"/>
                <w:szCs w:val="18"/>
              </w:rPr>
              <w:t>Kryterium demarkacji działań</w:t>
            </w:r>
          </w:p>
          <w:p w:rsidR="00E43E9F" w:rsidRPr="00E60C15" w:rsidRDefault="00E43E9F" w:rsidP="0041600F">
            <w:pPr>
              <w:pStyle w:val="Akapitzlist"/>
              <w:numPr>
                <w:ilvl w:val="0"/>
                <w:numId w:val="186"/>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E43E9F" w:rsidRPr="000036D0"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 </w:t>
            </w:r>
          </w:p>
          <w:p w:rsidR="00E43E9F" w:rsidRPr="000036D0"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E43E9F" w:rsidRPr="00BE5F92" w:rsidRDefault="00E43E9F" w:rsidP="00E43E9F">
            <w:pPr>
              <w:snapToGrid w:val="0"/>
              <w:spacing w:line="276" w:lineRule="auto"/>
              <w:jc w:val="both"/>
              <w:rPr>
                <w:rFonts w:ascii="Arial" w:hAnsi="Arial" w:cs="Arial"/>
                <w:spacing w:val="-6"/>
                <w:sz w:val="18"/>
                <w:szCs w:val="18"/>
              </w:rPr>
            </w:pPr>
          </w:p>
          <w:p w:rsidR="00E43E9F" w:rsidRPr="00084FFB"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C81A4A"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664481"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E43E9F" w:rsidRPr="00462683" w:rsidRDefault="00E43E9F" w:rsidP="0041600F">
            <w:pPr>
              <w:pStyle w:val="Akapitzlist"/>
              <w:numPr>
                <w:ilvl w:val="0"/>
                <w:numId w:val="186"/>
              </w:numPr>
              <w:autoSpaceDE/>
              <w:autoSpaceDN/>
              <w:snapToGrid w:val="0"/>
              <w:spacing w:line="276" w:lineRule="auto"/>
              <w:contextualSpacing/>
              <w:rPr>
                <w:rFonts w:ascii="Arial" w:hAnsi="Arial" w:cs="Arial"/>
                <w:sz w:val="18"/>
                <w:szCs w:val="18"/>
              </w:rPr>
            </w:pPr>
            <w:r w:rsidRPr="007C6DC8">
              <w:rPr>
                <w:rFonts w:ascii="Arial" w:hAnsi="Arial" w:cs="Arial"/>
                <w:sz w:val="18"/>
                <w:szCs w:val="18"/>
              </w:rPr>
              <w:lastRenderedPageBreak/>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rsidR="00E43E9F" w:rsidRPr="00534030" w:rsidRDefault="00E43E9F" w:rsidP="00E43E9F">
            <w:pPr>
              <w:pStyle w:val="Akapitzlist"/>
              <w:numPr>
                <w:ilvl w:val="0"/>
                <w:numId w:val="39"/>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2004r. o pomocy społecznej lub </w:t>
            </w:r>
            <w:r w:rsidRPr="00534030">
              <w:rPr>
                <w:rFonts w:ascii="Arial" w:hAnsi="Arial" w:cs="Arial"/>
                <w:sz w:val="18"/>
                <w:szCs w:val="18"/>
              </w:rPr>
              <w:t xml:space="preserve">dokumentów równoważnych w przypadku PCPR/ jednostki, która pełni w powiecie zadania PCPR  lub </w:t>
            </w:r>
          </w:p>
          <w:p w:rsidR="00E43E9F" w:rsidRDefault="00E43E9F" w:rsidP="00E43E9F">
            <w:pPr>
              <w:pStyle w:val="Akapitzlist"/>
              <w:numPr>
                <w:ilvl w:val="0"/>
                <w:numId w:val="39"/>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lub</w:t>
            </w:r>
          </w:p>
          <w:p w:rsidR="00E43E9F" w:rsidRPr="00C81A4A" w:rsidRDefault="00E43E9F" w:rsidP="00E43E9F">
            <w:pPr>
              <w:pStyle w:val="Akapitzlist"/>
              <w:numPr>
                <w:ilvl w:val="0"/>
                <w:numId w:val="39"/>
              </w:numPr>
              <w:autoSpaceDE/>
              <w:autoSpaceDN/>
              <w:snapToGrid w:val="0"/>
              <w:spacing w:line="276" w:lineRule="auto"/>
              <w:ind w:left="410"/>
              <w:contextualSpacing/>
              <w:rPr>
                <w:rFonts w:ascii="Arial" w:hAnsi="Arial" w:cs="Arial"/>
                <w:sz w:val="18"/>
                <w:szCs w:val="18"/>
              </w:rPr>
            </w:pPr>
            <w:r w:rsidRPr="00C81A4A">
              <w:rPr>
                <w:rFonts w:ascii="Arial" w:hAnsi="Arial" w:cs="Arial"/>
                <w:sz w:val="18"/>
                <w:szCs w:val="18"/>
              </w:rPr>
              <w:t>projektów socjalnych?</w:t>
            </w:r>
          </w:p>
        </w:tc>
      </w:tr>
      <w:tr w:rsidR="00E43E9F" w:rsidRPr="000036D0"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E43E9F" w:rsidRDefault="00E43E9F" w:rsidP="00E43E9F">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w:t>
            </w:r>
            <w:r w:rsidRPr="009847BC">
              <w:rPr>
                <w:rFonts w:ascii="Arial" w:hAnsi="Arial" w:cs="Arial"/>
                <w:sz w:val="18"/>
                <w:szCs w:val="18"/>
              </w:rPr>
              <w:t>i</w:t>
            </w:r>
            <w:r>
              <w:rPr>
                <w:rFonts w:ascii="Arial" w:hAnsi="Arial" w:cs="Arial"/>
                <w:sz w:val="18"/>
                <w:szCs w:val="18"/>
              </w:rPr>
              <w:t xml:space="preserve">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p>
          <w:p w:rsidR="00E43E9F" w:rsidRPr="00BE5F92"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E43E9F" w:rsidRPr="00BE5F92" w:rsidRDefault="00E43E9F" w:rsidP="00E43E9F">
            <w:pPr>
              <w:snapToGrid w:val="0"/>
              <w:spacing w:line="276" w:lineRule="auto"/>
              <w:jc w:val="both"/>
              <w:rPr>
                <w:rFonts w:ascii="Arial" w:hAnsi="Arial" w:cs="Arial"/>
                <w:sz w:val="18"/>
                <w:szCs w:val="18"/>
              </w:rPr>
            </w:pPr>
          </w:p>
          <w:p w:rsidR="00E43E9F" w:rsidRPr="000036D0" w:rsidRDefault="00E43E9F" w:rsidP="00E43E9F">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F84D04"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F84D04"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F84D04">
              <w:rPr>
                <w:rFonts w:ascii="Arial" w:hAnsi="Arial" w:cs="Arial"/>
                <w:sz w:val="18"/>
                <w:szCs w:val="18"/>
              </w:rPr>
              <w:t>Kryterium współpracy</w:t>
            </w:r>
          </w:p>
          <w:p w:rsidR="00E43E9F" w:rsidRPr="00F84D04" w:rsidRDefault="00E43E9F" w:rsidP="0041600F">
            <w:pPr>
              <w:pStyle w:val="Akapitzlist"/>
              <w:numPr>
                <w:ilvl w:val="0"/>
                <w:numId w:val="186"/>
              </w:numPr>
              <w:spacing w:line="276" w:lineRule="auto"/>
              <w:jc w:val="both"/>
              <w:rPr>
                <w:rFonts w:ascii="Arial" w:hAnsi="Arial" w:cs="Arial"/>
                <w:sz w:val="18"/>
                <w:szCs w:val="18"/>
              </w:rPr>
            </w:pPr>
            <w:r w:rsidRPr="00F84D04">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E43E9F" w:rsidRPr="000036D0" w:rsidTr="00E43E9F">
        <w:trPr>
          <w:trHeight w:val="69"/>
          <w:jc w:val="center"/>
        </w:trPr>
        <w:tc>
          <w:tcPr>
            <w:tcW w:w="1124"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0036D0"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rsidR="00E43E9F" w:rsidRPr="000036D0" w:rsidRDefault="00E43E9F" w:rsidP="00E43E9F">
            <w:pPr>
              <w:spacing w:line="276" w:lineRule="auto"/>
              <w:jc w:val="both"/>
              <w:rPr>
                <w:rFonts w:ascii="Arial" w:hAnsi="Arial" w:cs="Arial"/>
                <w:sz w:val="18"/>
                <w:szCs w:val="18"/>
              </w:rPr>
            </w:pPr>
            <w:r w:rsidRPr="000036D0">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E43E9F" w:rsidRPr="000036D0" w:rsidRDefault="00E43E9F" w:rsidP="00E43E9F">
            <w:pPr>
              <w:spacing w:line="276" w:lineRule="auto"/>
              <w:jc w:val="both"/>
              <w:rPr>
                <w:rFonts w:ascii="Arial" w:hAnsi="Arial" w:cs="Arial"/>
                <w:sz w:val="18"/>
                <w:szCs w:val="18"/>
              </w:rPr>
            </w:pPr>
            <w:r w:rsidRPr="000036D0">
              <w:rPr>
                <w:rFonts w:ascii="Arial" w:hAnsi="Arial" w:cs="Arial"/>
                <w:sz w:val="18"/>
                <w:szCs w:val="18"/>
              </w:rPr>
              <w:t>Za OWES, który funkcjonuje na obszarze realizacji projektu, uznaje się:</w:t>
            </w:r>
          </w:p>
          <w:p w:rsidR="00E43E9F" w:rsidRPr="000036D0" w:rsidRDefault="00E43E9F" w:rsidP="00E43E9F">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rsidR="00E43E9F" w:rsidRPr="000036D0" w:rsidRDefault="00E43E9F" w:rsidP="00E43E9F">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E43E9F" w:rsidRPr="000036D0" w:rsidRDefault="00E43E9F" w:rsidP="00E43E9F">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w:t>
            </w:r>
            <w:r w:rsidRPr="000036D0">
              <w:rPr>
                <w:rFonts w:ascii="Arial" w:hAnsi="Arial" w:cs="Arial"/>
                <w:sz w:val="18"/>
                <w:szCs w:val="18"/>
              </w:rPr>
              <w:t xml:space="preserve">lub </w:t>
            </w:r>
            <w:r w:rsidRPr="000036D0">
              <w:rPr>
                <w:rFonts w:ascii="Arial" w:hAnsi="Arial" w:cs="Arial"/>
                <w:bCs/>
                <w:sz w:val="18"/>
                <w:szCs w:val="18"/>
              </w:rPr>
              <w:t xml:space="preserve">z którymi IP DWUP podpisała umowy o dofinansowanie w ramach RPO WD będzie </w:t>
            </w:r>
            <w:r w:rsidRPr="000036D0">
              <w:rPr>
                <w:rFonts w:ascii="Arial" w:hAnsi="Arial" w:cs="Arial"/>
                <w:bCs/>
                <w:sz w:val="18"/>
                <w:szCs w:val="18"/>
              </w:rPr>
              <w:lastRenderedPageBreak/>
              <w:t xml:space="preserve">udostępniana na stronie internetowej IP DWUP </w:t>
            </w:r>
            <w:r>
              <w:rPr>
                <w:rFonts w:ascii="Arial" w:hAnsi="Arial" w:cs="Arial"/>
                <w:bCs/>
                <w:sz w:val="18"/>
                <w:szCs w:val="18"/>
              </w:rPr>
              <w:t xml:space="preserve">poświęconej </w:t>
            </w:r>
            <w:r w:rsidRPr="000036D0">
              <w:rPr>
                <w:rFonts w:ascii="Arial" w:hAnsi="Arial" w:cs="Arial"/>
                <w:bCs/>
                <w:sz w:val="18"/>
                <w:szCs w:val="18"/>
              </w:rPr>
              <w:t>RPO WD</w:t>
            </w:r>
            <w:r w:rsidRPr="000036D0">
              <w:rPr>
                <w:rFonts w:ascii="Arial" w:hAnsi="Arial" w:cs="Arial"/>
                <w:color w:val="1F497D"/>
                <w:sz w:val="18"/>
                <w:szCs w:val="18"/>
              </w:rPr>
              <w:t>.</w:t>
            </w: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rsidR="00E43E9F" w:rsidRPr="000036D0"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E43E9F" w:rsidRDefault="00E43E9F" w:rsidP="00E43E9F">
            <w:pPr>
              <w:snapToGrid w:val="0"/>
              <w:spacing w:line="276" w:lineRule="auto"/>
              <w:jc w:val="both"/>
              <w:rPr>
                <w:rFonts w:ascii="Arial" w:hAnsi="Arial" w:cs="Arial"/>
                <w:sz w:val="18"/>
                <w:szCs w:val="18"/>
              </w:rPr>
            </w:pPr>
          </w:p>
          <w:p w:rsidR="00E43E9F" w:rsidRPr="008F3D7F"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624435" w:rsidTr="00E43E9F">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E43E9F" w:rsidRPr="00624435" w:rsidRDefault="00E43E9F" w:rsidP="00E43E9F">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14</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43E9F" w:rsidRPr="00C463F7" w:rsidTr="00E43E9F">
        <w:trPr>
          <w:trHeight w:val="51"/>
          <w:jc w:val="center"/>
        </w:trPr>
        <w:tc>
          <w:tcPr>
            <w:tcW w:w="3199"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E43E9F" w:rsidRPr="004F7C99"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Kryterium efektywności wsparcia</w:t>
            </w:r>
          </w:p>
          <w:p w:rsidR="00E43E9F" w:rsidRPr="000036D0" w:rsidRDefault="00E43E9F" w:rsidP="0041600F">
            <w:pPr>
              <w:pStyle w:val="Akapitzlist"/>
              <w:numPr>
                <w:ilvl w:val="0"/>
                <w:numId w:val="187"/>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Czy projekt zakłada, że: </w:t>
            </w:r>
          </w:p>
          <w:p w:rsidR="00E43E9F" w:rsidRPr="000036D0" w:rsidRDefault="00E43E9F" w:rsidP="00E43E9F">
            <w:pPr>
              <w:pStyle w:val="Akapitzlist"/>
              <w:numPr>
                <w:ilvl w:val="0"/>
                <w:numId w:val="40"/>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co najmniej </w:t>
            </w:r>
            <w:r w:rsidRPr="0064308E">
              <w:rPr>
                <w:rFonts w:ascii="Arial" w:hAnsi="Arial" w:cs="Arial"/>
                <w:sz w:val="18"/>
                <w:szCs w:val="18"/>
              </w:rPr>
              <w:t>1</w:t>
            </w:r>
            <w:r>
              <w:rPr>
                <w:rFonts w:ascii="Arial" w:hAnsi="Arial" w:cs="Arial"/>
                <w:sz w:val="18"/>
                <w:szCs w:val="18"/>
              </w:rPr>
              <w:t>5</w:t>
            </w:r>
            <w:r w:rsidRPr="0064308E">
              <w:rPr>
                <w:rFonts w:ascii="Arial" w:hAnsi="Arial" w:cs="Arial"/>
                <w:sz w:val="18"/>
                <w:szCs w:val="18"/>
              </w:rPr>
              <w:t>%</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lub</w:t>
            </w:r>
          </w:p>
          <w:p w:rsidR="00E43E9F" w:rsidRDefault="00E43E9F" w:rsidP="00E43E9F">
            <w:pPr>
              <w:pStyle w:val="Akapitzlist"/>
              <w:numPr>
                <w:ilvl w:val="0"/>
                <w:numId w:val="40"/>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E43E9F" w:rsidRPr="00D01D86" w:rsidRDefault="00E43E9F" w:rsidP="00E43E9F">
            <w:pPr>
              <w:pStyle w:val="Akapitzlist"/>
              <w:numPr>
                <w:ilvl w:val="0"/>
                <w:numId w:val="40"/>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E43E9F" w:rsidRPr="0062540A" w:rsidRDefault="00E43E9F" w:rsidP="00E43E9F">
            <w:pPr>
              <w:spacing w:line="276" w:lineRule="auto"/>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2" w:space="0" w:color="auto"/>
              <w:bottom w:val="single" w:sz="4" w:space="0" w:color="auto"/>
              <w:right w:val="single" w:sz="12" w:space="0" w:color="auto"/>
            </w:tcBorders>
            <w:shd w:val="clear" w:color="auto" w:fill="FFFFFF"/>
            <w:vAlign w:val="center"/>
          </w:tcPr>
          <w:p w:rsidR="00E43E9F" w:rsidRDefault="00E43E9F" w:rsidP="00E43E9F">
            <w:pPr>
              <w:spacing w:line="276" w:lineRule="auto"/>
              <w:jc w:val="center"/>
              <w:rPr>
                <w:rFonts w:ascii="Arial" w:hAnsi="Arial" w:cs="Arial"/>
                <w:bCs/>
                <w:sz w:val="18"/>
                <w:szCs w:val="18"/>
              </w:rPr>
            </w:pPr>
            <w:r>
              <w:rPr>
                <w:rFonts w:ascii="Arial" w:hAnsi="Arial" w:cs="Arial"/>
                <w:bCs/>
                <w:sz w:val="18"/>
                <w:szCs w:val="18"/>
              </w:rPr>
              <w:t xml:space="preserve">od </w:t>
            </w:r>
            <w:r w:rsidRPr="009D67C4">
              <w:rPr>
                <w:rFonts w:ascii="Arial" w:hAnsi="Arial" w:cs="Arial"/>
                <w:bCs/>
                <w:sz w:val="18"/>
                <w:szCs w:val="18"/>
              </w:rPr>
              <w:t xml:space="preserve">0 pkt. </w:t>
            </w:r>
            <w:r>
              <w:rPr>
                <w:rFonts w:ascii="Arial" w:hAnsi="Arial" w:cs="Arial"/>
                <w:bCs/>
                <w:sz w:val="18"/>
                <w:szCs w:val="18"/>
              </w:rPr>
              <w:t>do</w:t>
            </w:r>
            <w:r w:rsidRPr="009D67C4">
              <w:rPr>
                <w:rFonts w:ascii="Arial" w:hAnsi="Arial" w:cs="Arial"/>
                <w:bCs/>
                <w:sz w:val="18"/>
                <w:szCs w:val="18"/>
              </w:rPr>
              <w:t xml:space="preserve"> </w:t>
            </w:r>
            <w:r>
              <w:rPr>
                <w:rFonts w:ascii="Arial" w:hAnsi="Arial" w:cs="Arial"/>
                <w:bCs/>
                <w:sz w:val="18"/>
                <w:szCs w:val="18"/>
              </w:rPr>
              <w:t>6</w:t>
            </w:r>
            <w:r w:rsidRPr="009D67C4">
              <w:rPr>
                <w:rFonts w:ascii="Arial" w:hAnsi="Arial" w:cs="Arial"/>
                <w:bCs/>
                <w:sz w:val="18"/>
                <w:szCs w:val="18"/>
              </w:rPr>
              <w:t xml:space="preserve"> pkt.</w:t>
            </w:r>
          </w:p>
          <w:p w:rsidR="00E43E9F" w:rsidRPr="008D2088" w:rsidRDefault="00E43E9F" w:rsidP="00E43E9F">
            <w:pPr>
              <w:spacing w:line="276" w:lineRule="auto"/>
              <w:jc w:val="center"/>
              <w:rPr>
                <w:rFonts w:ascii="Arial" w:hAnsi="Arial" w:cs="Arial"/>
                <w:bCs/>
                <w:sz w:val="18"/>
                <w:szCs w:val="18"/>
              </w:rPr>
            </w:pPr>
          </w:p>
          <w:p w:rsidR="00E43E9F" w:rsidRPr="00463112" w:rsidRDefault="00E43E9F" w:rsidP="00E43E9F">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E43E9F" w:rsidRPr="00463112" w:rsidRDefault="00E43E9F" w:rsidP="00E43E9F">
            <w:pPr>
              <w:spacing w:line="276" w:lineRule="auto"/>
              <w:jc w:val="center"/>
              <w:rPr>
                <w:rFonts w:ascii="Arial" w:hAnsi="Arial" w:cs="Arial"/>
                <w:bCs/>
                <w:sz w:val="14"/>
                <w:szCs w:val="14"/>
              </w:rPr>
            </w:pPr>
            <w:r>
              <w:rPr>
                <w:rFonts w:ascii="Arial" w:hAnsi="Arial" w:cs="Arial"/>
                <w:bCs/>
                <w:sz w:val="14"/>
                <w:szCs w:val="14"/>
              </w:rPr>
              <w:t>2</w:t>
            </w:r>
            <w:r w:rsidRPr="00463112">
              <w:rPr>
                <w:rFonts w:ascii="Arial" w:hAnsi="Arial" w:cs="Arial"/>
                <w:bCs/>
                <w:sz w:val="14"/>
                <w:szCs w:val="14"/>
              </w:rPr>
              <w:t xml:space="preserve"> pkt. – realizacja 1 wskaźnika na wskazanym poziomie </w:t>
            </w:r>
          </w:p>
          <w:p w:rsidR="00E43E9F" w:rsidRPr="00463112" w:rsidRDefault="00E43E9F" w:rsidP="00E43E9F">
            <w:pPr>
              <w:spacing w:line="276" w:lineRule="auto"/>
              <w:jc w:val="center"/>
              <w:rPr>
                <w:rFonts w:ascii="Arial" w:hAnsi="Arial" w:cs="Arial"/>
                <w:bCs/>
                <w:sz w:val="14"/>
                <w:szCs w:val="14"/>
              </w:rPr>
            </w:pPr>
            <w:r>
              <w:rPr>
                <w:rFonts w:ascii="Arial" w:hAnsi="Arial" w:cs="Arial"/>
                <w:bCs/>
                <w:sz w:val="14"/>
                <w:szCs w:val="14"/>
              </w:rPr>
              <w:t>4</w:t>
            </w:r>
            <w:r w:rsidRPr="00463112">
              <w:rPr>
                <w:rFonts w:ascii="Arial" w:hAnsi="Arial" w:cs="Arial"/>
                <w:bCs/>
                <w:sz w:val="14"/>
                <w:szCs w:val="14"/>
              </w:rPr>
              <w:t xml:space="preserve"> pkt. – realizacja 2 wskaźników na wskazanym poziomie</w:t>
            </w:r>
          </w:p>
          <w:p w:rsidR="00E43E9F" w:rsidRPr="00C463F7" w:rsidRDefault="00E43E9F" w:rsidP="00E43E9F">
            <w:pPr>
              <w:spacing w:line="276" w:lineRule="auto"/>
              <w:ind w:left="57"/>
              <w:jc w:val="center"/>
              <w:rPr>
                <w:rFonts w:ascii="Arial" w:hAnsi="Arial" w:cs="Arial"/>
                <w:sz w:val="18"/>
                <w:szCs w:val="18"/>
              </w:rPr>
            </w:pPr>
            <w:r>
              <w:rPr>
                <w:rFonts w:ascii="Arial" w:hAnsi="Arial" w:cs="Arial"/>
                <w:bCs/>
                <w:sz w:val="14"/>
                <w:szCs w:val="14"/>
              </w:rPr>
              <w:t>6</w:t>
            </w:r>
            <w:r w:rsidRPr="00463112">
              <w:rPr>
                <w:rFonts w:ascii="Arial" w:hAnsi="Arial" w:cs="Arial"/>
                <w:bCs/>
                <w:sz w:val="14"/>
                <w:szCs w:val="14"/>
              </w:rPr>
              <w:t xml:space="preserve"> pkt. – realizacja 3 wskaźników na wskazanym poziomie</w:t>
            </w:r>
          </w:p>
        </w:tc>
      </w:tr>
      <w:tr w:rsidR="00E43E9F" w:rsidRPr="00C463F7" w:rsidTr="00E43E9F">
        <w:trPr>
          <w:trHeight w:val="71"/>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Default="00E43E9F" w:rsidP="00E43E9F">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E43E9F" w:rsidRPr="000036D0"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 xml:space="preserve">Kryterium ma na celu premiowanie projektów, które zakładają osiągnięcie wskaźników efektywności wsparcia. </w:t>
            </w:r>
          </w:p>
          <w:p w:rsidR="00E43E9F" w:rsidRPr="0062540A" w:rsidRDefault="00E43E9F" w:rsidP="00E43E9F">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C463F7"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CE4CAC" w:rsidTr="00E43E9F">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C12DF4"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 xml:space="preserve">Kryterium </w:t>
            </w:r>
            <w:r>
              <w:rPr>
                <w:rFonts w:ascii="Arial" w:hAnsi="Arial" w:cs="Arial"/>
                <w:sz w:val="18"/>
                <w:szCs w:val="18"/>
              </w:rPr>
              <w:t>partnerstwa</w:t>
            </w:r>
          </w:p>
          <w:p w:rsidR="00E43E9F" w:rsidRPr="001566C7" w:rsidRDefault="00E43E9F" w:rsidP="0041600F">
            <w:pPr>
              <w:pStyle w:val="Akapitzlist"/>
              <w:numPr>
                <w:ilvl w:val="0"/>
                <w:numId w:val="187"/>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A60F04" w:rsidRDefault="00E43E9F" w:rsidP="00E43E9F">
            <w:pPr>
              <w:spacing w:before="120" w:after="120"/>
              <w:ind w:left="57"/>
              <w:jc w:val="center"/>
              <w:rPr>
                <w:rFonts w:ascii="Arial" w:hAnsi="Arial" w:cs="Arial"/>
                <w:sz w:val="18"/>
                <w:szCs w:val="18"/>
              </w:rPr>
            </w:pPr>
            <w:r w:rsidRPr="00A60F04">
              <w:rPr>
                <w:rFonts w:ascii="Arial" w:hAnsi="Arial" w:cs="Arial"/>
                <w:sz w:val="18"/>
                <w:szCs w:val="18"/>
              </w:rPr>
              <w:t xml:space="preserve">0 pkt.- </w:t>
            </w:r>
            <w:r>
              <w:rPr>
                <w:rFonts w:ascii="Arial" w:hAnsi="Arial" w:cs="Arial"/>
                <w:sz w:val="18"/>
                <w:szCs w:val="18"/>
              </w:rPr>
              <w:t>2</w:t>
            </w:r>
            <w:r w:rsidRPr="00A60F04">
              <w:rPr>
                <w:rFonts w:ascii="Arial" w:hAnsi="Arial" w:cs="Arial"/>
                <w:sz w:val="18"/>
                <w:szCs w:val="18"/>
              </w:rPr>
              <w:t xml:space="preserve"> pkt.</w:t>
            </w:r>
          </w:p>
          <w:p w:rsidR="00E43E9F" w:rsidRPr="00B03BFE" w:rsidRDefault="00E43E9F" w:rsidP="00E43E9F">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rsidR="00E43E9F" w:rsidRPr="00CE4CAC" w:rsidRDefault="00E43E9F" w:rsidP="00E43E9F">
            <w:pPr>
              <w:spacing w:line="276" w:lineRule="auto"/>
              <w:ind w:left="57"/>
              <w:jc w:val="center"/>
              <w:rPr>
                <w:rFonts w:ascii="Arial" w:hAnsi="Arial" w:cs="Arial"/>
                <w:sz w:val="14"/>
                <w:szCs w:val="14"/>
              </w:rPr>
            </w:pPr>
            <w:r>
              <w:rPr>
                <w:rFonts w:ascii="Arial" w:hAnsi="Arial" w:cs="Arial"/>
                <w:sz w:val="14"/>
                <w:szCs w:val="14"/>
              </w:rPr>
              <w:t>2</w:t>
            </w:r>
            <w:r w:rsidRPr="00B03BFE">
              <w:rPr>
                <w:rFonts w:ascii="Arial" w:hAnsi="Arial" w:cs="Arial"/>
                <w:sz w:val="14"/>
                <w:szCs w:val="14"/>
              </w:rPr>
              <w:t xml:space="preserve"> pkt. – projekt będzie realizowany w ramach partnerstwa publiczno-społeczno-prywatnego</w:t>
            </w:r>
          </w:p>
        </w:tc>
      </w:tr>
      <w:tr w:rsidR="00E43E9F" w:rsidRPr="00046985" w:rsidTr="00E43E9F">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462683" w:rsidRDefault="00E43E9F" w:rsidP="00E43E9F">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rsidR="00E43E9F" w:rsidRPr="00C463F7" w:rsidRDefault="00E43E9F" w:rsidP="00E43E9F">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46985" w:rsidRDefault="00E43E9F" w:rsidP="00E43E9F">
            <w:pPr>
              <w:spacing w:line="276" w:lineRule="auto"/>
              <w:ind w:left="360"/>
              <w:jc w:val="center"/>
              <w:rPr>
                <w:rFonts w:ascii="Arial" w:hAnsi="Arial" w:cs="Arial"/>
                <w:sz w:val="18"/>
                <w:szCs w:val="18"/>
              </w:rPr>
            </w:pPr>
            <w:r w:rsidRPr="000036D0">
              <w:rPr>
                <w:rFonts w:ascii="Arial" w:hAnsi="Arial" w:cs="Arial"/>
                <w:sz w:val="18"/>
                <w:szCs w:val="18"/>
              </w:rPr>
              <w:t>9.1.A</w:t>
            </w:r>
          </w:p>
        </w:tc>
      </w:tr>
      <w:tr w:rsidR="00E43E9F" w:rsidRPr="00046985" w:rsidTr="00E43E9F">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1605EC" w:rsidRDefault="00E43E9F" w:rsidP="00E43E9F">
            <w:pPr>
              <w:spacing w:line="276" w:lineRule="auto"/>
              <w:contextualSpacing/>
              <w:jc w:val="both"/>
              <w:rPr>
                <w:rFonts w:ascii="Arial" w:hAnsi="Arial" w:cs="Arial"/>
                <w:sz w:val="18"/>
                <w:szCs w:val="18"/>
              </w:rPr>
            </w:pPr>
            <w:r>
              <w:rPr>
                <w:rFonts w:ascii="Arial" w:hAnsi="Arial" w:cs="Arial"/>
                <w:sz w:val="18"/>
                <w:szCs w:val="18"/>
              </w:rPr>
              <w:t>Nazwa kryterium: Kryterium grupy docelowej</w:t>
            </w:r>
          </w:p>
          <w:p w:rsidR="00E43E9F" w:rsidRPr="008C2819" w:rsidRDefault="00E43E9F" w:rsidP="0041600F">
            <w:pPr>
              <w:pStyle w:val="Akapitzlist"/>
              <w:numPr>
                <w:ilvl w:val="0"/>
                <w:numId w:val="188"/>
              </w:numPr>
              <w:spacing w:line="276" w:lineRule="auto"/>
              <w:ind w:left="449"/>
              <w:contextualSpacing/>
              <w:jc w:val="both"/>
              <w:rPr>
                <w:rFonts w:ascii="Arial" w:hAnsi="Arial" w:cs="Arial"/>
                <w:sz w:val="18"/>
                <w:szCs w:val="18"/>
              </w:rPr>
            </w:pPr>
            <w:r w:rsidRPr="008C2819">
              <w:rPr>
                <w:rFonts w:ascii="Arial" w:hAnsi="Arial" w:cs="Arial"/>
                <w:sz w:val="18"/>
                <w:szCs w:val="18"/>
              </w:rPr>
              <w:t>Czy projekt zakłada, że:</w:t>
            </w:r>
          </w:p>
          <w:p w:rsidR="00E43E9F" w:rsidRDefault="00E43E9F" w:rsidP="00E43E9F">
            <w:pPr>
              <w:numPr>
                <w:ilvl w:val="0"/>
                <w:numId w:val="41"/>
              </w:numPr>
              <w:spacing w:line="276" w:lineRule="auto"/>
              <w:rPr>
                <w:rFonts w:ascii="Arial" w:hAnsi="Arial" w:cs="Arial"/>
                <w:sz w:val="18"/>
                <w:szCs w:val="18"/>
              </w:rPr>
            </w:pPr>
            <w:r w:rsidRPr="008F3D7F">
              <w:rPr>
                <w:rFonts w:ascii="Arial" w:hAnsi="Arial" w:cs="Arial"/>
                <w:sz w:val="18"/>
                <w:szCs w:val="18"/>
              </w:rPr>
              <w:lastRenderedPageBreak/>
              <w:t>w przypadku PCPR odsetek osób z niepełnosprawnościami jest większy o co najmniej 10 punktów procentowych niż minimalny poziom wymagany w kryterium dostępu nr 3;</w:t>
            </w:r>
          </w:p>
          <w:p w:rsidR="00E43E9F" w:rsidRPr="001566C7" w:rsidRDefault="00E43E9F" w:rsidP="00E43E9F">
            <w:pPr>
              <w:numPr>
                <w:ilvl w:val="0"/>
                <w:numId w:val="41"/>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A60F04" w:rsidRDefault="00E43E9F" w:rsidP="00E43E9F">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xml:space="preserve">- </w:t>
            </w:r>
            <w:r>
              <w:rPr>
                <w:rFonts w:ascii="Arial" w:hAnsi="Arial" w:cs="Arial"/>
                <w:sz w:val="18"/>
                <w:szCs w:val="18"/>
              </w:rPr>
              <w:t>3</w:t>
            </w:r>
            <w:r w:rsidRPr="00A60F04">
              <w:rPr>
                <w:rFonts w:ascii="Arial" w:hAnsi="Arial" w:cs="Arial"/>
                <w:sz w:val="18"/>
                <w:szCs w:val="18"/>
              </w:rPr>
              <w:t xml:space="preserve"> pkt.</w:t>
            </w:r>
          </w:p>
          <w:p w:rsidR="00E43E9F" w:rsidRPr="008F23C1" w:rsidRDefault="00E43E9F" w:rsidP="00E43E9F">
            <w:pPr>
              <w:spacing w:before="120" w:after="120"/>
              <w:jc w:val="center"/>
              <w:rPr>
                <w:rFonts w:ascii="Arial" w:hAnsi="Arial" w:cs="Arial"/>
                <w:sz w:val="14"/>
                <w:szCs w:val="14"/>
              </w:rPr>
            </w:pPr>
            <w:r w:rsidRPr="008F23C1">
              <w:rPr>
                <w:rFonts w:ascii="Arial" w:hAnsi="Arial" w:cs="Arial"/>
                <w:sz w:val="14"/>
                <w:szCs w:val="14"/>
              </w:rPr>
              <w:lastRenderedPageBreak/>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rsidR="00E43E9F" w:rsidRPr="00046985" w:rsidRDefault="00E43E9F" w:rsidP="00E43E9F">
            <w:pPr>
              <w:spacing w:line="276" w:lineRule="auto"/>
              <w:jc w:val="center"/>
              <w:rPr>
                <w:rFonts w:ascii="Arial" w:hAnsi="Arial" w:cs="Arial"/>
                <w:sz w:val="18"/>
                <w:szCs w:val="18"/>
              </w:rPr>
            </w:pPr>
            <w:r>
              <w:rPr>
                <w:rFonts w:ascii="Arial" w:hAnsi="Arial" w:cs="Arial"/>
                <w:sz w:val="14"/>
                <w:szCs w:val="14"/>
              </w:rPr>
              <w:t>3</w:t>
            </w:r>
            <w:r w:rsidRPr="008F23C1">
              <w:rPr>
                <w:rFonts w:ascii="Arial" w:hAnsi="Arial" w:cs="Arial"/>
                <w:sz w:val="14"/>
                <w:szCs w:val="14"/>
              </w:rPr>
              <w:t xml:space="preserve">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E43E9F" w:rsidRPr="00046985" w:rsidTr="00E43E9F">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E43E9F" w:rsidRPr="00E437D6" w:rsidRDefault="00E43E9F" w:rsidP="00E43E9F">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rsidR="00E43E9F" w:rsidRPr="00C463F7" w:rsidRDefault="00E43E9F" w:rsidP="00E43E9F">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E43E9F" w:rsidRPr="00046985" w:rsidRDefault="00E43E9F" w:rsidP="00E43E9F">
            <w:pPr>
              <w:spacing w:line="276" w:lineRule="auto"/>
              <w:ind w:left="360"/>
              <w:jc w:val="center"/>
              <w:rPr>
                <w:rFonts w:ascii="Arial" w:hAnsi="Arial" w:cs="Arial"/>
                <w:sz w:val="18"/>
                <w:szCs w:val="18"/>
              </w:rPr>
            </w:pPr>
            <w:r w:rsidRPr="000036D0">
              <w:rPr>
                <w:rFonts w:ascii="Arial" w:hAnsi="Arial" w:cs="Arial"/>
                <w:sz w:val="18"/>
                <w:szCs w:val="18"/>
              </w:rPr>
              <w:t>9.1.A</w:t>
            </w:r>
          </w:p>
        </w:tc>
      </w:tr>
      <w:tr w:rsidR="00E43E9F" w:rsidRPr="00046985" w:rsidTr="00E43E9F">
        <w:trPr>
          <w:trHeight w:val="15"/>
          <w:jc w:val="center"/>
        </w:trPr>
        <w:tc>
          <w:tcPr>
            <w:tcW w:w="3199"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1605EC" w:rsidRDefault="00E43E9F" w:rsidP="00E43E9F">
            <w:pPr>
              <w:spacing w:line="276" w:lineRule="auto"/>
              <w:contextualSpacing/>
              <w:rPr>
                <w:rFonts w:ascii="Arial" w:hAnsi="Arial" w:cs="Arial"/>
                <w:sz w:val="18"/>
                <w:szCs w:val="18"/>
              </w:rPr>
            </w:pPr>
            <w:r>
              <w:rPr>
                <w:rFonts w:ascii="Arial" w:hAnsi="Arial" w:cs="Arial"/>
                <w:sz w:val="18"/>
                <w:szCs w:val="18"/>
              </w:rPr>
              <w:t>Nazwa kryterium: Kryterium realizacji wsparcia</w:t>
            </w:r>
          </w:p>
          <w:p w:rsidR="00E43E9F" w:rsidRPr="00FB2931" w:rsidRDefault="00E43E9F" w:rsidP="0041600F">
            <w:pPr>
              <w:pStyle w:val="Akapitzlist"/>
              <w:numPr>
                <w:ilvl w:val="0"/>
                <w:numId w:val="188"/>
              </w:numPr>
              <w:spacing w:line="276" w:lineRule="auto"/>
              <w:contextualSpacing/>
              <w:rPr>
                <w:rFonts w:ascii="Arial" w:hAnsi="Arial" w:cs="Arial"/>
                <w:sz w:val="18"/>
                <w:szCs w:val="18"/>
              </w:rPr>
            </w:pPr>
            <w:r w:rsidRPr="008C2819">
              <w:rPr>
                <w:rFonts w:ascii="Arial" w:hAnsi="Arial" w:cs="Arial"/>
                <w:sz w:val="18"/>
                <w:szCs w:val="18"/>
              </w:rPr>
              <w:t>Czy</w:t>
            </w:r>
            <w:r>
              <w:rPr>
                <w:rFonts w:ascii="Arial" w:hAnsi="Arial" w:cs="Arial"/>
                <w:sz w:val="18"/>
                <w:szCs w:val="18"/>
              </w:rPr>
              <w:t xml:space="preserve"> w projekcie zaplanowano realizację wsparcia</w:t>
            </w:r>
            <w:r w:rsidRPr="00E960F3">
              <w:rPr>
                <w:rFonts w:ascii="Arial" w:hAnsi="Arial" w:cs="Arial"/>
                <w:sz w:val="18"/>
                <w:szCs w:val="18"/>
              </w:rPr>
              <w:t xml:space="preserve"> skierowane</w:t>
            </w:r>
            <w:r>
              <w:rPr>
                <w:rFonts w:ascii="Arial" w:hAnsi="Arial" w:cs="Arial"/>
                <w:sz w:val="18"/>
                <w:szCs w:val="18"/>
              </w:rPr>
              <w:t>go</w:t>
            </w:r>
            <w:r w:rsidRPr="00E960F3">
              <w:rPr>
                <w:rFonts w:ascii="Arial" w:hAnsi="Arial" w:cs="Arial"/>
                <w:sz w:val="18"/>
                <w:szCs w:val="18"/>
              </w:rPr>
              <w:t xml:space="preserve"> na zdobycie doświadczenia i rozwijanie umiejętności u pracodawców i osób fizycznych prowadzących działalność gospodarczą dla uczestników nieposiadających doświadczenia zawodowego lub z nieaktualnymi kwalifikacjami</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WAGA</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A60F04" w:rsidRDefault="00E43E9F" w:rsidP="00E43E9F">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xml:space="preserve">- </w:t>
            </w:r>
            <w:r>
              <w:rPr>
                <w:rFonts w:ascii="Arial" w:hAnsi="Arial" w:cs="Arial"/>
                <w:sz w:val="18"/>
                <w:szCs w:val="18"/>
              </w:rPr>
              <w:t>3</w:t>
            </w:r>
            <w:r w:rsidRPr="00A60F04">
              <w:rPr>
                <w:rFonts w:ascii="Arial" w:hAnsi="Arial" w:cs="Arial"/>
                <w:sz w:val="18"/>
                <w:szCs w:val="18"/>
              </w:rPr>
              <w:t xml:space="preserve"> pkt.</w:t>
            </w:r>
          </w:p>
          <w:p w:rsidR="00E43E9F" w:rsidRPr="00E960F3" w:rsidRDefault="00E43E9F" w:rsidP="00E43E9F">
            <w:pPr>
              <w:spacing w:before="120" w:after="120"/>
              <w:jc w:val="center"/>
              <w:rPr>
                <w:rFonts w:ascii="Arial" w:hAnsi="Arial" w:cs="Arial"/>
                <w:sz w:val="14"/>
                <w:szCs w:val="14"/>
              </w:rPr>
            </w:pPr>
            <w:r w:rsidRPr="00E960F3">
              <w:rPr>
                <w:rFonts w:ascii="Arial" w:hAnsi="Arial" w:cs="Arial"/>
                <w:sz w:val="14"/>
                <w:szCs w:val="14"/>
              </w:rPr>
              <w:t xml:space="preserve">0 pkt. – projekt nie </w:t>
            </w:r>
            <w:r>
              <w:rPr>
                <w:rFonts w:ascii="Arial" w:hAnsi="Arial" w:cs="Arial"/>
                <w:sz w:val="14"/>
                <w:szCs w:val="14"/>
              </w:rPr>
              <w:t>realizuje</w:t>
            </w:r>
            <w:r w:rsidRPr="00E960F3">
              <w:rPr>
                <w:rFonts w:ascii="Arial" w:hAnsi="Arial" w:cs="Arial"/>
                <w:sz w:val="14"/>
                <w:szCs w:val="14"/>
              </w:rPr>
              <w:t xml:space="preserve"> wsparcia skierowanego na zdobycie doświadczenia i rozwijanie umiejętności u pracodawców i osób fizycznych prowadzących działalność gospodarczą dla uczestników nieposiadających doświadczenia zawodowego lub z nieaktualnymi kwalifikacjami</w:t>
            </w:r>
            <w:r>
              <w:rPr>
                <w:rFonts w:ascii="Arial" w:hAnsi="Arial" w:cs="Arial"/>
                <w:sz w:val="14"/>
                <w:szCs w:val="14"/>
              </w:rPr>
              <w:t>.</w:t>
            </w:r>
          </w:p>
          <w:p w:rsidR="00E43E9F" w:rsidRPr="00046985" w:rsidRDefault="00E43E9F" w:rsidP="00E43E9F">
            <w:pPr>
              <w:spacing w:before="120" w:after="120"/>
              <w:jc w:val="center"/>
              <w:rPr>
                <w:rFonts w:ascii="Arial" w:hAnsi="Arial" w:cs="Arial"/>
                <w:sz w:val="18"/>
                <w:szCs w:val="18"/>
              </w:rPr>
            </w:pPr>
            <w:r>
              <w:rPr>
                <w:rFonts w:ascii="Arial" w:hAnsi="Arial" w:cs="Arial"/>
                <w:sz w:val="14"/>
                <w:szCs w:val="14"/>
              </w:rPr>
              <w:t>3</w:t>
            </w:r>
            <w:r w:rsidRPr="00E960F3">
              <w:rPr>
                <w:rFonts w:ascii="Arial" w:hAnsi="Arial" w:cs="Arial"/>
                <w:sz w:val="14"/>
                <w:szCs w:val="14"/>
              </w:rPr>
              <w:t xml:space="preserve"> pkt. – projekt </w:t>
            </w:r>
            <w:r>
              <w:rPr>
                <w:rFonts w:ascii="Arial" w:hAnsi="Arial" w:cs="Arial"/>
                <w:sz w:val="14"/>
                <w:szCs w:val="14"/>
              </w:rPr>
              <w:t>realizuje wsparcie skierowane</w:t>
            </w:r>
            <w:r w:rsidRPr="00E960F3">
              <w:rPr>
                <w:rFonts w:ascii="Arial" w:hAnsi="Arial" w:cs="Arial"/>
                <w:sz w:val="14"/>
                <w:szCs w:val="14"/>
              </w:rPr>
              <w:t xml:space="preserve"> na zdobycie doświadczenia i rozwijanie umiejętności u pracodawców i osób fizycznych prowadzących działalność gospodarczą dla uczestników nieposiadających doświadczenia zawodowego lub z nieaktualnymi kwalifikacjami.</w:t>
            </w:r>
          </w:p>
        </w:tc>
      </w:tr>
      <w:tr w:rsidR="00E43E9F" w:rsidRPr="00046985" w:rsidTr="00E43E9F">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E43E9F" w:rsidRPr="00E437D6" w:rsidRDefault="00E43E9F" w:rsidP="00E43E9F">
            <w:pPr>
              <w:spacing w:line="276" w:lineRule="auto"/>
              <w:contextualSpacing/>
              <w:jc w:val="both"/>
              <w:rPr>
                <w:rFonts w:ascii="Arial" w:hAnsi="Arial" w:cs="Arial"/>
                <w:sz w:val="18"/>
                <w:szCs w:val="18"/>
              </w:rPr>
            </w:pPr>
            <w:r>
              <w:rPr>
                <w:rFonts w:ascii="Arial" w:hAnsi="Arial" w:cs="Arial"/>
                <w:sz w:val="18"/>
                <w:szCs w:val="18"/>
              </w:rPr>
              <w:t xml:space="preserve">Kryterium ma na celu premiowanie projektów zakładających współpracę z pracodawcami w procesie aktywizacji zawodowej osób </w:t>
            </w:r>
            <w:r w:rsidRPr="0074505B">
              <w:rPr>
                <w:rFonts w:ascii="Arial" w:hAnsi="Arial" w:cs="Arial"/>
                <w:sz w:val="18"/>
                <w:szCs w:val="18"/>
              </w:rPr>
              <w:t>nieposiadających doświadczenia zawodowego lub z nieaktualnymi kwalifikacjami</w:t>
            </w:r>
            <w:r>
              <w:rPr>
                <w:rFonts w:ascii="Arial" w:hAnsi="Arial" w:cs="Arial"/>
                <w:sz w:val="18"/>
                <w:szCs w:val="18"/>
              </w:rPr>
              <w:t xml:space="preserve">. Poprzez formy wsparcia </w:t>
            </w:r>
            <w:r w:rsidRPr="00E960F3">
              <w:rPr>
                <w:rFonts w:ascii="Arial" w:hAnsi="Arial" w:cs="Arial"/>
                <w:sz w:val="18"/>
                <w:szCs w:val="18"/>
              </w:rPr>
              <w:t>skierowane na zdobycie doświadczenia i rozwijanie umiejętności u pracodawców i osób fizycznych prowadzących działalność gospodarczą</w:t>
            </w:r>
            <w:r>
              <w:rPr>
                <w:rFonts w:ascii="Arial" w:hAnsi="Arial" w:cs="Arial"/>
                <w:sz w:val="18"/>
                <w:szCs w:val="18"/>
              </w:rPr>
              <w:t xml:space="preserve"> rozumie się staże/praktyki zawodowe, subsydiowanie zatrudnienia, prace społecznie użyteczne, </w:t>
            </w:r>
            <w:r w:rsidRPr="00810EF4">
              <w:rPr>
                <w:rFonts w:ascii="Arial" w:hAnsi="Arial" w:cs="Arial"/>
                <w:sz w:val="18"/>
                <w:szCs w:val="18"/>
              </w:rPr>
              <w:t>zatrudnienie wspomagane obejmujące wsparcie osoby z niepełnosprawnością przez trenera pracy/ asystenta zawodowego u pracodawcy</w:t>
            </w:r>
            <w:r>
              <w:rPr>
                <w:rFonts w:ascii="Arial" w:hAnsi="Arial" w:cs="Arial"/>
                <w:sz w:val="18"/>
                <w:szCs w:val="18"/>
              </w:rPr>
              <w:t>.</w:t>
            </w:r>
          </w:p>
          <w:p w:rsidR="00E43E9F" w:rsidRPr="00E960F3" w:rsidRDefault="00E43E9F" w:rsidP="00E43E9F">
            <w:pPr>
              <w:spacing w:line="276" w:lineRule="auto"/>
              <w:contextualSpacing/>
              <w:jc w:val="both"/>
              <w:rPr>
                <w:rFonts w:ascii="Arial" w:hAnsi="Arial" w:cs="Arial"/>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E43E9F" w:rsidRPr="00046985"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9.1.A</w:t>
            </w:r>
          </w:p>
        </w:tc>
      </w:tr>
      <w:tr w:rsidR="00E43E9F" w:rsidRPr="008B06A4" w:rsidTr="00E43E9F">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E43E9F" w:rsidRDefault="00E43E9F" w:rsidP="00E43E9F">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E43E9F" w:rsidRPr="008B06A4" w:rsidRDefault="00E43E9F" w:rsidP="00E43E9F">
            <w:pPr>
              <w:spacing w:line="276" w:lineRule="auto"/>
              <w:jc w:val="both"/>
              <w:rPr>
                <w:rFonts w:ascii="Arial" w:hAnsi="Arial" w:cs="Arial"/>
                <w:sz w:val="18"/>
                <w:szCs w:val="18"/>
              </w:rPr>
            </w:pPr>
            <w:r w:rsidRPr="000A57D9">
              <w:rPr>
                <w:rFonts w:ascii="Arial" w:hAnsi="Arial" w:cs="Arial"/>
                <w:sz w:val="18"/>
                <w:szCs w:val="18"/>
              </w:rPr>
              <w:lastRenderedPageBreak/>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E43E9F" w:rsidRPr="008B06A4" w:rsidTr="00E43E9F">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D675A2" w:rsidRDefault="00E43E9F" w:rsidP="0041600F">
            <w:pPr>
              <w:pStyle w:val="Akapitzlist"/>
              <w:numPr>
                <w:ilvl w:val="0"/>
                <w:numId w:val="190"/>
              </w:numPr>
              <w:spacing w:line="276" w:lineRule="auto"/>
              <w:jc w:val="both"/>
              <w:rPr>
                <w:rFonts w:ascii="Arial" w:hAnsi="Arial" w:cs="Arial"/>
                <w:iCs/>
                <w:sz w:val="18"/>
                <w:szCs w:val="18"/>
              </w:rPr>
            </w:pPr>
            <w:r w:rsidRPr="001A336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D675A2">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E43E9F" w:rsidRPr="00322281"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322281">
              <w:rPr>
                <w:rFonts w:ascii="Arial" w:hAnsi="Arial" w:cs="Arial"/>
                <w:iCs/>
                <w:sz w:val="18"/>
                <w:szCs w:val="18"/>
              </w:rPr>
              <w:t>IOK dopuszcza możliwość poprawy</w:t>
            </w:r>
            <w:r>
              <w:rPr>
                <w:rFonts w:ascii="Arial" w:hAnsi="Arial" w:cs="Arial"/>
                <w:iCs/>
                <w:sz w:val="18"/>
                <w:szCs w:val="18"/>
              </w:rPr>
              <w:t xml:space="preserve"> </w:t>
            </w:r>
            <w:r w:rsidRPr="00322281">
              <w:rPr>
                <w:rFonts w:ascii="Arial" w:hAnsi="Arial" w:cs="Arial"/>
                <w:iCs/>
                <w:sz w:val="18"/>
                <w:szCs w:val="18"/>
              </w:rPr>
              <w:t>/uzupełnienia wniosku o dofinansowanie w</w:t>
            </w:r>
            <w:r>
              <w:rPr>
                <w:rFonts w:ascii="Arial" w:hAnsi="Arial" w:cs="Arial"/>
                <w:iCs/>
                <w:sz w:val="18"/>
                <w:szCs w:val="18"/>
              </w:rPr>
              <w:t> </w:t>
            </w:r>
            <w:r w:rsidRPr="00322281">
              <w:rPr>
                <w:rFonts w:ascii="Arial" w:hAnsi="Arial" w:cs="Arial"/>
                <w:iCs/>
                <w:sz w:val="18"/>
                <w:szCs w:val="18"/>
              </w:rPr>
              <w:t>zakresie kryterium w sposób skutkujący jego spełnieniem. W trakcie realizacji projektu w</w:t>
            </w:r>
            <w:r>
              <w:rPr>
                <w:rFonts w:ascii="Arial" w:hAnsi="Arial" w:cs="Arial"/>
                <w:iCs/>
                <w:sz w:val="18"/>
                <w:szCs w:val="18"/>
              </w:rPr>
              <w:t> </w:t>
            </w:r>
            <w:r w:rsidRPr="00322281">
              <w:rPr>
                <w:rFonts w:ascii="Arial" w:hAnsi="Arial" w:cs="Arial"/>
                <w:iCs/>
                <w:sz w:val="18"/>
                <w:szCs w:val="18"/>
              </w:rPr>
              <w:t>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E43E9F" w:rsidRPr="00F536C9" w:rsidRDefault="00E43E9F" w:rsidP="00E43E9F">
            <w:pPr>
              <w:autoSpaceDE w:val="0"/>
              <w:autoSpaceDN w:val="0"/>
              <w:adjustRightInd w:val="0"/>
              <w:jc w:val="center"/>
              <w:rPr>
                <w:rFonts w:ascii="Arial" w:hAnsi="Arial" w:cs="Arial"/>
                <w:iCs/>
                <w:sz w:val="16"/>
                <w:szCs w:val="16"/>
              </w:rPr>
            </w:pPr>
          </w:p>
          <w:p w:rsidR="00E43E9F" w:rsidRPr="008B06A4" w:rsidRDefault="00E43E9F" w:rsidP="00E43E9F">
            <w:pPr>
              <w:spacing w:line="276" w:lineRule="auto"/>
              <w:jc w:val="center"/>
              <w:rPr>
                <w:rFonts w:ascii="Arial" w:hAnsi="Arial" w:cs="Arial"/>
                <w:sz w:val="18"/>
                <w:szCs w:val="18"/>
              </w:rPr>
            </w:pPr>
            <w:r w:rsidRPr="00F536C9">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E43E9F" w:rsidRPr="00322281" w:rsidTr="00E43E9F">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sidRPr="00011326">
              <w:rPr>
                <w:rFonts w:ascii="Arial" w:hAnsi="Arial" w:cs="Arial"/>
                <w:iCs/>
                <w:sz w:val="18"/>
                <w:szCs w:val="18"/>
              </w:rPr>
              <w:t>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011326" w:rsidRDefault="00E43E9F" w:rsidP="0041600F">
            <w:pPr>
              <w:pStyle w:val="Akapitzlist"/>
              <w:numPr>
                <w:ilvl w:val="0"/>
                <w:numId w:val="190"/>
              </w:numPr>
              <w:shd w:val="clear" w:color="auto" w:fill="FFFFFF" w:themeFill="background1"/>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w:t>
            </w:r>
          </w:p>
          <w:p w:rsidR="00E43E9F" w:rsidRDefault="00E43E9F" w:rsidP="00E43E9F">
            <w:pPr>
              <w:spacing w:line="276" w:lineRule="auto"/>
              <w:ind w:left="-43"/>
              <w:jc w:val="both"/>
              <w:rPr>
                <w:rFonts w:ascii="Arial" w:hAnsi="Arial" w:cs="Arial"/>
                <w:iCs/>
                <w:sz w:val="18"/>
                <w:szCs w:val="18"/>
              </w:rPr>
            </w:pPr>
          </w:p>
          <w:p w:rsidR="00E43E9F" w:rsidRDefault="00E43E9F" w:rsidP="00E43E9F">
            <w:pPr>
              <w:snapToGrid w:val="0"/>
              <w:spacing w:line="276" w:lineRule="auto"/>
              <w:jc w:val="both"/>
              <w:rPr>
                <w:rFonts w:ascii="Arial" w:hAnsi="Arial" w:cs="Arial"/>
                <w:sz w:val="18"/>
                <w:szCs w:val="18"/>
              </w:rPr>
            </w:pPr>
            <w:r w:rsidRPr="00400DC1">
              <w:rPr>
                <w:rFonts w:ascii="Arial" w:hAnsi="Arial" w:cs="Arial"/>
                <w:iCs/>
                <w:sz w:val="18"/>
                <w:szCs w:val="18"/>
              </w:rPr>
              <w:t>Kryterium weryfikowane jest</w:t>
            </w:r>
            <w:r>
              <w:rPr>
                <w:rFonts w:ascii="Arial" w:hAnsi="Arial" w:cs="Arial"/>
                <w:iCs/>
                <w:sz w:val="18"/>
                <w:szCs w:val="18"/>
              </w:rPr>
              <w:t xml:space="preserve"> wyłącznie podczas oceny</w:t>
            </w:r>
            <w:r w:rsidRPr="00400DC1">
              <w:rPr>
                <w:rFonts w:ascii="Arial" w:hAnsi="Arial" w:cs="Arial"/>
                <w:iCs/>
                <w:sz w:val="18"/>
                <w:szCs w:val="18"/>
              </w:rPr>
              <w:t xml:space="preserve"> na podstawie zapisów wniosku o dofinansowanie.</w:t>
            </w:r>
            <w:r>
              <w:rPr>
                <w:rFonts w:ascii="Arial" w:hAnsi="Arial" w:cs="Arial"/>
                <w:iCs/>
                <w:sz w:val="18"/>
                <w:szCs w:val="18"/>
              </w:rPr>
              <w:t xml:space="preserve"> </w:t>
            </w:r>
            <w:r w:rsidRPr="00D2706D">
              <w:rPr>
                <w:rFonts w:ascii="Arial" w:hAnsi="Arial" w:cs="Arial"/>
                <w:sz w:val="18"/>
                <w:szCs w:val="18"/>
              </w:rPr>
              <w:t>Do przeliczenia ww. kwoty na PLN należy stosować miesięczny obrachunkowy kurs wymiany stosowany przez KE aktualny na dzień ogłoszenia konkursu.</w:t>
            </w:r>
          </w:p>
          <w:p w:rsidR="00E43E9F" w:rsidRDefault="00E43E9F" w:rsidP="00E43E9F">
            <w:pPr>
              <w:spacing w:line="276" w:lineRule="auto"/>
              <w:ind w:left="-43"/>
              <w:jc w:val="both"/>
              <w:rPr>
                <w:rFonts w:ascii="Arial" w:hAnsi="Arial" w:cs="Arial"/>
                <w:iCs/>
                <w:sz w:val="18"/>
                <w:szCs w:val="18"/>
              </w:rPr>
            </w:pPr>
          </w:p>
          <w:p w:rsidR="00E43E9F" w:rsidRPr="00EE15A5" w:rsidRDefault="00E43E9F" w:rsidP="00E43E9F">
            <w:pPr>
              <w:spacing w:line="276" w:lineRule="auto"/>
              <w:ind w:left="-43"/>
              <w:jc w:val="both"/>
              <w:rPr>
                <w:rFonts w:ascii="Arial" w:hAnsi="Arial" w:cs="Arial"/>
                <w:iCs/>
                <w:sz w:val="18"/>
                <w:szCs w:val="18"/>
              </w:rPr>
            </w:pPr>
            <w:r w:rsidRPr="009847BC">
              <w:rPr>
                <w:rFonts w:ascii="Arial" w:hAnsi="Arial" w:cs="Arial"/>
                <w:iCs/>
                <w:sz w:val="18"/>
                <w:szCs w:val="18"/>
              </w:rPr>
              <w:t>Dopuszcza się zmianę minimalnej wartości projektu w trakcie jego realizacji.</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322281" w:rsidRDefault="00E43E9F" w:rsidP="00E43E9F">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F536C9" w:rsidRDefault="00E43E9F" w:rsidP="00E43E9F">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E43E9F" w:rsidRDefault="00E43E9F" w:rsidP="00E43E9F">
            <w:pPr>
              <w:autoSpaceDE w:val="0"/>
              <w:autoSpaceDN w:val="0"/>
              <w:adjustRightInd w:val="0"/>
              <w:jc w:val="center"/>
              <w:rPr>
                <w:rFonts w:ascii="Arial" w:hAnsi="Arial" w:cs="Arial"/>
                <w:iCs/>
                <w:sz w:val="16"/>
                <w:szCs w:val="16"/>
              </w:rPr>
            </w:pPr>
          </w:p>
          <w:p w:rsidR="00E43E9F" w:rsidRPr="005B09A2" w:rsidRDefault="00E43E9F" w:rsidP="00E43E9F">
            <w:pPr>
              <w:autoSpaceDE w:val="0"/>
              <w:autoSpaceDN w:val="0"/>
              <w:adjustRightInd w:val="0"/>
              <w:jc w:val="center"/>
              <w:rPr>
                <w:rFonts w:ascii="Arial" w:hAnsi="Arial" w:cs="Arial"/>
                <w:iCs/>
                <w:sz w:val="16"/>
                <w:szCs w:val="16"/>
              </w:rPr>
            </w:pPr>
            <w:r w:rsidRPr="005B09A2">
              <w:rPr>
                <w:rFonts w:ascii="Arial" w:hAnsi="Arial" w:cs="Arial"/>
                <w:iCs/>
                <w:sz w:val="16"/>
                <w:szCs w:val="16"/>
              </w:rPr>
              <w:t>(niespełnienie kryterium skutkuje</w:t>
            </w:r>
          </w:p>
          <w:p w:rsidR="00E43E9F" w:rsidRPr="00322281" w:rsidRDefault="00E43E9F" w:rsidP="00E43E9F">
            <w:pPr>
              <w:autoSpaceDE w:val="0"/>
              <w:autoSpaceDN w:val="0"/>
              <w:adjustRightInd w:val="0"/>
              <w:jc w:val="center"/>
              <w:rPr>
                <w:rFonts w:ascii="Arial" w:hAnsi="Arial" w:cs="Arial"/>
                <w:iCs/>
                <w:sz w:val="18"/>
                <w:szCs w:val="18"/>
              </w:rPr>
            </w:pPr>
            <w:r w:rsidRPr="005B09A2">
              <w:rPr>
                <w:rFonts w:ascii="Arial" w:hAnsi="Arial" w:cs="Arial"/>
                <w:iCs/>
                <w:sz w:val="16"/>
                <w:szCs w:val="16"/>
              </w:rPr>
              <w:t>odrzuceniem projektu)</w:t>
            </w:r>
          </w:p>
        </w:tc>
      </w:tr>
      <w:tr w:rsidR="00E43E9F" w:rsidRPr="00400DC1" w:rsidTr="00E43E9F">
        <w:trPr>
          <w:trHeight w:val="15"/>
          <w:jc w:val="center"/>
        </w:trPr>
        <w:tc>
          <w:tcPr>
            <w:tcW w:w="1124" w:type="pct"/>
            <w:tcBorders>
              <w:top w:val="single" w:sz="4" w:space="0" w:color="auto"/>
              <w:left w:val="single" w:sz="12" w:space="0" w:color="auto"/>
              <w:bottom w:val="single" w:sz="12" w:space="0" w:color="auto"/>
              <w:right w:val="single" w:sz="4" w:space="0" w:color="auto"/>
            </w:tcBorders>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E43E9F" w:rsidRPr="00DC4AF6" w:rsidRDefault="00E43E9F" w:rsidP="0041600F">
            <w:pPr>
              <w:pStyle w:val="Akapitzlist"/>
              <w:numPr>
                <w:ilvl w:val="0"/>
                <w:numId w:val="190"/>
              </w:numPr>
              <w:adjustRightInd w:val="0"/>
              <w:spacing w:after="120"/>
              <w:contextualSpacing/>
              <w:jc w:val="both"/>
              <w:rPr>
                <w:rFonts w:ascii="Arial" w:hAnsi="Arial" w:cs="Arial"/>
                <w:iCs/>
                <w:sz w:val="18"/>
                <w:szCs w:val="18"/>
              </w:rPr>
            </w:pPr>
            <w:r w:rsidRPr="00AD3434">
              <w:rPr>
                <w:rFonts w:ascii="Arial" w:hAnsi="Arial" w:cs="Arial"/>
                <w:iCs/>
                <w:sz w:val="18"/>
                <w:szCs w:val="18"/>
              </w:rPr>
              <w:t>W ramach tego kryterium sprawdzane będzie, czy wnioskodawca/Beneficjent jest uprawniony do ubiegania się o wsparcie w ramach ogłoszonego konkursu. Wnioskodawcą/Beneficjentem mogą być w zakresie projektów typu 9.1.A (pierwszy typ operacji) jednostki samorządu terytorialnego</w:t>
            </w:r>
            <w:r w:rsidRPr="00A10456">
              <w:rPr>
                <w:rFonts w:ascii="Arial" w:hAnsi="Arial" w:cs="Arial"/>
                <w:iCs/>
                <w:sz w:val="18"/>
                <w:szCs w:val="18"/>
              </w:rPr>
              <w:t>, a realizatorem projektu musi być jednostka organizacyjna pomocy społecznej – ośrodek pomocy społecznej lub powiatowe centrum pomocy rodzinie</w:t>
            </w:r>
            <w:r>
              <w:rPr>
                <w:rFonts w:ascii="Arial" w:hAnsi="Arial" w:cs="Arial"/>
                <w:iCs/>
                <w:sz w:val="18"/>
                <w:szCs w:val="18"/>
              </w:rPr>
              <w:t>.</w:t>
            </w:r>
          </w:p>
          <w:p w:rsidR="00E43E9F" w:rsidRPr="00F536C9" w:rsidRDefault="00E43E9F" w:rsidP="00E43E9F">
            <w:pPr>
              <w:ind w:left="818"/>
              <w:contextualSpacing/>
              <w:jc w:val="both"/>
              <w:rPr>
                <w:rFonts w:ascii="Arial" w:hAnsi="Arial" w:cs="Arial"/>
                <w:iCs/>
                <w:sz w:val="18"/>
                <w:szCs w:val="18"/>
              </w:rPr>
            </w:pPr>
          </w:p>
          <w:p w:rsidR="00E43E9F" w:rsidRPr="007975FA" w:rsidRDefault="00E43E9F" w:rsidP="00E43E9F">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r>
              <w:rPr>
                <w:rFonts w:ascii="Arial" w:hAnsi="Arial" w:cs="Arial"/>
                <w:iCs/>
                <w:sz w:val="18"/>
                <w:szCs w:val="18"/>
              </w:rPr>
              <w:t xml:space="preserve"> </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1" w:type="pct"/>
            <w:tcBorders>
              <w:top w:val="single" w:sz="4" w:space="0" w:color="auto"/>
              <w:left w:val="single" w:sz="4" w:space="0" w:color="auto"/>
              <w:bottom w:val="single" w:sz="12" w:space="0" w:color="auto"/>
              <w:right w:val="single" w:sz="12" w:space="0" w:color="auto"/>
            </w:tcBorders>
            <w:shd w:val="clear" w:color="auto" w:fill="FFFFFF"/>
            <w:vAlign w:val="center"/>
          </w:tcPr>
          <w:p w:rsidR="00E43E9F" w:rsidRDefault="00E43E9F" w:rsidP="00E43E9F">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E43E9F" w:rsidRPr="00F536C9" w:rsidRDefault="00E43E9F" w:rsidP="00E43E9F">
            <w:pPr>
              <w:autoSpaceDE w:val="0"/>
              <w:autoSpaceDN w:val="0"/>
              <w:adjustRightInd w:val="0"/>
              <w:jc w:val="center"/>
              <w:rPr>
                <w:rFonts w:ascii="Arial" w:hAnsi="Arial" w:cs="Arial"/>
                <w:iCs/>
                <w:sz w:val="16"/>
                <w:szCs w:val="16"/>
              </w:rPr>
            </w:pPr>
          </w:p>
          <w:p w:rsidR="00E43E9F" w:rsidRPr="00F536C9" w:rsidRDefault="00E43E9F" w:rsidP="00E43E9F">
            <w:pPr>
              <w:autoSpaceDE w:val="0"/>
              <w:autoSpaceDN w:val="0"/>
              <w:adjustRightInd w:val="0"/>
              <w:jc w:val="center"/>
              <w:rPr>
                <w:rFonts w:ascii="Arial" w:hAnsi="Arial" w:cs="Arial"/>
                <w:iCs/>
                <w:sz w:val="16"/>
                <w:szCs w:val="16"/>
              </w:rPr>
            </w:pPr>
            <w:r w:rsidRPr="00F536C9">
              <w:rPr>
                <w:rFonts w:ascii="Arial" w:hAnsi="Arial" w:cs="Arial"/>
                <w:iCs/>
                <w:sz w:val="16"/>
                <w:szCs w:val="16"/>
              </w:rPr>
              <w:t>(niespełnienie kryterium skutkuje</w:t>
            </w:r>
          </w:p>
          <w:p w:rsidR="00E43E9F" w:rsidRPr="00400DC1" w:rsidRDefault="00E43E9F" w:rsidP="00E43E9F">
            <w:pPr>
              <w:autoSpaceDE w:val="0"/>
              <w:autoSpaceDN w:val="0"/>
              <w:adjustRightInd w:val="0"/>
              <w:spacing w:after="120"/>
              <w:jc w:val="center"/>
              <w:rPr>
                <w:rFonts w:ascii="Arial" w:hAnsi="Arial" w:cs="Arial"/>
                <w:iCs/>
                <w:sz w:val="18"/>
                <w:szCs w:val="18"/>
              </w:rPr>
            </w:pPr>
            <w:r w:rsidRPr="00F536C9">
              <w:rPr>
                <w:rFonts w:ascii="Arial" w:hAnsi="Arial" w:cs="Arial"/>
                <w:iCs/>
                <w:sz w:val="16"/>
                <w:szCs w:val="16"/>
              </w:rPr>
              <w:t>odrzuceniem projektu)</w:t>
            </w:r>
          </w:p>
        </w:tc>
      </w:tr>
      <w:tr w:rsidR="00E43E9F" w:rsidRPr="000A57D9" w:rsidTr="00E43E9F">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E43E9F" w:rsidRDefault="00E43E9F" w:rsidP="00E43E9F">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E43E9F" w:rsidRPr="000A57D9" w:rsidRDefault="00E43E9F" w:rsidP="00E43E9F">
            <w:pPr>
              <w:spacing w:line="276" w:lineRule="auto"/>
              <w:ind w:left="57"/>
              <w:jc w:val="both"/>
              <w:rPr>
                <w:rFonts w:ascii="Arial" w:hAnsi="Arial" w:cs="Arial"/>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w:t>
            </w:r>
            <w:r w:rsidRPr="006938D5">
              <w:rPr>
                <w:rFonts w:ascii="Arial" w:hAnsi="Arial" w:cs="Arial"/>
                <w:iCs/>
                <w:sz w:val="18"/>
                <w:szCs w:val="18"/>
              </w:rPr>
              <w:lastRenderedPageBreak/>
              <w:t>spełnienia kryteriów informacji udzielonych przez Wnioskodawcę/Beneficjenta lub pozyskanych na temat Wnioskodawcy/Beneficjenta lub projektu.</w:t>
            </w:r>
          </w:p>
        </w:tc>
      </w:tr>
      <w:tr w:rsidR="00E43E9F" w:rsidRPr="008B06A4" w:rsidTr="00E43E9F">
        <w:trPr>
          <w:trHeight w:val="15"/>
          <w:jc w:val="center"/>
        </w:trPr>
        <w:tc>
          <w:tcPr>
            <w:tcW w:w="1124"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127F82" w:rsidRDefault="00E43E9F" w:rsidP="0041600F">
            <w:pPr>
              <w:pStyle w:val="Akapitzlist"/>
              <w:numPr>
                <w:ilvl w:val="0"/>
                <w:numId w:val="189"/>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SzOOP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(pierwszy typ operacji) </w:t>
            </w:r>
            <w:r w:rsidRPr="00801A1B">
              <w:rPr>
                <w:rFonts w:ascii="Arial" w:hAnsi="Arial" w:cs="Arial"/>
                <w:iCs/>
                <w:sz w:val="18"/>
                <w:szCs w:val="18"/>
              </w:rPr>
              <w:t>aktualnymi na dzień przyjęcia kryterium</w:t>
            </w:r>
            <w:r w:rsidRPr="00127F82">
              <w:rPr>
                <w:rFonts w:ascii="Arial" w:hAnsi="Arial" w:cs="Arial"/>
                <w:iCs/>
                <w:sz w:val="18"/>
                <w:szCs w:val="18"/>
              </w:rPr>
              <w:t>?</w:t>
            </w:r>
          </w:p>
          <w:p w:rsidR="00E43E9F" w:rsidRPr="00221ACD"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221E54" w:rsidRDefault="00E43E9F" w:rsidP="00E43E9F">
            <w:pPr>
              <w:spacing w:line="276" w:lineRule="auto"/>
              <w:jc w:val="center"/>
              <w:rPr>
                <w:rFonts w:ascii="Arial" w:hAnsi="Arial" w:cs="Arial"/>
                <w:sz w:val="16"/>
                <w:szCs w:val="16"/>
              </w:rPr>
            </w:pPr>
            <w:r w:rsidRPr="00221E54">
              <w:rPr>
                <w:rFonts w:ascii="Arial" w:hAnsi="Arial" w:cs="Arial"/>
                <w:sz w:val="16"/>
                <w:szCs w:val="16"/>
              </w:rPr>
              <w:t>Tak/Nie/skierowany do negocjacji</w:t>
            </w:r>
          </w:p>
          <w:p w:rsidR="00E43E9F" w:rsidRDefault="00E43E9F" w:rsidP="00E43E9F">
            <w:pPr>
              <w:spacing w:line="276" w:lineRule="auto"/>
              <w:jc w:val="center"/>
              <w:rPr>
                <w:rFonts w:ascii="Arial" w:hAnsi="Arial" w:cs="Arial"/>
                <w:sz w:val="16"/>
                <w:szCs w:val="16"/>
              </w:rPr>
            </w:pPr>
          </w:p>
          <w:p w:rsidR="00E43E9F" w:rsidRPr="008B06A4" w:rsidRDefault="00E43E9F" w:rsidP="00E43E9F">
            <w:pPr>
              <w:spacing w:line="276" w:lineRule="auto"/>
              <w:jc w:val="center"/>
              <w:rPr>
                <w:rFonts w:ascii="Arial" w:hAnsi="Arial" w:cs="Arial"/>
                <w:sz w:val="18"/>
                <w:szCs w:val="18"/>
              </w:rPr>
            </w:pPr>
            <w:r w:rsidRPr="00221E54">
              <w:rPr>
                <w:rFonts w:ascii="Arial" w:hAnsi="Arial" w:cs="Arial"/>
                <w:sz w:val="16"/>
                <w:szCs w:val="16"/>
              </w:rPr>
              <w:t>(niespełnienie kryterium po ewentualnym dokonaniu jednorazowej korekty oznacza odrzucenie projektu na etapie negocjacji)</w:t>
            </w:r>
          </w:p>
        </w:tc>
      </w:tr>
    </w:tbl>
    <w:p w:rsidR="00E43E9F" w:rsidRDefault="00E43E9F" w:rsidP="00E43E9F"/>
    <w:p w:rsidR="00E43E9F" w:rsidRDefault="00E43E9F" w:rsidP="00E43E9F"/>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0"/>
        <w:gridCol w:w="61"/>
        <w:gridCol w:w="2515"/>
        <w:gridCol w:w="1476"/>
        <w:gridCol w:w="1777"/>
        <w:gridCol w:w="1746"/>
      </w:tblGrid>
      <w:tr w:rsidR="00E43E9F" w:rsidTr="00E43E9F">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24"/>
                <w:szCs w:val="24"/>
              </w:rPr>
            </w:pPr>
            <w:r>
              <w:rPr>
                <w:rFonts w:ascii="Arial" w:hAnsi="Arial" w:cs="Arial"/>
                <w:b/>
                <w:sz w:val="24"/>
                <w:szCs w:val="24"/>
              </w:rPr>
              <w:t>KARTA DZIAŁANIA 9.1,</w:t>
            </w:r>
          </w:p>
          <w:p w:rsidR="00E43E9F" w:rsidRDefault="00E43E9F" w:rsidP="00E43E9F">
            <w:pPr>
              <w:spacing w:line="276" w:lineRule="auto"/>
              <w:jc w:val="center"/>
              <w:rPr>
                <w:rFonts w:ascii="Arial" w:hAnsi="Arial" w:cs="Arial"/>
                <w:b/>
                <w:sz w:val="18"/>
                <w:szCs w:val="18"/>
              </w:rPr>
            </w:pPr>
            <w:r>
              <w:rPr>
                <w:rFonts w:ascii="Arial" w:hAnsi="Arial" w:cs="Arial"/>
                <w:b/>
                <w:sz w:val="20"/>
              </w:rPr>
              <w:t>PODDZIAŁANIE 9.1.1</w:t>
            </w:r>
          </w:p>
        </w:tc>
      </w:tr>
      <w:tr w:rsidR="00E43E9F" w:rsidTr="00E43E9F">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E43E9F" w:rsidTr="00E43E9F">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E43E9F" w:rsidRPr="00C463F7" w:rsidRDefault="00E43E9F" w:rsidP="00E43E9F">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E43E9F" w:rsidTr="00E43E9F">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C463F7" w:rsidRDefault="00E43E9F" w:rsidP="00E43E9F">
            <w:pPr>
              <w:spacing w:line="276" w:lineRule="auto"/>
              <w:rPr>
                <w:rFonts w:ascii="Arial" w:hAnsi="Arial" w:cs="Arial"/>
                <w:sz w:val="18"/>
                <w:szCs w:val="18"/>
              </w:rPr>
            </w:pPr>
            <w:r>
              <w:rPr>
                <w:rFonts w:ascii="Arial" w:hAnsi="Arial" w:cs="Arial"/>
                <w:sz w:val="18"/>
                <w:szCs w:val="18"/>
              </w:rPr>
              <w:t>9.i</w:t>
            </w:r>
          </w:p>
        </w:tc>
      </w:tr>
      <w:tr w:rsidR="00E43E9F" w:rsidTr="00E43E9F">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Pr="00DD2622" w:rsidRDefault="00E43E9F" w:rsidP="00E43E9F">
            <w:pPr>
              <w:spacing w:line="276" w:lineRule="auto"/>
              <w:rPr>
                <w:rFonts w:ascii="Arial" w:hAnsi="Arial" w:cs="Arial"/>
                <w:sz w:val="18"/>
                <w:szCs w:val="18"/>
              </w:rPr>
            </w:pPr>
            <w:r>
              <w:rPr>
                <w:rFonts w:ascii="Arial" w:hAnsi="Arial" w:cs="Arial"/>
                <w:sz w:val="18"/>
                <w:szCs w:val="18"/>
              </w:rPr>
              <w:t>Maj 2020</w:t>
            </w:r>
          </w:p>
        </w:tc>
      </w:tr>
      <w:tr w:rsidR="00E43E9F" w:rsidTr="00E43E9F">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Pr="00DD2622" w:rsidRDefault="00E43E9F" w:rsidP="00E43E9F">
            <w:pPr>
              <w:spacing w:line="276" w:lineRule="auto"/>
              <w:rPr>
                <w:rFonts w:ascii="Arial" w:hAnsi="Arial" w:cs="Arial"/>
                <w:sz w:val="18"/>
                <w:szCs w:val="18"/>
              </w:rPr>
            </w:pPr>
            <w:r>
              <w:rPr>
                <w:rFonts w:ascii="Arial" w:hAnsi="Arial" w:cs="Arial"/>
                <w:sz w:val="18"/>
                <w:szCs w:val="18"/>
              </w:rPr>
              <w:t>5 000 000</w:t>
            </w:r>
          </w:p>
        </w:tc>
      </w:tr>
      <w:tr w:rsidR="00E43E9F" w:rsidTr="00E43E9F">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Default="00E43E9F" w:rsidP="00E43E9F">
            <w:pPr>
              <w:spacing w:line="276" w:lineRule="auto"/>
              <w:rPr>
                <w:rFonts w:ascii="Arial" w:hAnsi="Arial" w:cs="Arial"/>
                <w:sz w:val="18"/>
                <w:szCs w:val="18"/>
              </w:rPr>
            </w:pPr>
            <w:r>
              <w:rPr>
                <w:rFonts w:ascii="Arial" w:hAnsi="Arial" w:cs="Arial"/>
                <w:sz w:val="18"/>
                <w:szCs w:val="18"/>
              </w:rPr>
              <w:t>Dolnośląski Wojewódzki Urząd Pracy</w:t>
            </w:r>
          </w:p>
        </w:tc>
      </w:tr>
      <w:tr w:rsidR="00E43E9F" w:rsidTr="00E43E9F">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E43E9F" w:rsidRDefault="00E43E9F" w:rsidP="00E43E9F">
            <w:pPr>
              <w:spacing w:line="276" w:lineRule="auto"/>
              <w:jc w:val="both"/>
              <w:rPr>
                <w:rFonts w:ascii="Arial" w:hAnsi="Arial" w:cs="Arial"/>
                <w:sz w:val="18"/>
                <w:szCs w:val="18"/>
              </w:rPr>
            </w:pPr>
            <w:r>
              <w:rPr>
                <w:rFonts w:ascii="Arial" w:hAnsi="Arial" w:cs="Arial"/>
                <w:sz w:val="18"/>
                <w:szCs w:val="18"/>
              </w:rPr>
              <w:t>9.1.B</w:t>
            </w:r>
            <w:r w:rsidRPr="000036D0">
              <w:rPr>
                <w:rFonts w:ascii="Arial" w:hAnsi="Arial" w:cs="Arial"/>
                <w:sz w:val="18"/>
                <w:szCs w:val="18"/>
              </w:rPr>
              <w:t xml:space="preserve">. </w:t>
            </w:r>
            <w:r w:rsidRPr="00B3198D">
              <w:rPr>
                <w:rFonts w:ascii="Arial" w:hAnsi="Arial" w:cs="Arial"/>
                <w:sz w:val="18"/>
                <w:szCs w:val="18"/>
              </w:rPr>
              <w:t xml:space="preserve">Projekty na rzecz integracji społeczno-zawodowej z elementami usług specjalistycznego poradnictwa </w:t>
            </w:r>
            <w:r w:rsidRPr="00E43B66">
              <w:rPr>
                <w:rFonts w:ascii="Arial" w:hAnsi="Arial" w:cs="Arial"/>
                <w:color w:val="000000" w:themeColor="text1"/>
                <w:sz w:val="18"/>
                <w:szCs w:val="18"/>
              </w:rPr>
              <w:t>(prawnego, rodzinnego, psychologicznego)</w:t>
            </w:r>
            <w:r w:rsidRPr="00C35C2A">
              <w:rPr>
                <w:rFonts w:asciiTheme="minorHAnsi" w:hAnsiTheme="minorHAnsi" w:cs="Arial"/>
                <w:color w:val="000000" w:themeColor="text1"/>
              </w:rPr>
              <w:t xml:space="preserve"> </w:t>
            </w:r>
            <w:r w:rsidRPr="00B3198D">
              <w:rPr>
                <w:rFonts w:ascii="Arial" w:hAnsi="Arial" w:cs="Arial"/>
                <w:sz w:val="18"/>
                <w:szCs w:val="18"/>
              </w:rPr>
              <w:t xml:space="preserve">dla osób przebywających w Zakładach Poprawczych, Schroniskach dla Nieletnich, Ośrodkach Kuratorskich, Młodzieżowych Ośrodkach Wychowawczych, Młodzieżowych Ośrodkach Socjoterapii i ich </w:t>
            </w:r>
            <w:r>
              <w:rPr>
                <w:rFonts w:ascii="Arial" w:hAnsi="Arial" w:cs="Arial"/>
                <w:sz w:val="18"/>
                <w:szCs w:val="18"/>
              </w:rPr>
              <w:t>otoczenia.</w:t>
            </w:r>
          </w:p>
        </w:tc>
      </w:tr>
      <w:tr w:rsidR="00E43E9F" w:rsidTr="00E43E9F">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E43E9F" w:rsidRDefault="00E43E9F" w:rsidP="00E43E9F">
            <w:pPr>
              <w:spacing w:line="276" w:lineRule="auto"/>
              <w:jc w:val="both"/>
              <w:rPr>
                <w:rFonts w:ascii="Arial" w:hAnsi="Arial" w:cs="Arial"/>
                <w:sz w:val="18"/>
                <w:szCs w:val="18"/>
              </w:rPr>
            </w:pPr>
            <w:r>
              <w:rPr>
                <w:rFonts w:ascii="Arial" w:hAnsi="Arial" w:cs="Arial"/>
                <w:sz w:val="18"/>
                <w:szCs w:val="18"/>
              </w:rPr>
              <w:t xml:space="preserve">-                   </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E43E9F" w:rsidTr="00E43E9F">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E43E9F" w:rsidRPr="00496EDB" w:rsidRDefault="00E43E9F" w:rsidP="00E43E9F">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E43E9F" w:rsidRPr="000C6703" w:rsidRDefault="00E43E9F" w:rsidP="00E43E9F">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E43E9F" w:rsidRPr="00496EDB"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E43E9F" w:rsidRPr="00052D43" w:rsidTr="00E43E9F">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E43E9F" w:rsidRPr="00483BFB" w:rsidRDefault="00E43E9F" w:rsidP="00E43E9F">
            <w:pPr>
              <w:pStyle w:val="Akapitzlist"/>
              <w:numPr>
                <w:ilvl w:val="0"/>
                <w:numId w:val="136"/>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E43E9F" w:rsidRPr="00B97279" w:rsidRDefault="00E43E9F" w:rsidP="00E43E9F">
            <w:pPr>
              <w:spacing w:line="276" w:lineRule="auto"/>
              <w:ind w:left="57"/>
              <w:jc w:val="center"/>
              <w:rPr>
                <w:rFonts w:ascii="Arial" w:hAnsi="Arial" w:cs="Arial"/>
                <w:sz w:val="18"/>
                <w:szCs w:val="18"/>
              </w:rPr>
            </w:pPr>
            <w:r>
              <w:rPr>
                <w:rFonts w:ascii="Arial" w:hAnsi="Arial" w:cs="Arial"/>
                <w:color w:val="000000" w:themeColor="text1"/>
                <w:sz w:val="18"/>
                <w:szCs w:val="18"/>
              </w:rPr>
              <w:t>1280</w:t>
            </w:r>
          </w:p>
        </w:tc>
      </w:tr>
      <w:tr w:rsidR="00E43E9F" w:rsidRPr="00052D43" w:rsidTr="00E43E9F">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483BFB" w:rsidRDefault="00E43E9F" w:rsidP="00E43E9F">
            <w:pPr>
              <w:pStyle w:val="Akapitzlist"/>
              <w:numPr>
                <w:ilvl w:val="0"/>
                <w:numId w:val="136"/>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72A0E" w:rsidRDefault="00E43E9F" w:rsidP="00E43E9F">
            <w:pPr>
              <w:spacing w:line="276" w:lineRule="auto"/>
              <w:ind w:left="57"/>
              <w:jc w:val="center"/>
              <w:rPr>
                <w:rFonts w:ascii="Arial" w:hAnsi="Arial" w:cs="Arial"/>
                <w:sz w:val="18"/>
                <w:szCs w:val="18"/>
              </w:rPr>
            </w:pPr>
            <w:r>
              <w:rPr>
                <w:rFonts w:ascii="Arial" w:hAnsi="Arial" w:cs="Arial"/>
                <w:color w:val="000000" w:themeColor="text1"/>
                <w:sz w:val="18"/>
                <w:szCs w:val="18"/>
              </w:rPr>
              <w:t>207</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Pr="004F1561" w:rsidRDefault="00E43E9F" w:rsidP="00E43E9F">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E43E9F" w:rsidTr="00E43E9F">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E43E9F" w:rsidRPr="00496EDB" w:rsidRDefault="00E43E9F" w:rsidP="00E43E9F">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E43E9F" w:rsidRPr="000C6703"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E43E9F" w:rsidRPr="00496EDB"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lastRenderedPageBreak/>
              <w:t>(Ogółem)</w:t>
            </w:r>
          </w:p>
        </w:tc>
      </w:tr>
      <w:tr w:rsidR="00E43E9F" w:rsidRPr="0092656B" w:rsidTr="00E43E9F">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E43E9F" w:rsidRPr="0092656B" w:rsidRDefault="00E43E9F" w:rsidP="00E43E9F">
            <w:pPr>
              <w:numPr>
                <w:ilvl w:val="0"/>
                <w:numId w:val="137"/>
              </w:numPr>
              <w:spacing w:line="276" w:lineRule="auto"/>
              <w:rPr>
                <w:rFonts w:ascii="Arial" w:hAnsi="Arial" w:cs="Arial"/>
                <w:sz w:val="18"/>
                <w:szCs w:val="18"/>
              </w:rPr>
            </w:pPr>
            <w:r w:rsidRPr="000036D0">
              <w:rPr>
                <w:rFonts w:ascii="Arial" w:hAnsi="Arial" w:cs="Arial"/>
                <w:sz w:val="18"/>
                <w:szCs w:val="18"/>
              </w:rPr>
              <w:lastRenderedPageBreak/>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Pr>
                <w:rFonts w:ascii="Arial" w:hAnsi="Arial" w:cs="Arial"/>
                <w:color w:val="000000" w:themeColor="text1"/>
                <w:sz w:val="18"/>
                <w:szCs w:val="18"/>
              </w:rPr>
              <w:t>10</w:t>
            </w:r>
            <w:r w:rsidRPr="00E43B66">
              <w:rPr>
                <w:rFonts w:ascii="Arial" w:hAnsi="Arial" w:cs="Arial"/>
                <w:color w:val="000000" w:themeColor="text1"/>
                <w:sz w:val="18"/>
                <w:szCs w:val="18"/>
              </w:rPr>
              <w:t>%</w:t>
            </w:r>
          </w:p>
        </w:tc>
      </w:tr>
      <w:tr w:rsidR="00E43E9F" w:rsidTr="00E43E9F">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Pr="00C255DB" w:rsidRDefault="00E43E9F" w:rsidP="00E43E9F">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E43E9F" w:rsidTr="00E43E9F">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E43E9F" w:rsidRPr="0069262A" w:rsidRDefault="00E43E9F" w:rsidP="00E43E9F">
            <w:pPr>
              <w:spacing w:line="276" w:lineRule="auto"/>
              <w:ind w:left="57"/>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w:t>
            </w:r>
            <w:r>
              <w:rPr>
                <w:rFonts w:ascii="Arial" w:hAnsi="Arial" w:cs="Arial"/>
                <w:kern w:val="1"/>
                <w:sz w:val="18"/>
                <w:szCs w:val="18"/>
              </w:rPr>
              <w:t>,</w:t>
            </w:r>
            <w:r w:rsidRPr="000A57D9">
              <w:rPr>
                <w:rFonts w:ascii="Arial" w:hAnsi="Arial" w:cs="Arial"/>
                <w:kern w:val="1"/>
                <w:sz w:val="18"/>
                <w:szCs w:val="18"/>
              </w:rPr>
              <w:t xml:space="preserve"> </w:t>
            </w:r>
            <w:r w:rsidRPr="000A57D9">
              <w:rPr>
                <w:rFonts w:ascii="Arial" w:hAnsi="Arial" w:cs="Arial"/>
                <w:i/>
                <w:kern w:val="1"/>
                <w:sz w:val="18"/>
                <w:szCs w:val="18"/>
              </w:rPr>
              <w:t>nie dotyczy</w:t>
            </w:r>
            <w:r>
              <w:rPr>
                <w:rFonts w:ascii="Arial" w:hAnsi="Arial" w:cs="Arial"/>
                <w:i/>
                <w:kern w:val="1"/>
                <w:sz w:val="18"/>
                <w:szCs w:val="18"/>
              </w:rPr>
              <w:t xml:space="preserve"> </w:t>
            </w:r>
            <w:r w:rsidRPr="00EE5DD7">
              <w:rPr>
                <w:rFonts w:ascii="Arial" w:hAnsi="Arial" w:cs="Arial"/>
                <w:i/>
                <w:kern w:val="1"/>
                <w:sz w:val="18"/>
                <w:szCs w:val="18"/>
              </w:rPr>
              <w:t xml:space="preserve">lub skierowany do negocjacji </w:t>
            </w:r>
            <w:r w:rsidRPr="00EE5DD7">
              <w:rPr>
                <w:rFonts w:ascii="Arial" w:hAnsi="Arial" w:cs="Arial"/>
                <w:kern w:val="1"/>
                <w:sz w:val="18"/>
                <w:szCs w:val="18"/>
              </w:rPr>
              <w:t>(jeśli kryterium dostępu weryfikowane jest na etapie oceny merytorycznej)</w:t>
            </w:r>
            <w:r w:rsidRPr="000A57D9">
              <w:rPr>
                <w:rFonts w:ascii="Arial" w:hAnsi="Arial" w:cs="Arial"/>
                <w:kern w:val="1"/>
                <w:sz w:val="18"/>
                <w:szCs w:val="18"/>
              </w:rPr>
              <w:t>.</w:t>
            </w:r>
          </w:p>
        </w:tc>
      </w:tr>
      <w:tr w:rsidR="00E43E9F" w:rsidTr="00E43E9F">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E43E9F" w:rsidRPr="00C77348"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E43E9F" w:rsidRPr="000204AD" w:rsidRDefault="00E43E9F" w:rsidP="00E43E9F">
            <w:pPr>
              <w:pStyle w:val="Akapitzlist"/>
              <w:numPr>
                <w:ilvl w:val="0"/>
                <w:numId w:val="138"/>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E43E9F" w:rsidTr="00E43E9F">
        <w:trPr>
          <w:trHeight w:val="71"/>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Default="00E43E9F" w:rsidP="00E43E9F">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E43E9F" w:rsidRDefault="00E43E9F" w:rsidP="00E43E9F">
            <w:pPr>
              <w:spacing w:line="276" w:lineRule="auto"/>
              <w:jc w:val="both"/>
              <w:rPr>
                <w:rFonts w:ascii="Arial" w:hAnsi="Arial" w:cs="Arial"/>
                <w:sz w:val="18"/>
                <w:szCs w:val="18"/>
              </w:rPr>
            </w:pPr>
          </w:p>
          <w:p w:rsidR="00E43E9F" w:rsidRDefault="00E43E9F" w:rsidP="00E43E9F">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E43E9F" w:rsidRDefault="00E43E9F" w:rsidP="00E43E9F">
            <w:pPr>
              <w:spacing w:line="276" w:lineRule="auto"/>
              <w:jc w:val="both"/>
              <w:rPr>
                <w:rFonts w:ascii="Arial" w:hAnsi="Arial" w:cs="Arial"/>
                <w:spacing w:val="-6"/>
                <w:sz w:val="18"/>
                <w:szCs w:val="18"/>
              </w:rPr>
            </w:pPr>
          </w:p>
          <w:p w:rsidR="00E43E9F" w:rsidRDefault="00E43E9F" w:rsidP="00E43E9F">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ind w:left="57"/>
              <w:jc w:val="center"/>
              <w:rPr>
                <w:rFonts w:ascii="Arial" w:hAnsi="Arial" w:cs="Arial"/>
                <w:sz w:val="18"/>
                <w:szCs w:val="18"/>
              </w:rPr>
            </w:pPr>
          </w:p>
          <w:p w:rsidR="00E43E9F" w:rsidRPr="000036D0" w:rsidRDefault="00E43E9F" w:rsidP="00E43E9F">
            <w:pPr>
              <w:ind w:left="57"/>
              <w:jc w:val="center"/>
              <w:rPr>
                <w:rFonts w:ascii="Arial" w:hAnsi="Arial" w:cs="Arial"/>
                <w:sz w:val="18"/>
                <w:szCs w:val="18"/>
              </w:rPr>
            </w:pPr>
            <w:r>
              <w:rPr>
                <w:rFonts w:ascii="Arial" w:hAnsi="Arial" w:cs="Arial"/>
                <w:sz w:val="18"/>
                <w:szCs w:val="18"/>
              </w:rPr>
              <w:t>9.1.B</w:t>
            </w:r>
          </w:p>
          <w:p w:rsidR="00E43E9F" w:rsidRPr="0069262A" w:rsidRDefault="00E43E9F" w:rsidP="00E43E9F">
            <w:pPr>
              <w:spacing w:line="276" w:lineRule="auto"/>
              <w:ind w:left="57"/>
              <w:jc w:val="center"/>
              <w:rPr>
                <w:rFonts w:ascii="Arial" w:hAnsi="Arial" w:cs="Arial"/>
                <w:sz w:val="18"/>
                <w:szCs w:val="18"/>
              </w:rPr>
            </w:pPr>
          </w:p>
        </w:tc>
      </w:tr>
      <w:tr w:rsidR="00E43E9F" w:rsidTr="00E43E9F">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E43E9F" w:rsidRPr="005154C2" w:rsidRDefault="00E43E9F" w:rsidP="00E43E9F">
            <w:pPr>
              <w:spacing w:line="276" w:lineRule="auto"/>
              <w:jc w:val="both"/>
              <w:rPr>
                <w:rFonts w:ascii="Arial" w:hAnsi="Arial" w:cs="Arial"/>
                <w:sz w:val="18"/>
                <w:szCs w:val="18"/>
              </w:rPr>
            </w:pPr>
            <w:r w:rsidRPr="005154C2">
              <w:rPr>
                <w:rFonts w:ascii="Arial" w:hAnsi="Arial" w:cs="Arial"/>
                <w:sz w:val="18"/>
                <w:szCs w:val="18"/>
              </w:rPr>
              <w:t>Nazwa kryterium: kryterium formy wsparcia</w:t>
            </w:r>
          </w:p>
          <w:p w:rsidR="00E43E9F" w:rsidRPr="006E09B6" w:rsidRDefault="00E43E9F" w:rsidP="00E43E9F">
            <w:pPr>
              <w:pStyle w:val="Akapitzlist"/>
              <w:numPr>
                <w:ilvl w:val="0"/>
                <w:numId w:val="138"/>
              </w:numPr>
              <w:spacing w:line="276" w:lineRule="auto"/>
              <w:jc w:val="both"/>
              <w:rPr>
                <w:rFonts w:ascii="Arial" w:hAnsi="Arial" w:cs="Arial"/>
                <w:bCs/>
                <w:sz w:val="18"/>
                <w:szCs w:val="18"/>
              </w:rPr>
            </w:pPr>
            <w:r w:rsidRPr="00487645">
              <w:rPr>
                <w:rFonts w:ascii="Arial" w:hAnsi="Arial" w:cs="Arial"/>
                <w:sz w:val="18"/>
                <w:szCs w:val="18"/>
              </w:rPr>
              <w:t>Czy Wnioskodawca zadeklarował, że podejmie działania zmierzające do włączenia do projektu członków rodziny młodzieży objętej wsparciem?</w:t>
            </w:r>
          </w:p>
        </w:tc>
      </w:tr>
      <w:tr w:rsidR="00E43E9F" w:rsidTr="00E43E9F">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487645" w:rsidRDefault="00E43E9F" w:rsidP="00E43E9F">
            <w:pPr>
              <w:spacing w:line="276" w:lineRule="auto"/>
              <w:jc w:val="both"/>
              <w:rPr>
                <w:rFonts w:ascii="Arial" w:hAnsi="Arial" w:cs="Arial"/>
                <w:sz w:val="18"/>
                <w:szCs w:val="18"/>
              </w:rPr>
            </w:pPr>
            <w:r w:rsidRPr="00487645">
              <w:rPr>
                <w:rFonts w:ascii="Arial" w:hAnsi="Arial" w:cs="Arial"/>
                <w:sz w:val="18"/>
                <w:szCs w:val="18"/>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w:t>
            </w:r>
            <w:r w:rsidRPr="00487645">
              <w:rPr>
                <w:rFonts w:ascii="Arial" w:hAnsi="Arial" w:cs="Arial"/>
                <w:sz w:val="18"/>
                <w:szCs w:val="18"/>
              </w:rPr>
              <w:lastRenderedPageBreak/>
              <w:t xml:space="preserve">najszerszego udziału rodzin w celu aktywnego włączenia uczestników projektu w proces readaptacji społecznej. </w:t>
            </w:r>
          </w:p>
          <w:p w:rsidR="00E43E9F" w:rsidRPr="00E43B66" w:rsidRDefault="00E43E9F" w:rsidP="00E43E9F">
            <w:pPr>
              <w:spacing w:line="276" w:lineRule="auto"/>
              <w:jc w:val="both"/>
              <w:rPr>
                <w:rFonts w:ascii="Arial" w:hAnsi="Arial" w:cs="Arial"/>
                <w:sz w:val="18"/>
                <w:szCs w:val="18"/>
              </w:rPr>
            </w:pPr>
            <w:r w:rsidRPr="00487645">
              <w:rPr>
                <w:rFonts w:ascii="Arial" w:hAnsi="Arial" w:cs="Arial"/>
                <w:sz w:val="18"/>
                <w:szCs w:val="18"/>
              </w:rPr>
              <w:t>Kryterium zostanie zweryfikowan</w:t>
            </w:r>
            <w:r>
              <w:rPr>
                <w:rFonts w:ascii="Arial" w:hAnsi="Arial" w:cs="Arial"/>
                <w:sz w:val="18"/>
                <w:szCs w:val="18"/>
              </w:rPr>
              <w:t xml:space="preserve">e na podstawie zapisów wniosku </w:t>
            </w:r>
            <w:r w:rsidRPr="00487645">
              <w:rPr>
                <w:rFonts w:ascii="Arial" w:hAnsi="Arial" w:cs="Arial"/>
                <w:sz w:val="18"/>
                <w:szCs w:val="18"/>
              </w:rPr>
              <w:t>o dofinansowanie projektu.</w:t>
            </w:r>
          </w:p>
          <w:p w:rsidR="00E43E9F" w:rsidRPr="000036D0" w:rsidRDefault="00E43E9F" w:rsidP="00E43E9F">
            <w:pPr>
              <w:spacing w:line="276" w:lineRule="auto"/>
              <w:jc w:val="both"/>
              <w:rPr>
                <w:rFonts w:ascii="Arial" w:hAnsi="Arial" w:cs="Arial"/>
                <w:sz w:val="18"/>
                <w:szCs w:val="18"/>
              </w:rPr>
            </w:pPr>
          </w:p>
          <w:p w:rsidR="00E43E9F" w:rsidRDefault="00E43E9F" w:rsidP="00E43E9F">
            <w:pPr>
              <w:spacing w:line="276" w:lineRule="auto"/>
              <w:ind w:left="-48"/>
              <w:jc w:val="both"/>
              <w:rPr>
                <w:rFonts w:ascii="Arial" w:hAnsi="Arial" w:cs="Arial"/>
                <w:sz w:val="18"/>
                <w:szCs w:val="18"/>
              </w:rPr>
            </w:pPr>
            <w:r w:rsidRPr="000036D0">
              <w:rPr>
                <w:rFonts w:ascii="Arial" w:hAnsi="Arial" w:cs="Arial"/>
                <w:sz w:val="18"/>
                <w:szCs w:val="18"/>
              </w:rPr>
              <w:t xml:space="preserve">Opis znaczenia kryterium: Tak/ Nie </w:t>
            </w:r>
          </w:p>
          <w:p w:rsidR="00E43E9F" w:rsidRPr="00304442" w:rsidRDefault="00E43E9F" w:rsidP="00E43E9F">
            <w:pPr>
              <w:spacing w:line="276" w:lineRule="auto"/>
              <w:ind w:left="-48"/>
              <w:jc w:val="both"/>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ind w:left="57"/>
              <w:jc w:val="center"/>
              <w:rPr>
                <w:rFonts w:ascii="Arial" w:hAnsi="Arial" w:cs="Arial"/>
                <w:sz w:val="18"/>
                <w:szCs w:val="18"/>
              </w:rPr>
            </w:pPr>
          </w:p>
          <w:p w:rsidR="00E43E9F" w:rsidRPr="000036D0" w:rsidRDefault="00E43E9F" w:rsidP="00E43E9F">
            <w:pPr>
              <w:ind w:left="57"/>
              <w:jc w:val="center"/>
              <w:rPr>
                <w:rFonts w:ascii="Arial" w:hAnsi="Arial" w:cs="Arial"/>
                <w:sz w:val="18"/>
                <w:szCs w:val="18"/>
              </w:rPr>
            </w:pPr>
            <w:r>
              <w:rPr>
                <w:rFonts w:ascii="Arial" w:hAnsi="Arial" w:cs="Arial"/>
                <w:sz w:val="18"/>
                <w:szCs w:val="18"/>
              </w:rPr>
              <w:t>9.1.B</w:t>
            </w:r>
          </w:p>
          <w:p w:rsidR="00E43E9F" w:rsidRPr="0069262A" w:rsidRDefault="00E43E9F" w:rsidP="00E43E9F">
            <w:pPr>
              <w:spacing w:line="276" w:lineRule="auto"/>
              <w:ind w:left="57"/>
              <w:jc w:val="center"/>
              <w:rPr>
                <w:rFonts w:ascii="Arial" w:hAnsi="Arial" w:cs="Arial"/>
                <w:sz w:val="18"/>
                <w:szCs w:val="18"/>
              </w:rPr>
            </w:pP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Default="00E43E9F" w:rsidP="00E43E9F">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indywidualizacji</w:t>
            </w:r>
            <w:r w:rsidRPr="005154C2">
              <w:rPr>
                <w:rFonts w:ascii="Arial" w:hAnsi="Arial" w:cs="Arial"/>
                <w:sz w:val="18"/>
                <w:szCs w:val="18"/>
              </w:rPr>
              <w:t xml:space="preserve"> wsparcia</w:t>
            </w:r>
          </w:p>
          <w:p w:rsidR="00E43E9F" w:rsidRPr="00487645" w:rsidRDefault="00E43E9F" w:rsidP="00E43E9F">
            <w:pPr>
              <w:numPr>
                <w:ilvl w:val="0"/>
                <w:numId w:val="140"/>
              </w:numPr>
              <w:spacing w:line="276" w:lineRule="auto"/>
              <w:jc w:val="both"/>
              <w:rPr>
                <w:rFonts w:ascii="Arial" w:hAnsi="Arial" w:cs="Arial"/>
                <w:sz w:val="18"/>
                <w:szCs w:val="18"/>
              </w:rPr>
            </w:pPr>
            <w:r w:rsidRPr="00487645">
              <w:rPr>
                <w:rFonts w:ascii="Arial" w:hAnsi="Arial" w:cs="Arial"/>
                <w:sz w:val="18"/>
                <w:szCs w:val="18"/>
              </w:rPr>
              <w:t xml:space="preserve">Czy wsparcie udzielane </w:t>
            </w:r>
            <w:r w:rsidRPr="00564357">
              <w:rPr>
                <w:rFonts w:ascii="Arial" w:hAnsi="Arial" w:cs="Arial"/>
                <w:sz w:val="18"/>
                <w:szCs w:val="18"/>
              </w:rPr>
              <w:t>uczestnikowi przewiduje realizację usług aktywnej integracji o charakterze co najmniej społecznym i ma charakter zindywidualizowany</w:t>
            </w:r>
            <w:r w:rsidRPr="00487645">
              <w:rPr>
                <w:rFonts w:ascii="Arial" w:hAnsi="Arial" w:cs="Arial"/>
                <w:sz w:val="18"/>
                <w:szCs w:val="18"/>
              </w:rPr>
              <w:t>, tj.:</w:t>
            </w:r>
          </w:p>
          <w:p w:rsidR="00E43E9F" w:rsidRPr="00487645" w:rsidRDefault="00E43E9F" w:rsidP="00E43E9F">
            <w:pPr>
              <w:numPr>
                <w:ilvl w:val="0"/>
                <w:numId w:val="139"/>
              </w:numPr>
              <w:spacing w:line="276" w:lineRule="auto"/>
              <w:ind w:left="1260"/>
              <w:jc w:val="both"/>
              <w:rPr>
                <w:rFonts w:ascii="Arial" w:hAnsi="Arial" w:cs="Arial"/>
                <w:sz w:val="18"/>
                <w:szCs w:val="18"/>
              </w:rPr>
            </w:pPr>
            <w:r w:rsidRPr="00487645">
              <w:rPr>
                <w:rFonts w:ascii="Arial" w:hAnsi="Arial" w:cs="Arial"/>
                <w:sz w:val="18"/>
                <w:szCs w:val="18"/>
              </w:rPr>
              <w:t xml:space="preserve">wynika ono z analizy jego potrzeb, powstałej na bazie diagnozy  jego zasobów wewnętrznych oraz zewnętrznych; </w:t>
            </w:r>
          </w:p>
          <w:p w:rsidR="00E43E9F" w:rsidRPr="00487645" w:rsidRDefault="00E43E9F" w:rsidP="00E43E9F">
            <w:pPr>
              <w:numPr>
                <w:ilvl w:val="0"/>
                <w:numId w:val="139"/>
              </w:numPr>
              <w:spacing w:line="276" w:lineRule="auto"/>
              <w:ind w:left="1260"/>
              <w:jc w:val="both"/>
              <w:rPr>
                <w:rFonts w:ascii="Arial" w:hAnsi="Arial" w:cs="Arial"/>
                <w:sz w:val="18"/>
                <w:szCs w:val="18"/>
              </w:rPr>
            </w:pPr>
            <w:r w:rsidRPr="00487645">
              <w:rPr>
                <w:rFonts w:ascii="Arial" w:hAnsi="Arial" w:cs="Arial"/>
                <w:sz w:val="18"/>
                <w:szCs w:val="18"/>
              </w:rPr>
              <w:t>zostało ono wypracowane razem z uczestnikiem projektu;</w:t>
            </w:r>
          </w:p>
          <w:p w:rsidR="00E43E9F" w:rsidRDefault="00E43E9F" w:rsidP="00E43E9F">
            <w:pPr>
              <w:numPr>
                <w:ilvl w:val="0"/>
                <w:numId w:val="139"/>
              </w:numPr>
              <w:spacing w:line="276" w:lineRule="auto"/>
              <w:ind w:left="1260"/>
              <w:jc w:val="both"/>
              <w:rPr>
                <w:rFonts w:ascii="Arial" w:hAnsi="Arial" w:cs="Arial"/>
                <w:sz w:val="18"/>
                <w:szCs w:val="18"/>
              </w:rPr>
            </w:pPr>
            <w:r w:rsidRPr="00487645">
              <w:rPr>
                <w:rFonts w:ascii="Arial" w:hAnsi="Arial" w:cs="Arial"/>
                <w:sz w:val="18"/>
                <w:szCs w:val="18"/>
              </w:rPr>
              <w:t>zaplanowano dla każdego uczestnika indywidualne podsumowanie jego postępów, wskazując na kierunki dalszych działań po projekcie</w:t>
            </w:r>
            <w:r>
              <w:rPr>
                <w:rFonts w:ascii="Arial" w:hAnsi="Arial" w:cs="Arial"/>
                <w:sz w:val="18"/>
                <w:szCs w:val="18"/>
              </w:rPr>
              <w:t xml:space="preserve"> </w:t>
            </w:r>
          </w:p>
          <w:p w:rsidR="00E43E9F" w:rsidRPr="006F28C4" w:rsidRDefault="00E43E9F" w:rsidP="00E43E9F">
            <w:pPr>
              <w:spacing w:line="276" w:lineRule="auto"/>
              <w:ind w:left="900" w:hanging="169"/>
              <w:jc w:val="both"/>
              <w:rPr>
                <w:rFonts w:ascii="Arial" w:hAnsi="Arial" w:cs="Arial"/>
                <w:sz w:val="18"/>
                <w:szCs w:val="18"/>
              </w:rPr>
            </w:pPr>
            <w:r w:rsidRPr="000D76DE">
              <w:rPr>
                <w:rFonts w:ascii="Arial" w:hAnsi="Arial" w:cs="Arial"/>
                <w:sz w:val="18"/>
                <w:szCs w:val="18"/>
              </w:rPr>
              <w:t>oraz została z nim zawarta umowa na wzór kontraktu socjalnego?</w:t>
            </w:r>
          </w:p>
        </w:tc>
      </w:tr>
      <w:tr w:rsidR="00E43E9F" w:rsidTr="00E43E9F">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487645" w:rsidRDefault="00E43E9F" w:rsidP="00E43E9F">
            <w:pPr>
              <w:spacing w:line="276" w:lineRule="auto"/>
              <w:jc w:val="both"/>
              <w:rPr>
                <w:rFonts w:ascii="Arial" w:hAnsi="Arial" w:cs="Arial"/>
                <w:sz w:val="18"/>
                <w:szCs w:val="18"/>
              </w:rPr>
            </w:pPr>
            <w:r w:rsidRPr="00564357">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Indywidualna</w:t>
            </w:r>
            <w:r w:rsidRPr="00487645">
              <w:rPr>
                <w:rFonts w:ascii="Arial" w:hAnsi="Arial" w:cs="Arial"/>
                <w:sz w:val="18"/>
                <w:szCs w:val="18"/>
              </w:rPr>
              <w:t xml:space="preserve">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w:t>
            </w:r>
            <w:r>
              <w:rPr>
                <w:rFonts w:ascii="Arial" w:hAnsi="Arial" w:cs="Arial"/>
                <w:sz w:val="18"/>
                <w:szCs w:val="18"/>
              </w:rPr>
              <w:t xml:space="preserve"> zakończeniu udziału w</w:t>
            </w:r>
            <w:r w:rsidRPr="00487645">
              <w:rPr>
                <w:rFonts w:ascii="Arial" w:hAnsi="Arial" w:cs="Arial"/>
                <w:sz w:val="18"/>
                <w:szCs w:val="18"/>
              </w:rPr>
              <w:t xml:space="preserve"> projekcie. Z każdym uczestnikiem należy zawrzeć umowę na wzór kontraktu socjalnego.</w:t>
            </w:r>
          </w:p>
          <w:p w:rsidR="00E43E9F" w:rsidRDefault="00E43E9F" w:rsidP="00E43E9F">
            <w:pPr>
              <w:spacing w:line="276" w:lineRule="auto"/>
              <w:jc w:val="both"/>
              <w:rPr>
                <w:rFonts w:ascii="Arial" w:hAnsi="Arial" w:cs="Arial"/>
                <w:sz w:val="18"/>
                <w:szCs w:val="18"/>
              </w:rPr>
            </w:pPr>
            <w:r w:rsidRPr="00487645">
              <w:rPr>
                <w:rFonts w:ascii="Arial" w:hAnsi="Arial" w:cs="Arial"/>
                <w:sz w:val="18"/>
                <w:szCs w:val="18"/>
              </w:rPr>
              <w:t>Kryterium zostanie zweryfikowane na podstawie zapisów wniosku o dofinansowanie projektu.</w:t>
            </w:r>
          </w:p>
          <w:p w:rsidR="00E43E9F" w:rsidRPr="000036D0" w:rsidRDefault="00E43E9F" w:rsidP="00E43E9F">
            <w:pPr>
              <w:spacing w:line="276" w:lineRule="auto"/>
              <w:jc w:val="both"/>
              <w:rPr>
                <w:rFonts w:ascii="Arial" w:hAnsi="Arial" w:cs="Arial"/>
                <w:sz w:val="18"/>
                <w:szCs w:val="18"/>
              </w:rPr>
            </w:pPr>
          </w:p>
          <w:p w:rsidR="00E43E9F" w:rsidRDefault="00E43E9F" w:rsidP="00E43E9F">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r>
              <w:rPr>
                <w:rFonts w:ascii="Arial" w:hAnsi="Arial" w:cs="Arial"/>
                <w:sz w:val="18"/>
                <w:szCs w:val="18"/>
              </w:rPr>
              <w:t>/Skierowany do negocjacji</w:t>
            </w:r>
          </w:p>
          <w:p w:rsidR="00E43E9F" w:rsidRDefault="00E43E9F" w:rsidP="00E43E9F">
            <w:pPr>
              <w:spacing w:line="276" w:lineRule="auto"/>
              <w:jc w:val="both"/>
              <w:rPr>
                <w:rFonts w:ascii="Arial" w:hAnsi="Arial" w:cs="Arial"/>
                <w:sz w:val="18"/>
                <w:szCs w:val="18"/>
              </w:rPr>
            </w:pPr>
          </w:p>
          <w:p w:rsidR="00E43E9F" w:rsidRPr="000E208D" w:rsidRDefault="00E43E9F" w:rsidP="00E43E9F">
            <w:pPr>
              <w:pStyle w:val="Default"/>
              <w:jc w:val="both"/>
              <w:rPr>
                <w:rFonts w:ascii="Arial" w:eastAsia="Times New Roman" w:hAnsi="Arial" w:cs="Arial"/>
                <w:color w:val="auto"/>
                <w:sz w:val="18"/>
                <w:szCs w:val="18"/>
                <w:lang w:eastAsia="pl-PL"/>
              </w:rPr>
            </w:pPr>
            <w:r w:rsidRPr="000E208D">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E43E9F" w:rsidRPr="00A016AD" w:rsidRDefault="00E43E9F" w:rsidP="00E43E9F">
            <w:pPr>
              <w:spacing w:line="276" w:lineRule="auto"/>
              <w:jc w:val="both"/>
              <w:rPr>
                <w:rFonts w:ascii="Arial" w:hAnsi="Arial" w:cs="Arial"/>
                <w:spacing w:val="-4"/>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69262A" w:rsidRDefault="00E43E9F" w:rsidP="00E43E9F">
            <w:pPr>
              <w:ind w:left="57"/>
              <w:jc w:val="center"/>
              <w:rPr>
                <w:rFonts w:ascii="Arial" w:hAnsi="Arial" w:cs="Arial"/>
                <w:sz w:val="18"/>
                <w:szCs w:val="18"/>
              </w:rPr>
            </w:pPr>
            <w:r>
              <w:rPr>
                <w:rFonts w:ascii="Arial" w:hAnsi="Arial" w:cs="Arial"/>
                <w:sz w:val="18"/>
                <w:szCs w:val="18"/>
              </w:rPr>
              <w:t>9.1.B</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5154C2" w:rsidRDefault="00E43E9F" w:rsidP="00E43E9F">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rsidR="00E43E9F" w:rsidRPr="00E60C15" w:rsidRDefault="00E43E9F" w:rsidP="00E43E9F">
            <w:pPr>
              <w:pStyle w:val="Akapitzlist"/>
              <w:numPr>
                <w:ilvl w:val="0"/>
                <w:numId w:val="141"/>
              </w:numPr>
              <w:spacing w:line="276" w:lineRule="auto"/>
              <w:jc w:val="both"/>
              <w:rPr>
                <w:rFonts w:ascii="Arial" w:hAnsi="Arial" w:cs="Arial"/>
                <w:sz w:val="18"/>
                <w:szCs w:val="18"/>
              </w:rPr>
            </w:pPr>
            <w:r w:rsidRPr="006B3F36">
              <w:rPr>
                <w:rFonts w:ascii="Arial" w:hAnsi="Arial" w:cs="Arial"/>
                <w:sz w:val="18"/>
                <w:szCs w:val="18"/>
              </w:rPr>
              <w:t>Czy w przypadku, gdy Wnioskodawca zakłada udzielanie wsparcia na rzecz młodzieży, która jest w wie</w:t>
            </w:r>
            <w:r>
              <w:rPr>
                <w:rFonts w:ascii="Arial" w:hAnsi="Arial" w:cs="Arial"/>
                <w:sz w:val="18"/>
                <w:szCs w:val="18"/>
              </w:rPr>
              <w:t>ku aktywności zawodowej (tj.</w:t>
            </w:r>
            <w:r w:rsidRPr="006B3F36">
              <w:rPr>
                <w:rFonts w:ascii="Arial" w:hAnsi="Arial" w:cs="Arial"/>
                <w:sz w:val="18"/>
                <w:szCs w:val="18"/>
              </w:rPr>
              <w:t xml:space="preserve"> osób, które mają ukończony w dniu rozpoczęcia udziału w projekcie 18 rok życia), zobowiązał się we wniosku o dofinansowanie do zawiązania współpracy z co najmniej jednym akredytowanym Ośrodkiem Wsparcia Ekonomii Społecznej</w:t>
            </w:r>
            <w:r>
              <w:rPr>
                <w:rFonts w:ascii="Arial" w:hAnsi="Arial" w:cs="Arial"/>
                <w:sz w:val="18"/>
                <w:szCs w:val="18"/>
              </w:rPr>
              <w:t xml:space="preserve"> (OWES)</w:t>
            </w:r>
            <w:r w:rsidRPr="006B3F36">
              <w:rPr>
                <w:rFonts w:ascii="Arial" w:hAnsi="Arial" w:cs="Arial"/>
                <w:sz w:val="18"/>
                <w:szCs w:val="18"/>
              </w:rPr>
              <w:t>, który funkcjonuje na obszarze Dolnego Śląska?</w:t>
            </w:r>
          </w:p>
        </w:tc>
      </w:tr>
      <w:tr w:rsidR="00E43E9F" w:rsidTr="00E43E9F">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6B3F36"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 xml:space="preserve">Współpraca zapewni efekt synergii podejmowanych działań. </w:t>
            </w:r>
          </w:p>
          <w:p w:rsidR="00E43E9F" w:rsidRPr="006B3F36"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E43E9F" w:rsidRPr="006B3F36"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Za OWES, który funkcjonuje na obszarze realizacji projektu, uznaje się:</w:t>
            </w:r>
          </w:p>
          <w:p w:rsidR="00E43E9F" w:rsidRPr="006B3F36"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 OWES, z którym IP DWUP podpisała umowę o dofinansowanie projektu w subregionie, w którym będzie realizowany projekt złożony w ramach naboru, lub</w:t>
            </w:r>
          </w:p>
          <w:p w:rsidR="00E43E9F" w:rsidRPr="006B3F36"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E43E9F"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 xml:space="preserve">Lista OWES funkcjonujących na Dolnym Śląsku, które posiadają akredytację ministra właściwego do spraw zabezpieczenia społecznego i/lub z którymi IP DWUP podpisała umowy o dofinansowanie w ramach RPO WD </w:t>
            </w:r>
            <w:r>
              <w:rPr>
                <w:rFonts w:ascii="Arial" w:hAnsi="Arial" w:cs="Arial"/>
                <w:sz w:val="18"/>
                <w:szCs w:val="18"/>
              </w:rPr>
              <w:t xml:space="preserve">2014-2020 </w:t>
            </w:r>
            <w:r w:rsidRPr="006B3F36">
              <w:rPr>
                <w:rFonts w:ascii="Arial" w:hAnsi="Arial" w:cs="Arial"/>
                <w:sz w:val="18"/>
                <w:szCs w:val="18"/>
              </w:rPr>
              <w:t>będzie udostępniana na stronie internetowej IP DWUP dedykowanej RPO WD</w:t>
            </w:r>
            <w:r>
              <w:rPr>
                <w:rFonts w:ascii="Arial" w:hAnsi="Arial" w:cs="Arial"/>
                <w:sz w:val="18"/>
                <w:szCs w:val="18"/>
              </w:rPr>
              <w:t xml:space="preserve"> 2014-2020.</w:t>
            </w:r>
          </w:p>
          <w:p w:rsidR="00E43E9F" w:rsidRPr="006B3F36" w:rsidRDefault="00E43E9F" w:rsidP="00E43E9F">
            <w:pPr>
              <w:snapToGrid w:val="0"/>
              <w:spacing w:line="276" w:lineRule="auto"/>
              <w:jc w:val="both"/>
              <w:rPr>
                <w:rFonts w:ascii="Arial" w:hAnsi="Arial" w:cs="Arial"/>
                <w:sz w:val="18"/>
                <w:szCs w:val="18"/>
              </w:rPr>
            </w:pPr>
            <w:r>
              <w:rPr>
                <w:rFonts w:ascii="Arial" w:hAnsi="Arial" w:cs="Arial"/>
                <w:sz w:val="18"/>
                <w:szCs w:val="18"/>
              </w:rPr>
              <w:t>Dopuszcza się również podjęcie współpracy z OWES, który jest w trakcie procesu akredytacji. Jeżeli w trakcie realizacji projektu okaże się, że w subregionie w którym jest realizowany projekt nie ma żadnego OWES spełniającego powyższe warunki, IOK może wyrazić zgodę na realizację projektu nieprzewidującego współpracy,  o której mowa w kryterium.</w:t>
            </w:r>
          </w:p>
          <w:p w:rsidR="00E43E9F"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p>
          <w:p w:rsidR="00E43E9F" w:rsidRPr="000036D0"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Pr="00084FFB"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ind w:left="57"/>
              <w:jc w:val="center"/>
              <w:rPr>
                <w:rFonts w:ascii="Arial" w:hAnsi="Arial" w:cs="Arial"/>
                <w:sz w:val="18"/>
                <w:szCs w:val="18"/>
              </w:rPr>
            </w:pPr>
            <w:r>
              <w:rPr>
                <w:rFonts w:ascii="Arial" w:hAnsi="Arial" w:cs="Arial"/>
                <w:sz w:val="18"/>
                <w:szCs w:val="18"/>
              </w:rPr>
              <w:t>9.1.B</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5154C2" w:rsidRDefault="00E43E9F" w:rsidP="00E43E9F">
            <w:pPr>
              <w:snapToGrid w:val="0"/>
              <w:spacing w:line="276" w:lineRule="auto"/>
              <w:contextualSpacing/>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demarkacji wsparcia</w:t>
            </w:r>
          </w:p>
          <w:p w:rsidR="00E43E9F" w:rsidRPr="000D76DE" w:rsidRDefault="00E43E9F" w:rsidP="00E43E9F">
            <w:pPr>
              <w:pStyle w:val="Akapitzlist"/>
              <w:numPr>
                <w:ilvl w:val="0"/>
                <w:numId w:val="141"/>
              </w:numPr>
              <w:autoSpaceDE/>
              <w:autoSpaceDN/>
              <w:snapToGrid w:val="0"/>
              <w:spacing w:line="276" w:lineRule="auto"/>
              <w:contextualSpacing/>
              <w:jc w:val="both"/>
              <w:rPr>
                <w:rFonts w:ascii="Arial" w:hAnsi="Arial" w:cs="Arial"/>
                <w:sz w:val="18"/>
                <w:szCs w:val="18"/>
              </w:rPr>
            </w:pPr>
            <w:r w:rsidRPr="006B3F36">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E43E9F" w:rsidTr="00E43E9F">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6B3F36" w:rsidRDefault="00E43E9F" w:rsidP="00E43E9F">
            <w:pPr>
              <w:snapToGrid w:val="0"/>
              <w:jc w:val="both"/>
              <w:rPr>
                <w:rFonts w:ascii="Arial" w:hAnsi="Arial" w:cs="Arial"/>
                <w:sz w:val="18"/>
                <w:szCs w:val="18"/>
              </w:rPr>
            </w:pPr>
            <w:r w:rsidRPr="006B3F36">
              <w:rPr>
                <w:rFonts w:ascii="Arial" w:hAnsi="Arial" w:cs="Arial"/>
                <w:sz w:val="18"/>
                <w:szCs w:val="18"/>
              </w:rPr>
              <w:t>Kryterium zapewni komplementarność udzielanego wsparcia oraz wykluczy dublowanie się tych samych form aktywizacji skierowanych do uczestnika dwóch programów.</w:t>
            </w:r>
          </w:p>
          <w:p w:rsidR="00E43E9F" w:rsidRDefault="00E43E9F" w:rsidP="00E43E9F">
            <w:pPr>
              <w:snapToGrid w:val="0"/>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r>
              <w:rPr>
                <w:rFonts w:ascii="Arial" w:hAnsi="Arial" w:cs="Arial"/>
                <w:sz w:val="18"/>
                <w:szCs w:val="18"/>
              </w:rPr>
              <w:t xml:space="preserve"> W </w:t>
            </w:r>
            <w:r>
              <w:rPr>
                <w:rFonts w:ascii="Arial" w:hAnsi="Arial" w:cs="Arial"/>
                <w:sz w:val="18"/>
                <w:szCs w:val="18"/>
              </w:rPr>
              <w:lastRenderedPageBreak/>
              <w:t>przypadku, gdy Wnioskodawca nie planuje udzielania wsparcia dla osób korzystających z PO PŻ w ramach projektu, powinien wpisać taką informację w treści wniosku o dofinansowanie.</w:t>
            </w:r>
          </w:p>
          <w:p w:rsidR="00E43E9F" w:rsidRPr="000036D0" w:rsidRDefault="00E43E9F" w:rsidP="00E43E9F">
            <w:pPr>
              <w:snapToGrid w:val="0"/>
              <w:jc w:val="both"/>
              <w:rPr>
                <w:rFonts w:ascii="Arial" w:hAnsi="Arial" w:cs="Arial"/>
                <w:sz w:val="18"/>
                <w:szCs w:val="18"/>
              </w:rPr>
            </w:pPr>
          </w:p>
          <w:p w:rsidR="00E43E9F" w:rsidRDefault="00E43E9F" w:rsidP="00E43E9F">
            <w:pPr>
              <w:snapToGrid w:val="0"/>
              <w:jc w:val="both"/>
              <w:rPr>
                <w:rFonts w:ascii="Arial" w:hAnsi="Arial" w:cs="Arial"/>
                <w:sz w:val="18"/>
                <w:szCs w:val="18"/>
              </w:rPr>
            </w:pPr>
            <w:r w:rsidRPr="000036D0">
              <w:rPr>
                <w:rFonts w:ascii="Arial" w:hAnsi="Arial" w:cs="Arial"/>
                <w:sz w:val="18"/>
                <w:szCs w:val="18"/>
              </w:rPr>
              <w:t>Opis znaczenia kryterium: Tak/ Nie / Nie dotyczy</w:t>
            </w:r>
          </w:p>
          <w:p w:rsidR="00E43E9F" w:rsidRPr="00084FFB"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ind w:left="57"/>
              <w:jc w:val="center"/>
              <w:rPr>
                <w:rFonts w:ascii="Arial" w:hAnsi="Arial" w:cs="Arial"/>
                <w:sz w:val="18"/>
                <w:szCs w:val="18"/>
              </w:rPr>
            </w:pPr>
            <w:r>
              <w:rPr>
                <w:rFonts w:ascii="Arial" w:hAnsi="Arial" w:cs="Arial"/>
                <w:sz w:val="18"/>
                <w:szCs w:val="18"/>
              </w:rPr>
              <w:t>9.1.B</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5154C2" w:rsidRDefault="00E43E9F" w:rsidP="00E43E9F">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rsidR="00E43E9F" w:rsidRPr="00E60C15" w:rsidRDefault="00E43E9F" w:rsidP="00E43E9F">
            <w:pPr>
              <w:pStyle w:val="Akapitzlist"/>
              <w:numPr>
                <w:ilvl w:val="0"/>
                <w:numId w:val="141"/>
              </w:numPr>
              <w:spacing w:line="276" w:lineRule="auto"/>
              <w:jc w:val="both"/>
              <w:rPr>
                <w:rFonts w:ascii="Arial" w:hAnsi="Arial" w:cs="Arial"/>
                <w:sz w:val="18"/>
                <w:szCs w:val="18"/>
              </w:rPr>
            </w:pPr>
            <w:r w:rsidRPr="006B3F36">
              <w:rPr>
                <w:rFonts w:ascii="Arial" w:hAnsi="Arial" w:cs="Arial"/>
                <w:sz w:val="18"/>
                <w:szCs w:val="18"/>
              </w:rPr>
              <w:t>Czy Wnioskodawca zobowiązał się nawiązać współpracę z właściwą terytorialnie jednostką organizacyjną pomocy społecznej (tj. OPS, PCPR)</w:t>
            </w:r>
            <w:r>
              <w:rPr>
                <w:rFonts w:ascii="Arial" w:hAnsi="Arial" w:cs="Arial"/>
                <w:sz w:val="18"/>
                <w:szCs w:val="18"/>
              </w:rPr>
              <w:t xml:space="preserve"> </w:t>
            </w:r>
            <w:r w:rsidRPr="00A731FE">
              <w:rPr>
                <w:rFonts w:ascii="Arial" w:hAnsi="Arial" w:cs="Arial"/>
                <w:sz w:val="18"/>
                <w:szCs w:val="18"/>
              </w:rPr>
              <w:t xml:space="preserve">oraz PUP (w przypadku, gdy w grupie docelowej przewidziano możliwość udziału osób bezrobotnych) </w:t>
            </w:r>
            <w:r w:rsidRPr="006B3F36">
              <w:rPr>
                <w:rFonts w:ascii="Arial" w:hAnsi="Arial" w:cs="Arial"/>
                <w:sz w:val="18"/>
                <w:szCs w:val="18"/>
              </w:rPr>
              <w:t xml:space="preserve"> w celu co najmniej przekazania jej ogólnej informacji o realizowanym projekcie (cele, działania, opis grupy docelowej, okres rekrutacji)?</w:t>
            </w:r>
          </w:p>
        </w:tc>
      </w:tr>
      <w:tr w:rsidR="00E43E9F" w:rsidTr="00E43E9F">
        <w:trPr>
          <w:trHeight w:val="69"/>
          <w:jc w:val="center"/>
        </w:trPr>
        <w:tc>
          <w:tcPr>
            <w:tcW w:w="1121"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Kryterium zapewni skoordynowaną i komplementarną realizację projektów</w:t>
            </w:r>
            <w:r>
              <w:rPr>
                <w:rFonts w:ascii="Arial" w:hAnsi="Arial" w:cs="Arial"/>
                <w:sz w:val="18"/>
                <w:szCs w:val="18"/>
              </w:rPr>
              <w:t xml:space="preserve"> na danym terytorium</w:t>
            </w:r>
            <w:r w:rsidRPr="006B3F36">
              <w:rPr>
                <w:rFonts w:ascii="Arial" w:hAnsi="Arial" w:cs="Arial"/>
                <w:sz w:val="18"/>
                <w:szCs w:val="18"/>
              </w:rPr>
              <w:t>. Wnioskodawca jest zobowiązany do nawiązania współpracy ze wszystkimi jednostkami organizacyjnymi pomocy społecznej (OPS, PCPR) na</w:t>
            </w:r>
            <w:r>
              <w:rPr>
                <w:rFonts w:ascii="Arial" w:hAnsi="Arial" w:cs="Arial"/>
                <w:sz w:val="18"/>
                <w:szCs w:val="18"/>
              </w:rPr>
              <w:t xml:space="preserve"> obszarze realizacji projektu. </w:t>
            </w:r>
          </w:p>
          <w:p w:rsidR="00E43E9F"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t xml:space="preserve">Kryterium nie dotyczy sytuacji, w której </w:t>
            </w:r>
            <w:r w:rsidRPr="00017F15">
              <w:rPr>
                <w:rFonts w:ascii="Arial" w:hAnsi="Arial" w:cs="Arial"/>
                <w:sz w:val="18"/>
                <w:szCs w:val="18"/>
              </w:rPr>
              <w:t xml:space="preserve">wniosek jest realizowany w partnerstwie </w:t>
            </w:r>
            <w:r>
              <w:rPr>
                <w:rFonts w:ascii="Arial" w:hAnsi="Arial" w:cs="Arial"/>
                <w:sz w:val="18"/>
                <w:szCs w:val="18"/>
              </w:rPr>
              <w:t xml:space="preserve">z </w:t>
            </w:r>
            <w:r w:rsidRPr="00017F15">
              <w:rPr>
                <w:rFonts w:ascii="Arial" w:hAnsi="Arial" w:cs="Arial"/>
                <w:sz w:val="18"/>
                <w:szCs w:val="18"/>
              </w:rPr>
              <w:t>OPS(-</w:t>
            </w:r>
            <w:r>
              <w:rPr>
                <w:rFonts w:ascii="Arial" w:hAnsi="Arial" w:cs="Arial"/>
                <w:sz w:val="18"/>
                <w:szCs w:val="18"/>
              </w:rPr>
              <w:t>ami</w:t>
            </w:r>
            <w:r w:rsidRPr="00017F15">
              <w:rPr>
                <w:rFonts w:ascii="Arial" w:hAnsi="Arial" w:cs="Arial"/>
                <w:sz w:val="18"/>
                <w:szCs w:val="18"/>
              </w:rPr>
              <w:t>), PCPR(-</w:t>
            </w:r>
            <w:r>
              <w:rPr>
                <w:rFonts w:ascii="Arial" w:hAnsi="Arial" w:cs="Arial"/>
                <w:sz w:val="18"/>
                <w:szCs w:val="18"/>
              </w:rPr>
              <w:t>ami</w:t>
            </w:r>
            <w:r w:rsidRPr="00017F15">
              <w:rPr>
                <w:rFonts w:ascii="Arial" w:hAnsi="Arial" w:cs="Arial"/>
                <w:sz w:val="18"/>
                <w:szCs w:val="18"/>
              </w:rPr>
              <w:t>) i PUP(-</w:t>
            </w:r>
            <w:r>
              <w:rPr>
                <w:rFonts w:ascii="Arial" w:hAnsi="Arial" w:cs="Arial"/>
                <w:sz w:val="18"/>
                <w:szCs w:val="18"/>
              </w:rPr>
              <w:t>ami</w:t>
            </w:r>
            <w:r w:rsidRPr="00017F15">
              <w:rPr>
                <w:rFonts w:ascii="Arial" w:hAnsi="Arial" w:cs="Arial"/>
                <w:sz w:val="18"/>
                <w:szCs w:val="18"/>
              </w:rPr>
              <w:t>) (o ile w projekcie przewidziano możliwość udziału osób bezrobotnych)</w:t>
            </w:r>
            <w:r w:rsidRPr="00056865">
              <w:rPr>
                <w:rFonts w:ascii="Arial" w:hAnsi="Arial" w:cs="Arial"/>
                <w:sz w:val="18"/>
                <w:szCs w:val="18"/>
              </w:rPr>
              <w:t xml:space="preserve">, a obszar realizacji projektu </w:t>
            </w:r>
            <w:r w:rsidRPr="00017F15">
              <w:rPr>
                <w:rFonts w:ascii="Arial" w:hAnsi="Arial" w:cs="Arial"/>
                <w:sz w:val="18"/>
                <w:szCs w:val="18"/>
              </w:rPr>
              <w:t>nie wykracza poza zasięg oddziaływania żadnego z tych podmiotów (lub grupy podmiotów danego rodzaju)</w:t>
            </w:r>
            <w:r w:rsidRPr="00056865">
              <w:rPr>
                <w:rFonts w:ascii="Arial" w:hAnsi="Arial" w:cs="Arial"/>
                <w:sz w:val="18"/>
                <w:szCs w:val="18"/>
              </w:rPr>
              <w:t>.</w:t>
            </w:r>
            <w:r>
              <w:rPr>
                <w:rFonts w:ascii="Arial" w:hAnsi="Arial" w:cs="Arial"/>
                <w:sz w:val="18"/>
                <w:szCs w:val="18"/>
              </w:rPr>
              <w:t xml:space="preserve"> </w:t>
            </w:r>
            <w:r w:rsidRPr="00017F15">
              <w:rPr>
                <w:rFonts w:ascii="Arial" w:hAnsi="Arial" w:cs="Arial"/>
                <w:sz w:val="18"/>
                <w:szCs w:val="18"/>
              </w:rPr>
              <w:t>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p>
          <w:p w:rsidR="00E43E9F" w:rsidRDefault="00E43E9F" w:rsidP="00E43E9F">
            <w:pPr>
              <w:snapToGrid w:val="0"/>
              <w:spacing w:line="276" w:lineRule="auto"/>
              <w:jc w:val="both"/>
              <w:rPr>
                <w:rFonts w:ascii="Arial" w:hAnsi="Arial" w:cs="Arial"/>
                <w:sz w:val="18"/>
                <w:szCs w:val="18"/>
              </w:rPr>
            </w:pPr>
            <w:r w:rsidRPr="006B3F36">
              <w:rPr>
                <w:rFonts w:ascii="Arial" w:hAnsi="Arial" w:cs="Arial"/>
                <w:sz w:val="18"/>
                <w:szCs w:val="18"/>
              </w:rPr>
              <w:t>Kryterium zostanie zweryfikowan</w:t>
            </w:r>
            <w:r>
              <w:rPr>
                <w:rFonts w:ascii="Arial" w:hAnsi="Arial" w:cs="Arial"/>
                <w:sz w:val="18"/>
                <w:szCs w:val="18"/>
              </w:rPr>
              <w:t xml:space="preserve">e na podstawie zapisów wniosku </w:t>
            </w:r>
            <w:r w:rsidRPr="006B3F36">
              <w:rPr>
                <w:rFonts w:ascii="Arial" w:hAnsi="Arial" w:cs="Arial"/>
                <w:sz w:val="18"/>
                <w:szCs w:val="18"/>
              </w:rPr>
              <w:t>o dofinansowanie projektu.</w:t>
            </w:r>
          </w:p>
          <w:p w:rsidR="00E43E9F" w:rsidRPr="000036D0"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Pr="00084FFB"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line="276" w:lineRule="auto"/>
              <w:ind w:left="57"/>
              <w:jc w:val="center"/>
              <w:rPr>
                <w:rFonts w:ascii="Arial" w:hAnsi="Arial" w:cs="Arial"/>
                <w:sz w:val="18"/>
                <w:szCs w:val="18"/>
              </w:rPr>
            </w:pPr>
            <w:r>
              <w:rPr>
                <w:rFonts w:ascii="Arial" w:hAnsi="Arial" w:cs="Arial"/>
                <w:sz w:val="18"/>
                <w:szCs w:val="18"/>
              </w:rPr>
              <w:t>9.1.B</w:t>
            </w:r>
          </w:p>
        </w:tc>
      </w:tr>
      <w:tr w:rsidR="00E43E9F" w:rsidRPr="0062540A" w:rsidTr="00E43E9F">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E43E9F" w:rsidRDefault="00E43E9F" w:rsidP="00E43E9F">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346FBA">
              <w:rPr>
                <w:rFonts w:ascii="Arial" w:hAnsi="Arial" w:cs="Arial"/>
                <w:i/>
                <w:iCs/>
                <w:sz w:val="18"/>
                <w:szCs w:val="18"/>
              </w:rPr>
              <w:t>tak</w:t>
            </w:r>
            <w:r w:rsidRPr="008F1B8C">
              <w:rPr>
                <w:rFonts w:ascii="Arial" w:hAnsi="Arial" w:cs="Arial"/>
                <w:iCs/>
                <w:sz w:val="18"/>
                <w:szCs w:val="18"/>
              </w:rPr>
              <w:t xml:space="preserve">, </w:t>
            </w:r>
            <w:r w:rsidRPr="00346FBA">
              <w:rPr>
                <w:rFonts w:ascii="Arial" w:hAnsi="Arial" w:cs="Arial"/>
                <w:i/>
                <w:iCs/>
                <w:sz w:val="18"/>
                <w:szCs w:val="18"/>
              </w:rPr>
              <w:t>nie</w:t>
            </w:r>
            <w:r w:rsidRPr="008F1B8C">
              <w:rPr>
                <w:rFonts w:ascii="Arial" w:hAnsi="Arial" w:cs="Arial"/>
                <w:iCs/>
                <w:sz w:val="18"/>
                <w:szCs w:val="18"/>
              </w:rPr>
              <w:t xml:space="preserve"> lub </w:t>
            </w:r>
            <w:r w:rsidRPr="00346FBA">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E43E9F" w:rsidRPr="008B06A4" w:rsidRDefault="00E43E9F" w:rsidP="00E43E9F">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E43E9F" w:rsidRPr="0062540A" w:rsidTr="00E43E9F">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564F38" w:rsidRDefault="00E43E9F" w:rsidP="00E43E9F">
            <w:pPr>
              <w:pStyle w:val="Akapitzlist"/>
              <w:numPr>
                <w:ilvl w:val="0"/>
                <w:numId w:val="142"/>
              </w:numPr>
              <w:spacing w:line="276" w:lineRule="auto"/>
              <w:jc w:val="both"/>
              <w:rPr>
                <w:rFonts w:ascii="Arial" w:hAnsi="Arial" w:cs="Arial"/>
                <w:iCs/>
                <w:sz w:val="18"/>
                <w:szCs w:val="18"/>
              </w:rPr>
            </w:pPr>
            <w:r w:rsidRPr="00564F38">
              <w:rPr>
                <w:rFonts w:ascii="Arial" w:hAnsi="Arial" w:cs="Arial"/>
                <w:iCs/>
                <w:sz w:val="18"/>
                <w:szCs w:val="18"/>
              </w:rPr>
              <w:t xml:space="preserve">W ramach kryterium weryfikowane będzie, czy Wnioskodawca/Beneficjent zapewnił </w:t>
            </w:r>
            <w:r>
              <w:rPr>
                <w:rFonts w:ascii="Arial" w:hAnsi="Arial" w:cs="Arial"/>
                <w:iCs/>
                <w:sz w:val="18"/>
                <w:szCs w:val="18"/>
              </w:rPr>
              <w:lastRenderedPageBreak/>
              <w:t xml:space="preserve">wkład własny w wysokości </w:t>
            </w:r>
            <w:r w:rsidRPr="00564F38">
              <w:rPr>
                <w:rFonts w:ascii="Arial" w:hAnsi="Arial" w:cs="Arial"/>
                <w:iCs/>
                <w:sz w:val="18"/>
                <w:szCs w:val="18"/>
              </w:rPr>
              <w:t xml:space="preserve">co najmniej </w:t>
            </w:r>
            <w:r>
              <w:rPr>
                <w:rFonts w:ascii="Arial" w:hAnsi="Arial" w:cs="Arial"/>
                <w:iCs/>
                <w:sz w:val="18"/>
                <w:szCs w:val="18"/>
              </w:rPr>
              <w:t>1</w:t>
            </w:r>
            <w:r w:rsidRPr="00564F38">
              <w:rPr>
                <w:rFonts w:ascii="Arial" w:hAnsi="Arial" w:cs="Arial"/>
                <w:iCs/>
                <w:sz w:val="18"/>
                <w:szCs w:val="18"/>
              </w:rPr>
              <w:t xml:space="preserve">5% </w:t>
            </w:r>
            <w:r>
              <w:rPr>
                <w:rFonts w:ascii="Arial" w:hAnsi="Arial" w:cs="Arial"/>
                <w:iCs/>
                <w:sz w:val="18"/>
                <w:szCs w:val="18"/>
              </w:rPr>
              <w:t>wydatków kwalifikowalnych.</w:t>
            </w:r>
          </w:p>
          <w:p w:rsidR="00E43E9F" w:rsidRPr="00322281"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rsidR="00E43E9F" w:rsidRPr="0062540A" w:rsidRDefault="00E43E9F" w:rsidP="00E43E9F">
            <w:pPr>
              <w:spacing w:line="276" w:lineRule="auto"/>
              <w:ind w:left="57"/>
              <w:jc w:val="center"/>
              <w:rPr>
                <w:rFonts w:ascii="Arial" w:hAnsi="Arial" w:cs="Arial"/>
                <w:sz w:val="18"/>
                <w:szCs w:val="18"/>
              </w:rPr>
            </w:pPr>
            <w:r w:rsidRPr="00322281">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322281" w:rsidRDefault="00E43E9F" w:rsidP="00E43E9F">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E43E9F" w:rsidRPr="008B06A4" w:rsidRDefault="00E43E9F" w:rsidP="00E43E9F">
            <w:pPr>
              <w:spacing w:line="276" w:lineRule="auto"/>
              <w:jc w:val="center"/>
              <w:rPr>
                <w:rFonts w:ascii="Arial" w:hAnsi="Arial" w:cs="Arial"/>
                <w:sz w:val="18"/>
                <w:szCs w:val="18"/>
              </w:rPr>
            </w:pPr>
            <w:r>
              <w:rPr>
                <w:rFonts w:ascii="Arial" w:hAnsi="Arial" w:cs="Arial"/>
                <w:iCs/>
                <w:sz w:val="18"/>
                <w:szCs w:val="18"/>
              </w:rPr>
              <w:t>(d</w:t>
            </w:r>
            <w:r w:rsidRPr="00322281">
              <w:rPr>
                <w:rFonts w:ascii="Arial" w:hAnsi="Arial" w:cs="Arial"/>
                <w:iCs/>
                <w:sz w:val="18"/>
                <w:szCs w:val="18"/>
              </w:rPr>
              <w:t xml:space="preserve">opuszcza się jednokrotne </w:t>
            </w:r>
            <w:r w:rsidRPr="00322281">
              <w:rPr>
                <w:rFonts w:ascii="Arial" w:hAnsi="Arial" w:cs="Arial"/>
                <w:iCs/>
                <w:sz w:val="18"/>
                <w:szCs w:val="18"/>
              </w:rPr>
              <w:lastRenderedPageBreak/>
              <w:t>skierowanie projektu do poprawy/uzupełnienia w zakresie skutkującym spełnieniem</w:t>
            </w:r>
            <w:r>
              <w:rPr>
                <w:rFonts w:ascii="Arial" w:hAnsi="Arial" w:cs="Arial"/>
                <w:iCs/>
                <w:sz w:val="18"/>
                <w:szCs w:val="18"/>
              </w:rPr>
              <w:t xml:space="preserve"> kryterium</w:t>
            </w:r>
            <w:r w:rsidRPr="00322281">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E43E9F" w:rsidRPr="0062540A" w:rsidTr="00E43E9F">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011326" w:rsidRDefault="00E43E9F" w:rsidP="00E43E9F">
            <w:pPr>
              <w:pStyle w:val="Akapitzlist"/>
              <w:numPr>
                <w:ilvl w:val="0"/>
                <w:numId w:val="142"/>
              </w:numPr>
              <w:spacing w:line="276" w:lineRule="auto"/>
              <w:jc w:val="both"/>
              <w:rPr>
                <w:rFonts w:ascii="Arial" w:hAnsi="Arial" w:cs="Arial"/>
                <w:iCs/>
                <w:sz w:val="18"/>
                <w:szCs w:val="18"/>
              </w:rPr>
            </w:pPr>
            <w:r w:rsidRPr="00011326">
              <w:rPr>
                <w:rFonts w:ascii="Arial" w:hAnsi="Arial" w:cs="Arial"/>
                <w:iCs/>
                <w:sz w:val="18"/>
                <w:szCs w:val="18"/>
              </w:rPr>
              <w:t>W ramach kryterium weryfikowane będzie, czy wartość dofinansowania przekracza równowartość w złotych kwot</w:t>
            </w:r>
            <w:r>
              <w:rPr>
                <w:rFonts w:ascii="Arial" w:hAnsi="Arial" w:cs="Arial"/>
                <w:iCs/>
                <w:sz w:val="18"/>
                <w:szCs w:val="18"/>
              </w:rPr>
              <w:t>y</w:t>
            </w:r>
            <w:r w:rsidRPr="00011326">
              <w:rPr>
                <w:rFonts w:ascii="Arial" w:hAnsi="Arial" w:cs="Arial"/>
                <w:iCs/>
                <w:sz w:val="18"/>
                <w:szCs w:val="18"/>
              </w:rPr>
              <w:t xml:space="preserve"> 100 tys. EUR.</w:t>
            </w:r>
          </w:p>
          <w:p w:rsidR="00E43E9F" w:rsidRDefault="00E43E9F" w:rsidP="00E43E9F">
            <w:pPr>
              <w:spacing w:line="276" w:lineRule="auto"/>
              <w:ind w:left="-43"/>
              <w:jc w:val="both"/>
              <w:rPr>
                <w:rFonts w:ascii="Arial" w:hAnsi="Arial" w:cs="Arial"/>
                <w:iCs/>
                <w:sz w:val="18"/>
                <w:szCs w:val="18"/>
              </w:rPr>
            </w:pPr>
          </w:p>
          <w:p w:rsidR="00E43E9F" w:rsidRDefault="00E43E9F" w:rsidP="00E43E9F">
            <w:pPr>
              <w:snapToGrid w:val="0"/>
              <w:spacing w:line="276" w:lineRule="auto"/>
              <w:jc w:val="both"/>
              <w:rPr>
                <w:rFonts w:ascii="Arial" w:hAnsi="Arial" w:cs="Arial"/>
                <w:sz w:val="18"/>
                <w:szCs w:val="18"/>
              </w:rPr>
            </w:pPr>
            <w:r w:rsidRPr="00400DC1">
              <w:rPr>
                <w:rFonts w:ascii="Arial" w:hAnsi="Arial" w:cs="Arial"/>
                <w:iCs/>
                <w:sz w:val="18"/>
                <w:szCs w:val="18"/>
              </w:rPr>
              <w:t>Kryterium weryfikowane jest</w:t>
            </w:r>
            <w:r>
              <w:rPr>
                <w:rFonts w:ascii="Arial" w:hAnsi="Arial" w:cs="Arial"/>
                <w:iCs/>
                <w:sz w:val="18"/>
                <w:szCs w:val="18"/>
              </w:rPr>
              <w:t xml:space="preserve"> wyłącznie podczas oceny</w:t>
            </w:r>
            <w:r w:rsidRPr="00400DC1">
              <w:rPr>
                <w:rFonts w:ascii="Arial" w:hAnsi="Arial" w:cs="Arial"/>
                <w:iCs/>
                <w:sz w:val="18"/>
                <w:szCs w:val="18"/>
              </w:rPr>
              <w:t xml:space="preserve"> na podstawie zapisów wniosku o dofinansowanie.</w:t>
            </w:r>
            <w:r>
              <w:rPr>
                <w:rFonts w:ascii="Arial" w:hAnsi="Arial" w:cs="Arial"/>
                <w:iCs/>
                <w:sz w:val="18"/>
                <w:szCs w:val="18"/>
              </w:rPr>
              <w:t xml:space="preserve"> </w:t>
            </w:r>
            <w:r w:rsidRPr="00D2706D">
              <w:rPr>
                <w:rFonts w:ascii="Arial" w:hAnsi="Arial" w:cs="Arial"/>
                <w:sz w:val="18"/>
                <w:szCs w:val="18"/>
              </w:rPr>
              <w:t>Do przeliczenia ww. kwoty na PLN należy stosować miesięczny obrachunkowy kurs wymiany stosowany przez KE aktualny na dzień ogłoszenia konkursu.</w:t>
            </w:r>
          </w:p>
          <w:p w:rsidR="00E43E9F" w:rsidRDefault="00E43E9F" w:rsidP="00E43E9F">
            <w:pPr>
              <w:spacing w:line="276" w:lineRule="auto"/>
              <w:ind w:left="-43"/>
              <w:jc w:val="both"/>
              <w:rPr>
                <w:rFonts w:ascii="Arial" w:hAnsi="Arial" w:cs="Arial"/>
                <w:iCs/>
                <w:sz w:val="18"/>
                <w:szCs w:val="18"/>
              </w:rPr>
            </w:pPr>
          </w:p>
          <w:p w:rsidR="00E43E9F" w:rsidRPr="00EE15A5" w:rsidRDefault="00E43E9F" w:rsidP="00E43E9F">
            <w:pPr>
              <w:spacing w:line="276" w:lineRule="auto"/>
              <w:ind w:left="-43"/>
              <w:jc w:val="both"/>
              <w:rPr>
                <w:rFonts w:ascii="Arial" w:hAnsi="Arial" w:cs="Arial"/>
                <w:iCs/>
                <w:sz w:val="18"/>
                <w:szCs w:val="18"/>
              </w:rPr>
            </w:pPr>
            <w:r w:rsidRPr="009847BC">
              <w:rPr>
                <w:rFonts w:ascii="Arial" w:hAnsi="Arial" w:cs="Arial"/>
                <w:iCs/>
                <w:sz w:val="18"/>
                <w:szCs w:val="18"/>
              </w:rPr>
              <w:t>Dopuszcza się zmianę minimalnej wartości projektu w trakcie jego realizacji.</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rsidR="00E43E9F" w:rsidRPr="00322281" w:rsidRDefault="00E43E9F" w:rsidP="00E43E9F">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EE15A5" w:rsidRDefault="00E43E9F" w:rsidP="00E43E9F">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E43E9F" w:rsidRPr="00322281" w:rsidRDefault="00E43E9F" w:rsidP="00E43E9F">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E43E9F" w:rsidRPr="0062540A" w:rsidTr="00E43E9F">
        <w:trPr>
          <w:trHeight w:val="15"/>
          <w:jc w:val="center"/>
        </w:trPr>
        <w:tc>
          <w:tcPr>
            <w:tcW w:w="1121" w:type="pct"/>
            <w:tcBorders>
              <w:top w:val="single" w:sz="4" w:space="0" w:color="auto"/>
              <w:left w:val="single" w:sz="12" w:space="0" w:color="auto"/>
              <w:bottom w:val="single" w:sz="12" w:space="0" w:color="auto"/>
              <w:right w:val="single" w:sz="4" w:space="0" w:color="auto"/>
            </w:tcBorders>
            <w:shd w:val="clear" w:color="auto" w:fill="FBD4B6"/>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E43E9F" w:rsidRPr="00564F38" w:rsidRDefault="00E43E9F" w:rsidP="00E43E9F">
            <w:pPr>
              <w:pStyle w:val="Akapitzlist"/>
              <w:numPr>
                <w:ilvl w:val="0"/>
                <w:numId w:val="142"/>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E43E9F" w:rsidRDefault="00E43E9F" w:rsidP="00E43E9F">
            <w:pPr>
              <w:pStyle w:val="Akapitzlist"/>
              <w:numPr>
                <w:ilvl w:val="0"/>
                <w:numId w:val="144"/>
              </w:numPr>
              <w:adjustRightInd w:val="0"/>
              <w:spacing w:after="120"/>
              <w:jc w:val="both"/>
              <w:rPr>
                <w:rFonts w:ascii="Arial" w:hAnsi="Arial" w:cs="Arial"/>
                <w:iCs/>
                <w:sz w:val="18"/>
                <w:szCs w:val="18"/>
              </w:rPr>
            </w:pPr>
            <w:r w:rsidRPr="00AF4EF0">
              <w:rPr>
                <w:rFonts w:ascii="Arial" w:eastAsia="Calibri" w:hAnsi="Arial" w:cs="Arial"/>
                <w:sz w:val="18"/>
                <w:szCs w:val="18"/>
              </w:rPr>
              <w:t>Zakład Poprawcz</w:t>
            </w:r>
            <w:r>
              <w:rPr>
                <w:rFonts w:ascii="Arial" w:eastAsia="Calibri" w:hAnsi="Arial" w:cs="Arial"/>
                <w:sz w:val="18"/>
                <w:szCs w:val="18"/>
              </w:rPr>
              <w:t>y</w:t>
            </w:r>
            <w:r w:rsidRPr="00AF4EF0">
              <w:rPr>
                <w:rFonts w:ascii="Arial" w:eastAsia="Calibri" w:hAnsi="Arial" w:cs="Arial"/>
                <w:sz w:val="18"/>
                <w:szCs w:val="18"/>
              </w:rPr>
              <w:t>, Schronisk</w:t>
            </w:r>
            <w:r>
              <w:rPr>
                <w:rFonts w:ascii="Arial" w:eastAsia="Calibri" w:hAnsi="Arial" w:cs="Arial"/>
                <w:sz w:val="18"/>
                <w:szCs w:val="18"/>
              </w:rPr>
              <w:t>o</w:t>
            </w:r>
            <w:r w:rsidRPr="00AF4EF0">
              <w:rPr>
                <w:rFonts w:ascii="Arial" w:eastAsia="Calibri" w:hAnsi="Arial" w:cs="Arial"/>
                <w:sz w:val="18"/>
                <w:szCs w:val="18"/>
              </w:rPr>
              <w:t xml:space="preserve"> dla Nieletnich, Ośrod</w:t>
            </w:r>
            <w:r>
              <w:rPr>
                <w:rFonts w:ascii="Arial" w:eastAsia="Calibri" w:hAnsi="Arial" w:cs="Arial"/>
                <w:sz w:val="18"/>
                <w:szCs w:val="18"/>
              </w:rPr>
              <w:t>ek</w:t>
            </w:r>
            <w:r w:rsidRPr="00AF4EF0">
              <w:rPr>
                <w:rFonts w:ascii="Arial" w:eastAsia="Calibri" w:hAnsi="Arial" w:cs="Arial"/>
                <w:sz w:val="18"/>
                <w:szCs w:val="18"/>
              </w:rPr>
              <w:t xml:space="preserve"> Kuratorski/ Ministerstwo Sprawiedliwości;</w:t>
            </w:r>
            <w:r w:rsidRPr="00AF4EF0">
              <w:rPr>
                <w:rFonts w:eastAsia="Calibri"/>
              </w:rPr>
              <w:t xml:space="preserve"> </w:t>
            </w:r>
          </w:p>
          <w:p w:rsidR="00E43E9F" w:rsidRPr="006F28C4" w:rsidRDefault="00E43E9F" w:rsidP="00E43E9F">
            <w:pPr>
              <w:pStyle w:val="Akapitzlist"/>
              <w:numPr>
                <w:ilvl w:val="0"/>
                <w:numId w:val="144"/>
              </w:numPr>
              <w:adjustRightInd w:val="0"/>
              <w:spacing w:after="120"/>
              <w:jc w:val="both"/>
              <w:rPr>
                <w:rFonts w:ascii="Arial" w:hAnsi="Arial" w:cs="Arial"/>
                <w:iCs/>
                <w:sz w:val="18"/>
                <w:szCs w:val="18"/>
              </w:rPr>
            </w:pPr>
            <w:r w:rsidRPr="00AF4EF0">
              <w:rPr>
                <w:rFonts w:ascii="Arial" w:eastAsia="Calibri" w:hAnsi="Arial" w:cs="Arial"/>
                <w:sz w:val="18"/>
                <w:szCs w:val="18"/>
              </w:rPr>
              <w:t>organ prowadząc</w:t>
            </w:r>
            <w:r>
              <w:rPr>
                <w:rFonts w:ascii="Arial" w:eastAsia="Calibri" w:hAnsi="Arial" w:cs="Arial"/>
                <w:sz w:val="18"/>
                <w:szCs w:val="18"/>
              </w:rPr>
              <w:t>y</w:t>
            </w:r>
            <w:r w:rsidRPr="00AF4EF0">
              <w:rPr>
                <w:rFonts w:ascii="Arial" w:eastAsia="Calibri" w:hAnsi="Arial" w:cs="Arial"/>
                <w:sz w:val="18"/>
                <w:szCs w:val="18"/>
              </w:rPr>
              <w:t xml:space="preserve">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Wychowawcz</w:t>
            </w:r>
            <w:r>
              <w:rPr>
                <w:rFonts w:ascii="Arial" w:eastAsia="Calibri" w:hAnsi="Arial" w:cs="Arial"/>
                <w:sz w:val="18"/>
                <w:szCs w:val="18"/>
              </w:rPr>
              <w:t>y</w:t>
            </w:r>
            <w:r w:rsidRPr="00AF4EF0">
              <w:rPr>
                <w:rFonts w:ascii="Arial" w:eastAsia="Calibri" w:hAnsi="Arial" w:cs="Arial"/>
                <w:sz w:val="18"/>
                <w:szCs w:val="18"/>
              </w:rPr>
              <w:t xml:space="preserve"> oraz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Socjoterapii.</w:t>
            </w:r>
          </w:p>
          <w:p w:rsidR="00E43E9F" w:rsidRPr="006F28C4" w:rsidRDefault="00E43E9F" w:rsidP="00E43E9F">
            <w:pPr>
              <w:adjustRightInd w:val="0"/>
              <w:spacing w:after="120"/>
              <w:jc w:val="both"/>
              <w:rPr>
                <w:rFonts w:ascii="Arial" w:hAnsi="Arial" w:cs="Arial"/>
                <w:iCs/>
                <w:sz w:val="18"/>
                <w:szCs w:val="18"/>
              </w:rPr>
            </w:pPr>
            <w:r w:rsidRPr="00AF4EF0">
              <w:rPr>
                <w:rFonts w:ascii="Arial" w:hAnsi="Arial" w:cs="Arial"/>
                <w:iCs/>
                <w:sz w:val="18"/>
                <w:szCs w:val="18"/>
              </w:rPr>
              <w:t>Kryterium weryfikowane jest na podstawie z</w:t>
            </w:r>
            <w:r>
              <w:rPr>
                <w:rFonts w:ascii="Arial" w:hAnsi="Arial" w:cs="Arial"/>
                <w:iCs/>
                <w:sz w:val="18"/>
                <w:szCs w:val="18"/>
              </w:rPr>
              <w:t>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rsidR="00E43E9F" w:rsidRPr="00882307" w:rsidRDefault="00E43E9F" w:rsidP="00E43E9F">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E43E9F" w:rsidRPr="00564F38" w:rsidRDefault="00E43E9F" w:rsidP="00E43E9F">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E43E9F" w:rsidRPr="00564F38" w:rsidRDefault="00E43E9F" w:rsidP="00E43E9F">
            <w:pPr>
              <w:autoSpaceDE w:val="0"/>
              <w:autoSpaceDN w:val="0"/>
              <w:adjustRightInd w:val="0"/>
              <w:jc w:val="center"/>
              <w:rPr>
                <w:rFonts w:ascii="Arial" w:hAnsi="Arial" w:cs="Arial"/>
                <w:iCs/>
                <w:sz w:val="18"/>
                <w:szCs w:val="18"/>
              </w:rPr>
            </w:pPr>
            <w:r w:rsidRPr="00564F38">
              <w:rPr>
                <w:rFonts w:ascii="Arial" w:hAnsi="Arial" w:cs="Arial"/>
                <w:iCs/>
                <w:sz w:val="18"/>
                <w:szCs w:val="18"/>
              </w:rPr>
              <w:t xml:space="preserve">(niespełnienie kryterium </w:t>
            </w:r>
            <w:r>
              <w:rPr>
                <w:rFonts w:ascii="Arial" w:hAnsi="Arial" w:cs="Arial"/>
                <w:iCs/>
                <w:sz w:val="18"/>
                <w:szCs w:val="18"/>
              </w:rPr>
              <w:t>skutkuje</w:t>
            </w:r>
          </w:p>
          <w:p w:rsidR="00E43E9F" w:rsidRPr="00400DC1" w:rsidRDefault="00E43E9F" w:rsidP="00E43E9F">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odrzucenie</w:t>
            </w:r>
            <w:r>
              <w:rPr>
                <w:rFonts w:ascii="Arial" w:hAnsi="Arial" w:cs="Arial"/>
                <w:iCs/>
                <w:sz w:val="18"/>
                <w:szCs w:val="18"/>
              </w:rPr>
              <w:t>m</w:t>
            </w:r>
            <w:r w:rsidRPr="00564F38">
              <w:rPr>
                <w:rFonts w:ascii="Arial" w:hAnsi="Arial" w:cs="Arial"/>
                <w:iCs/>
                <w:sz w:val="18"/>
                <w:szCs w:val="18"/>
              </w:rPr>
              <w:t xml:space="preserve"> </w:t>
            </w:r>
            <w:r>
              <w:rPr>
                <w:rFonts w:ascii="Arial" w:hAnsi="Arial" w:cs="Arial"/>
                <w:iCs/>
                <w:sz w:val="18"/>
                <w:szCs w:val="18"/>
              </w:rPr>
              <w:t>p</w:t>
            </w:r>
            <w:r w:rsidRPr="00564F38">
              <w:rPr>
                <w:rFonts w:ascii="Arial" w:hAnsi="Arial" w:cs="Arial"/>
                <w:iCs/>
                <w:sz w:val="18"/>
                <w:szCs w:val="18"/>
              </w:rPr>
              <w:t>rojektu)</w:t>
            </w:r>
          </w:p>
        </w:tc>
      </w:tr>
      <w:tr w:rsidR="00E43E9F" w:rsidRPr="0062540A" w:rsidTr="00E43E9F">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E43E9F" w:rsidRDefault="00E43E9F" w:rsidP="00E43E9F">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i/>
                <w:kern w:val="1"/>
                <w:sz w:val="18"/>
                <w:szCs w:val="18"/>
              </w:rPr>
              <w:t xml:space="preserv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xml:space="preserve">. Kryteria są weryfikowane na etapie oceny merytorycznej. </w:t>
            </w:r>
          </w:p>
          <w:p w:rsidR="00E43E9F" w:rsidRPr="000A57D9" w:rsidRDefault="00E43E9F" w:rsidP="00E43E9F">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43E9F" w:rsidRPr="0062540A" w:rsidTr="00E43E9F">
        <w:trPr>
          <w:trHeight w:val="15"/>
          <w:jc w:val="center"/>
        </w:trPr>
        <w:tc>
          <w:tcPr>
            <w:tcW w:w="1121"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6F28C4" w:rsidRDefault="00E43E9F" w:rsidP="00E43E9F">
            <w:pPr>
              <w:pStyle w:val="Akapitzlist"/>
              <w:numPr>
                <w:ilvl w:val="0"/>
                <w:numId w:val="143"/>
              </w:numPr>
              <w:spacing w:line="276" w:lineRule="auto"/>
              <w:jc w:val="both"/>
              <w:rPr>
                <w:rFonts w:ascii="Arial" w:hAnsi="Arial" w:cs="Arial"/>
                <w:iCs/>
                <w:sz w:val="18"/>
                <w:szCs w:val="18"/>
              </w:rPr>
            </w:pPr>
            <w:r w:rsidRPr="00221ACD">
              <w:rPr>
                <w:rFonts w:ascii="Arial" w:hAnsi="Arial" w:cs="Arial"/>
                <w:iCs/>
                <w:sz w:val="18"/>
                <w:szCs w:val="18"/>
              </w:rPr>
              <w:t>Czy projekt jest zgodny z zapisami SzOOP RPO WD 2014-2020</w:t>
            </w:r>
            <w:r>
              <w:rPr>
                <w:rFonts w:ascii="Arial" w:hAnsi="Arial" w:cs="Arial"/>
                <w:iCs/>
                <w:sz w:val="18"/>
                <w:szCs w:val="18"/>
              </w:rPr>
              <w:t xml:space="preserve"> właściwymi dla typu projektu 9.1 B</w:t>
            </w:r>
            <w:r w:rsidRPr="00221ACD">
              <w:rPr>
                <w:rFonts w:ascii="Arial" w:hAnsi="Arial" w:cs="Arial"/>
                <w:iCs/>
                <w:sz w:val="18"/>
                <w:szCs w:val="18"/>
              </w:rPr>
              <w:t xml:space="preserve"> aktualnymi na dzień przyjęci</w:t>
            </w:r>
            <w:r>
              <w:rPr>
                <w:rFonts w:ascii="Arial" w:hAnsi="Arial" w:cs="Arial"/>
                <w:iCs/>
                <w:sz w:val="18"/>
                <w:szCs w:val="18"/>
              </w:rPr>
              <w:t>a kryterium</w:t>
            </w:r>
            <w:r w:rsidRPr="00221ACD">
              <w:rPr>
                <w:rFonts w:ascii="Arial" w:hAnsi="Arial" w:cs="Arial"/>
                <w:iCs/>
                <w:sz w:val="18"/>
                <w:szCs w:val="18"/>
              </w:rPr>
              <w:t>?</w:t>
            </w:r>
          </w:p>
          <w:p w:rsidR="00E43E9F" w:rsidRDefault="00E43E9F" w:rsidP="00E43E9F">
            <w:pPr>
              <w:spacing w:line="276" w:lineRule="auto"/>
              <w:jc w:val="both"/>
              <w:rPr>
                <w:rFonts w:ascii="Arial" w:hAnsi="Arial" w:cs="Arial"/>
                <w:iCs/>
                <w:sz w:val="18"/>
                <w:szCs w:val="18"/>
              </w:rPr>
            </w:pPr>
            <w:r w:rsidRPr="00221ACD">
              <w:rPr>
                <w:rFonts w:ascii="Arial" w:hAnsi="Arial" w:cs="Arial"/>
                <w:iCs/>
                <w:sz w:val="18"/>
                <w:szCs w:val="18"/>
              </w:rPr>
              <w:t xml:space="preserve">Kryterium ma na celu zweryfikować zgodność z zapisami SzOOP. Dofinansowania nie może otrzymać projekt, który zakłada realizację </w:t>
            </w:r>
            <w:r w:rsidRPr="00221ACD">
              <w:rPr>
                <w:rFonts w:ascii="Arial" w:hAnsi="Arial" w:cs="Arial"/>
                <w:iCs/>
                <w:sz w:val="18"/>
                <w:szCs w:val="18"/>
              </w:rPr>
              <w:lastRenderedPageBreak/>
              <w:t>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221ACD" w:rsidRDefault="00E43E9F" w:rsidP="00E43E9F">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E43E9F" w:rsidRPr="008B06A4" w:rsidRDefault="00E43E9F" w:rsidP="00E43E9F">
            <w:pPr>
              <w:spacing w:line="276" w:lineRule="auto"/>
              <w:jc w:val="center"/>
              <w:rPr>
                <w:rFonts w:ascii="Arial" w:hAnsi="Arial" w:cs="Arial"/>
                <w:sz w:val="18"/>
                <w:szCs w:val="18"/>
              </w:rPr>
            </w:pPr>
            <w:r w:rsidRPr="00221ACD">
              <w:rPr>
                <w:rFonts w:ascii="Arial" w:hAnsi="Arial" w:cs="Arial"/>
                <w:sz w:val="18"/>
                <w:szCs w:val="18"/>
              </w:rPr>
              <w:t xml:space="preserve">(niespełnienie kryterium po ewentualnym dokonaniu jednorazowej </w:t>
            </w:r>
            <w:r w:rsidRPr="00221ACD">
              <w:rPr>
                <w:rFonts w:ascii="Arial" w:hAnsi="Arial" w:cs="Arial"/>
                <w:sz w:val="18"/>
                <w:szCs w:val="18"/>
              </w:rPr>
              <w:lastRenderedPageBreak/>
              <w:t>korekty oznacza odrzucenie projektu na etapie negocjacji)</w:t>
            </w:r>
          </w:p>
        </w:tc>
      </w:tr>
    </w:tbl>
    <w:p w:rsidR="00E43E9F" w:rsidRDefault="00E43E9F" w:rsidP="00E43E9F"/>
    <w:p w:rsidR="00E43E9F" w:rsidRDefault="00E43E9F" w:rsidP="00E43E9F"/>
    <w:p w:rsidR="00E43E9F" w:rsidRDefault="00E43E9F" w:rsidP="00E43E9F"/>
    <w:p w:rsidR="00E43E9F" w:rsidRDefault="00E43E9F" w:rsidP="00E43E9F"/>
    <w:p w:rsidR="00E43E9F" w:rsidRDefault="00E43E9F" w:rsidP="00E43E9F"/>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9"/>
        <w:gridCol w:w="61"/>
        <w:gridCol w:w="2514"/>
        <w:gridCol w:w="1478"/>
        <w:gridCol w:w="1779"/>
        <w:gridCol w:w="1734"/>
      </w:tblGrid>
      <w:tr w:rsidR="00E43E9F" w:rsidTr="00E43E9F">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24"/>
                <w:szCs w:val="24"/>
              </w:rPr>
            </w:pPr>
            <w:r>
              <w:rPr>
                <w:rFonts w:ascii="Arial" w:hAnsi="Arial" w:cs="Arial"/>
                <w:b/>
                <w:sz w:val="24"/>
                <w:szCs w:val="24"/>
              </w:rPr>
              <w:t>KARTA DZIAŁANIA 9.1</w:t>
            </w:r>
          </w:p>
          <w:p w:rsidR="00E43E9F" w:rsidRDefault="00E43E9F" w:rsidP="00E43E9F">
            <w:pPr>
              <w:spacing w:line="276" w:lineRule="auto"/>
              <w:jc w:val="center"/>
              <w:rPr>
                <w:rFonts w:ascii="Arial" w:hAnsi="Arial" w:cs="Arial"/>
                <w:b/>
                <w:sz w:val="18"/>
                <w:szCs w:val="18"/>
              </w:rPr>
            </w:pPr>
            <w:r>
              <w:rPr>
                <w:rFonts w:ascii="Arial" w:hAnsi="Arial" w:cs="Arial"/>
                <w:b/>
                <w:sz w:val="20"/>
              </w:rPr>
              <w:t>PODDZIAŁANIE 9.1.1</w:t>
            </w:r>
          </w:p>
        </w:tc>
      </w:tr>
      <w:tr w:rsidR="00E43E9F" w:rsidTr="00E43E9F">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E43E9F" w:rsidTr="00E43E9F">
        <w:trPr>
          <w:trHeight w:val="129"/>
          <w:jc w:val="center"/>
        </w:trPr>
        <w:tc>
          <w:tcPr>
            <w:tcW w:w="1157"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3"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E43E9F" w:rsidRPr="00C463F7" w:rsidRDefault="00E43E9F" w:rsidP="00E43E9F">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E43E9F" w:rsidTr="00E43E9F">
        <w:trPr>
          <w:trHeight w:val="42"/>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2. Priorytet inwestycyjny</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C463F7" w:rsidRDefault="00E43E9F" w:rsidP="00E43E9F">
            <w:pPr>
              <w:spacing w:line="276" w:lineRule="auto"/>
              <w:rPr>
                <w:rFonts w:ascii="Arial" w:hAnsi="Arial" w:cs="Arial"/>
                <w:sz w:val="18"/>
                <w:szCs w:val="18"/>
              </w:rPr>
            </w:pPr>
            <w:r>
              <w:rPr>
                <w:rFonts w:ascii="Arial" w:hAnsi="Arial" w:cs="Arial"/>
                <w:sz w:val="18"/>
                <w:szCs w:val="18"/>
              </w:rPr>
              <w:t>9.i</w:t>
            </w:r>
          </w:p>
        </w:tc>
      </w:tr>
      <w:tr w:rsidR="00E43E9F" w:rsidTr="00E43E9F">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E208D" w:rsidRDefault="00E43E9F" w:rsidP="00E43E9F">
            <w:pPr>
              <w:spacing w:line="276" w:lineRule="auto"/>
              <w:rPr>
                <w:rFonts w:ascii="Arial" w:hAnsi="Arial" w:cs="Arial"/>
                <w:sz w:val="18"/>
                <w:szCs w:val="18"/>
              </w:rPr>
            </w:pPr>
            <w:r w:rsidRPr="000E208D">
              <w:rPr>
                <w:rFonts w:ascii="Arial" w:hAnsi="Arial" w:cs="Arial"/>
                <w:sz w:val="18"/>
                <w:szCs w:val="18"/>
              </w:rPr>
              <w:t>Lipiec 2020 rok</w:t>
            </w:r>
          </w:p>
        </w:tc>
      </w:tr>
      <w:tr w:rsidR="00E43E9F" w:rsidTr="00E43E9F">
        <w:trPr>
          <w:trHeight w:val="74"/>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Pr="00DD2622" w:rsidRDefault="00E43E9F" w:rsidP="00E43E9F">
            <w:pPr>
              <w:spacing w:line="276" w:lineRule="auto"/>
              <w:rPr>
                <w:rFonts w:ascii="Arial" w:hAnsi="Arial" w:cs="Arial"/>
                <w:sz w:val="18"/>
                <w:szCs w:val="18"/>
              </w:rPr>
            </w:pPr>
            <w:r w:rsidRPr="000E208D">
              <w:rPr>
                <w:rFonts w:ascii="Arial" w:hAnsi="Arial" w:cs="Arial"/>
                <w:sz w:val="18"/>
                <w:szCs w:val="18"/>
              </w:rPr>
              <w:t>12 000 000</w:t>
            </w:r>
          </w:p>
        </w:tc>
      </w:tr>
      <w:tr w:rsidR="00E43E9F" w:rsidTr="00E43E9F">
        <w:trPr>
          <w:trHeight w:val="105"/>
          <w:jc w:val="center"/>
        </w:trPr>
        <w:tc>
          <w:tcPr>
            <w:tcW w:w="1157"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5. Instytucja organizująca konkurs</w:t>
            </w:r>
          </w:p>
        </w:tc>
        <w:tc>
          <w:tcPr>
            <w:tcW w:w="3843"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43E9F" w:rsidRDefault="00E43E9F" w:rsidP="00E43E9F">
            <w:pPr>
              <w:spacing w:line="276" w:lineRule="auto"/>
              <w:rPr>
                <w:rFonts w:ascii="Arial" w:hAnsi="Arial" w:cs="Arial"/>
                <w:sz w:val="18"/>
                <w:szCs w:val="18"/>
              </w:rPr>
            </w:pPr>
            <w:r>
              <w:rPr>
                <w:rFonts w:ascii="Arial" w:hAnsi="Arial" w:cs="Arial"/>
                <w:sz w:val="18"/>
                <w:szCs w:val="18"/>
              </w:rPr>
              <w:t>Dolnośląski Wojewódzki Urząd Pracy</w:t>
            </w:r>
          </w:p>
        </w:tc>
      </w:tr>
      <w:tr w:rsidR="00E43E9F" w:rsidTr="00E43E9F">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E43E9F" w:rsidRPr="000036D0" w:rsidRDefault="00E43E9F" w:rsidP="00E43E9F">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rsidR="00E43E9F" w:rsidRDefault="00E43E9F" w:rsidP="00E43E9F">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E43E9F" w:rsidTr="00E43E9F">
        <w:trPr>
          <w:trHeight w:val="105"/>
          <w:jc w:val="center"/>
        </w:trPr>
        <w:tc>
          <w:tcPr>
            <w:tcW w:w="1157"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E43E9F" w:rsidRDefault="00E43E9F" w:rsidP="00E43E9F">
            <w:pPr>
              <w:spacing w:line="276" w:lineRule="auto"/>
              <w:rPr>
                <w:rFonts w:ascii="Arial" w:hAnsi="Arial" w:cs="Arial"/>
                <w:sz w:val="18"/>
                <w:szCs w:val="18"/>
              </w:rPr>
            </w:pPr>
            <w:r>
              <w:rPr>
                <w:rFonts w:ascii="Arial" w:hAnsi="Arial" w:cs="Arial"/>
                <w:sz w:val="18"/>
                <w:szCs w:val="18"/>
              </w:rPr>
              <w:t>Dodatkowe informacje na temat konkursu</w:t>
            </w:r>
          </w:p>
        </w:tc>
        <w:tc>
          <w:tcPr>
            <w:tcW w:w="3843"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E43E9F" w:rsidRPr="000036D0" w:rsidRDefault="00E43E9F" w:rsidP="00E43E9F">
            <w:pPr>
              <w:spacing w:before="120" w:after="120"/>
              <w:jc w:val="both"/>
              <w:rPr>
                <w:rFonts w:ascii="Arial" w:hAnsi="Arial" w:cs="Arial"/>
                <w:sz w:val="18"/>
                <w:szCs w:val="18"/>
              </w:rPr>
            </w:pP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E43E9F" w:rsidTr="00E43E9F">
        <w:trPr>
          <w:trHeight w:val="82"/>
          <w:jc w:val="center"/>
        </w:trPr>
        <w:tc>
          <w:tcPr>
            <w:tcW w:w="2444"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E43E9F" w:rsidRPr="00496EDB" w:rsidRDefault="00E43E9F" w:rsidP="00E43E9F">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E43E9F" w:rsidRPr="000C6703" w:rsidRDefault="00E43E9F" w:rsidP="00E43E9F">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E43E9F" w:rsidRPr="00496EDB"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E43E9F" w:rsidRPr="00052D43" w:rsidTr="00E43E9F">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E43E9F" w:rsidRPr="00483BFB" w:rsidRDefault="00E43E9F" w:rsidP="00E43E9F">
            <w:pPr>
              <w:pStyle w:val="Akapitzlist"/>
              <w:numPr>
                <w:ilvl w:val="0"/>
                <w:numId w:val="42"/>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E43E9F" w:rsidRPr="00B97279" w:rsidRDefault="00E43E9F" w:rsidP="00E43E9F">
            <w:pPr>
              <w:spacing w:line="276" w:lineRule="auto"/>
              <w:ind w:left="57"/>
              <w:jc w:val="center"/>
              <w:rPr>
                <w:rFonts w:ascii="Arial" w:hAnsi="Arial" w:cs="Arial"/>
                <w:sz w:val="18"/>
                <w:szCs w:val="18"/>
              </w:rPr>
            </w:pPr>
            <w:r>
              <w:rPr>
                <w:rFonts w:ascii="Arial" w:hAnsi="Arial" w:cs="Arial"/>
                <w:sz w:val="18"/>
                <w:szCs w:val="18"/>
              </w:rPr>
              <w:t>2300</w:t>
            </w:r>
          </w:p>
        </w:tc>
      </w:tr>
      <w:tr w:rsidR="00E43E9F" w:rsidRPr="00052D43" w:rsidTr="00E43E9F">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483BFB" w:rsidRDefault="00E43E9F" w:rsidP="00E43E9F">
            <w:pPr>
              <w:pStyle w:val="Akapitzlist"/>
              <w:numPr>
                <w:ilvl w:val="0"/>
                <w:numId w:val="42"/>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72A0E" w:rsidRDefault="00E43E9F" w:rsidP="00E43E9F">
            <w:pPr>
              <w:spacing w:line="276" w:lineRule="auto"/>
              <w:ind w:left="57"/>
              <w:jc w:val="center"/>
              <w:rPr>
                <w:rFonts w:ascii="Arial" w:hAnsi="Arial" w:cs="Arial"/>
                <w:sz w:val="18"/>
                <w:szCs w:val="18"/>
              </w:rPr>
            </w:pPr>
            <w:r>
              <w:rPr>
                <w:rFonts w:ascii="Arial" w:hAnsi="Arial" w:cs="Arial"/>
                <w:sz w:val="18"/>
                <w:szCs w:val="18"/>
              </w:rPr>
              <w:t>510</w:t>
            </w:r>
          </w:p>
        </w:tc>
      </w:tr>
      <w:tr w:rsidR="00E43E9F" w:rsidTr="00E43E9F">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Pr="004F1561" w:rsidRDefault="00E43E9F" w:rsidP="00E43E9F">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E43E9F" w:rsidTr="00E43E9F">
        <w:trPr>
          <w:trHeight w:val="101"/>
          <w:jc w:val="center"/>
        </w:trPr>
        <w:tc>
          <w:tcPr>
            <w:tcW w:w="2444"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E43E9F" w:rsidRPr="00496EDB" w:rsidRDefault="00E43E9F" w:rsidP="00E43E9F">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E43E9F" w:rsidRPr="000C6703"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E43E9F" w:rsidRPr="00496EDB" w:rsidRDefault="00E43E9F" w:rsidP="00E43E9F">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E43E9F" w:rsidRPr="0092656B" w:rsidTr="00E43E9F">
        <w:trPr>
          <w:trHeight w:val="61"/>
          <w:jc w:val="center"/>
        </w:trPr>
        <w:tc>
          <w:tcPr>
            <w:tcW w:w="2444"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E43E9F" w:rsidRPr="0092656B" w:rsidRDefault="00E43E9F" w:rsidP="00E43E9F">
            <w:pPr>
              <w:numPr>
                <w:ilvl w:val="0"/>
                <w:numId w:val="43"/>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6"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E43E9F" w:rsidRPr="0092656B" w:rsidTr="00E43E9F">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0204AD" w:rsidRDefault="00E43E9F" w:rsidP="00E43E9F">
            <w:pPr>
              <w:pStyle w:val="Akapitzlist"/>
              <w:numPr>
                <w:ilvl w:val="0"/>
                <w:numId w:val="44"/>
              </w:numPr>
              <w:spacing w:line="276" w:lineRule="auto"/>
              <w:jc w:val="both"/>
              <w:rPr>
                <w:rFonts w:ascii="Arial" w:hAnsi="Arial" w:cs="Arial"/>
                <w:sz w:val="18"/>
                <w:szCs w:val="18"/>
              </w:rPr>
            </w:pPr>
            <w:r w:rsidRPr="000204AD">
              <w:rPr>
                <w:rFonts w:ascii="Arial" w:hAnsi="Arial" w:cs="Arial"/>
                <w:sz w:val="18"/>
                <w:szCs w:val="18"/>
              </w:rPr>
              <w:lastRenderedPageBreak/>
              <w:t>Liczba osób zagrożonych ubóstwem lub wykluczeniem społecznym poszukujących pracy po opuszczeniu programu</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sidRPr="006E1C42">
              <w:rPr>
                <w:rFonts w:ascii="Arial" w:hAnsi="Arial" w:cs="Arial"/>
                <w:color w:val="000000" w:themeColor="text1"/>
                <w:sz w:val="18"/>
                <w:szCs w:val="18"/>
              </w:rPr>
              <w:t>1</w:t>
            </w:r>
            <w:r>
              <w:rPr>
                <w:rFonts w:ascii="Arial" w:hAnsi="Arial" w:cs="Arial"/>
                <w:color w:val="000000" w:themeColor="text1"/>
                <w:sz w:val="18"/>
                <w:szCs w:val="18"/>
              </w:rPr>
              <w:t>6</w:t>
            </w:r>
            <w:r w:rsidRPr="00B97096">
              <w:rPr>
                <w:rFonts w:ascii="Arial" w:hAnsi="Arial" w:cs="Arial"/>
                <w:color w:val="000000" w:themeColor="text1"/>
                <w:sz w:val="18"/>
                <w:szCs w:val="18"/>
              </w:rPr>
              <w:t>%</w:t>
            </w:r>
          </w:p>
        </w:tc>
      </w:tr>
      <w:tr w:rsidR="00E43E9F" w:rsidRPr="0092656B" w:rsidTr="00E43E9F">
        <w:trPr>
          <w:trHeight w:val="61"/>
          <w:jc w:val="center"/>
        </w:trPr>
        <w:tc>
          <w:tcPr>
            <w:tcW w:w="2444"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E43E9F" w:rsidRPr="000204AD" w:rsidRDefault="00E43E9F" w:rsidP="00E43E9F">
            <w:pPr>
              <w:pStyle w:val="Akapitzlist"/>
              <w:numPr>
                <w:ilvl w:val="0"/>
                <w:numId w:val="44"/>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56"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43E9F" w:rsidRPr="0024356F" w:rsidRDefault="00E43E9F" w:rsidP="00E43E9F">
            <w:pPr>
              <w:spacing w:line="276" w:lineRule="auto"/>
              <w:jc w:val="center"/>
              <w:rPr>
                <w:rFonts w:ascii="Arial" w:hAnsi="Arial" w:cs="Arial"/>
                <w:color w:val="000000"/>
                <w:sz w:val="18"/>
                <w:szCs w:val="18"/>
              </w:rPr>
            </w:pPr>
            <w:r>
              <w:rPr>
                <w:rFonts w:ascii="Arial" w:hAnsi="Arial" w:cs="Arial"/>
                <w:color w:val="000000" w:themeColor="text1"/>
                <w:sz w:val="18"/>
                <w:szCs w:val="18"/>
              </w:rPr>
              <w:t>11</w:t>
            </w:r>
            <w:r w:rsidRPr="00B97096">
              <w:rPr>
                <w:rFonts w:ascii="Arial" w:hAnsi="Arial" w:cs="Arial"/>
                <w:color w:val="000000" w:themeColor="text1"/>
                <w:sz w:val="18"/>
                <w:szCs w:val="18"/>
              </w:rPr>
              <w:t>%</w:t>
            </w:r>
          </w:p>
        </w:tc>
      </w:tr>
      <w:tr w:rsidR="00E43E9F" w:rsidTr="00E43E9F">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Pr="00C255DB" w:rsidRDefault="00E43E9F" w:rsidP="00E43E9F">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E43E9F" w:rsidTr="00E43E9F">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E43E9F" w:rsidRPr="0069262A" w:rsidRDefault="00E43E9F" w:rsidP="00E43E9F">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w:t>
            </w:r>
            <w:r>
              <w:rPr>
                <w:rFonts w:ascii="Arial" w:hAnsi="Arial" w:cs="Arial"/>
                <w:kern w:val="1"/>
                <w:sz w:val="18"/>
                <w:szCs w:val="18"/>
              </w:rPr>
              <w:t>,</w:t>
            </w:r>
            <w:r w:rsidRPr="000A57D9">
              <w:rPr>
                <w:rFonts w:ascii="Arial" w:hAnsi="Arial" w:cs="Arial"/>
                <w:kern w:val="1"/>
                <w:sz w:val="18"/>
                <w:szCs w:val="18"/>
              </w:rPr>
              <w:t xml:space="preserve"> </w:t>
            </w:r>
            <w:r w:rsidRPr="000A57D9">
              <w:rPr>
                <w:rFonts w:ascii="Arial" w:hAnsi="Arial" w:cs="Arial"/>
                <w:i/>
                <w:kern w:val="1"/>
                <w:sz w:val="18"/>
                <w:szCs w:val="18"/>
              </w:rPr>
              <w:t>nie dotyczy</w:t>
            </w:r>
            <w:r>
              <w:rPr>
                <w:rFonts w:ascii="Arial" w:hAnsi="Arial" w:cs="Arial"/>
                <w:i/>
                <w:kern w:val="1"/>
                <w:sz w:val="18"/>
                <w:szCs w:val="18"/>
              </w:rPr>
              <w:t xml:space="preserve"> </w:t>
            </w:r>
            <w:r w:rsidRPr="00FA4ABC">
              <w:rPr>
                <w:rFonts w:ascii="Arial" w:hAnsi="Arial" w:cs="Arial"/>
                <w:i/>
                <w:kern w:val="1"/>
                <w:sz w:val="18"/>
                <w:szCs w:val="18"/>
              </w:rPr>
              <w:t xml:space="preserve">lub skierowany do negocjacji </w:t>
            </w:r>
            <w:r w:rsidRPr="00FA4ABC">
              <w:rPr>
                <w:rFonts w:ascii="Arial" w:hAnsi="Arial" w:cs="Arial"/>
                <w:kern w:val="1"/>
                <w:sz w:val="18"/>
                <w:szCs w:val="18"/>
              </w:rPr>
              <w:t>(jeśli kryterium dostępu weryfikowane jest na etapie oceny merytorycznej).</w:t>
            </w:r>
          </w:p>
        </w:tc>
      </w:tr>
      <w:tr w:rsidR="00E43E9F" w:rsidTr="00E43E9F">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E43E9F" w:rsidRPr="00C77348"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E43E9F" w:rsidRPr="000204AD" w:rsidRDefault="00E43E9F" w:rsidP="0041600F">
            <w:pPr>
              <w:pStyle w:val="Akapitzlist"/>
              <w:numPr>
                <w:ilvl w:val="0"/>
                <w:numId w:val="191"/>
              </w:numPr>
              <w:spacing w:line="276" w:lineRule="auto"/>
              <w:ind w:left="786"/>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E43E9F" w:rsidTr="00E43E9F">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Default="00E43E9F" w:rsidP="00E43E9F">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E43E9F" w:rsidRDefault="00E43E9F" w:rsidP="00E43E9F">
            <w:pPr>
              <w:spacing w:line="276" w:lineRule="auto"/>
              <w:jc w:val="both"/>
              <w:rPr>
                <w:rFonts w:ascii="Arial" w:hAnsi="Arial" w:cs="Arial"/>
                <w:sz w:val="18"/>
                <w:szCs w:val="18"/>
              </w:rPr>
            </w:pPr>
          </w:p>
          <w:p w:rsidR="00E43E9F" w:rsidRDefault="00E43E9F" w:rsidP="00E43E9F">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E43E9F" w:rsidRDefault="00E43E9F" w:rsidP="00E43E9F">
            <w:pPr>
              <w:spacing w:line="276" w:lineRule="auto"/>
              <w:jc w:val="both"/>
              <w:rPr>
                <w:rFonts w:ascii="Arial" w:hAnsi="Arial" w:cs="Arial"/>
                <w:spacing w:val="-6"/>
                <w:sz w:val="18"/>
                <w:szCs w:val="18"/>
              </w:rPr>
            </w:pPr>
          </w:p>
          <w:p w:rsidR="00E43E9F" w:rsidRPr="00557AF4" w:rsidRDefault="00E43E9F" w:rsidP="00E43E9F">
            <w:pPr>
              <w:spacing w:line="276" w:lineRule="auto"/>
              <w:jc w:val="both"/>
              <w:rPr>
                <w:rFonts w:ascii="Arial" w:hAnsi="Arial" w:cs="Arial"/>
                <w:spacing w:val="-6"/>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ind w:left="57"/>
              <w:jc w:val="center"/>
              <w:rPr>
                <w:rFonts w:ascii="Arial" w:hAnsi="Arial" w:cs="Arial"/>
                <w:sz w:val="18"/>
                <w:szCs w:val="18"/>
              </w:rPr>
            </w:pPr>
            <w:r w:rsidRPr="000036D0">
              <w:rPr>
                <w:rFonts w:ascii="Arial" w:hAnsi="Arial" w:cs="Arial"/>
                <w:sz w:val="18"/>
                <w:szCs w:val="18"/>
              </w:rPr>
              <w:t>9.1.A</w:t>
            </w:r>
          </w:p>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E43E9F" w:rsidRPr="00562DED" w:rsidRDefault="00E43E9F" w:rsidP="00E43E9F">
            <w:pPr>
              <w:spacing w:line="276" w:lineRule="auto"/>
              <w:jc w:val="both"/>
              <w:rPr>
                <w:rFonts w:ascii="Arial" w:hAnsi="Arial" w:cs="Arial"/>
                <w:bCs/>
                <w:sz w:val="18"/>
                <w:szCs w:val="18"/>
              </w:rPr>
            </w:pPr>
            <w:r>
              <w:rPr>
                <w:rFonts w:ascii="Arial" w:hAnsi="Arial" w:cs="Arial"/>
                <w:bCs/>
                <w:sz w:val="18"/>
                <w:szCs w:val="18"/>
              </w:rPr>
              <w:t xml:space="preserve">Nazwa kryterium: </w:t>
            </w:r>
            <w:r w:rsidRPr="00562DED">
              <w:rPr>
                <w:rFonts w:ascii="Arial" w:hAnsi="Arial" w:cs="Arial"/>
                <w:bCs/>
                <w:sz w:val="18"/>
                <w:szCs w:val="18"/>
              </w:rPr>
              <w:t>Kryterium liczby wniosków</w:t>
            </w:r>
          </w:p>
          <w:p w:rsidR="00E43E9F" w:rsidRPr="006E09B6" w:rsidRDefault="00E43E9F" w:rsidP="0041600F">
            <w:pPr>
              <w:pStyle w:val="Akapitzlist"/>
              <w:numPr>
                <w:ilvl w:val="0"/>
                <w:numId w:val="191"/>
              </w:numPr>
              <w:spacing w:line="276" w:lineRule="auto"/>
              <w:ind w:left="786"/>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056865" w:rsidRDefault="00E43E9F" w:rsidP="00E43E9F">
            <w:pPr>
              <w:spacing w:line="276" w:lineRule="auto"/>
              <w:jc w:val="both"/>
              <w:rPr>
                <w:rFonts w:ascii="Arial" w:hAnsi="Arial" w:cs="Arial"/>
                <w:sz w:val="18"/>
                <w:szCs w:val="18"/>
              </w:rPr>
            </w:pPr>
            <w:r w:rsidRPr="00056865">
              <w:rPr>
                <w:rFonts w:ascii="Arial" w:hAnsi="Arial" w:cs="Arial"/>
                <w:sz w:val="18"/>
                <w:szCs w:val="18"/>
              </w:rPr>
              <w:t xml:space="preserve">Zadaniem kryterium jest umożliwienie realizowania projektów przez większą liczbę Wnioskodawców. Kryterium zostanie zweryfikowane na podstawie rejestru prowadzonego przez Instytucję Organizującą </w:t>
            </w:r>
            <w:r w:rsidRPr="00056865">
              <w:rPr>
                <w:rFonts w:ascii="Arial" w:hAnsi="Arial" w:cs="Arial"/>
                <w:sz w:val="18"/>
                <w:szCs w:val="18"/>
              </w:rPr>
              <w:lastRenderedPageBreak/>
              <w:t>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E43E9F" w:rsidRDefault="00E43E9F" w:rsidP="00E43E9F">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E43E9F" w:rsidRDefault="00E43E9F" w:rsidP="00E43E9F">
            <w:pPr>
              <w:spacing w:line="276" w:lineRule="auto"/>
              <w:jc w:val="both"/>
              <w:rPr>
                <w:rFonts w:ascii="Arial" w:hAnsi="Arial" w:cs="Arial"/>
                <w:sz w:val="18"/>
                <w:szCs w:val="18"/>
              </w:rPr>
            </w:pPr>
          </w:p>
          <w:p w:rsidR="00E43E9F" w:rsidRPr="00304442" w:rsidRDefault="00E43E9F" w:rsidP="00E43E9F">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ind w:left="57"/>
              <w:jc w:val="center"/>
              <w:rPr>
                <w:rFonts w:ascii="Arial" w:hAnsi="Arial" w:cs="Arial"/>
                <w:sz w:val="18"/>
                <w:szCs w:val="18"/>
              </w:rPr>
            </w:pPr>
            <w:r w:rsidRPr="000036D0">
              <w:rPr>
                <w:rFonts w:ascii="Arial" w:hAnsi="Arial" w:cs="Arial"/>
                <w:sz w:val="18"/>
                <w:szCs w:val="18"/>
              </w:rPr>
              <w:t>9.1.A</w:t>
            </w:r>
          </w:p>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562DED" w:rsidRDefault="00E43E9F" w:rsidP="00E43E9F">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ryterium efektywności społecznej i zatrudnieniowej</w:t>
            </w:r>
          </w:p>
          <w:p w:rsidR="00E43E9F" w:rsidRPr="0033540A" w:rsidRDefault="00E43E9F" w:rsidP="0041600F">
            <w:pPr>
              <w:pStyle w:val="Akapitzlist"/>
              <w:numPr>
                <w:ilvl w:val="0"/>
                <w:numId w:val="191"/>
              </w:numPr>
              <w:spacing w:line="276" w:lineRule="auto"/>
              <w:ind w:left="786"/>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rsidR="00E43E9F" w:rsidRPr="00534030" w:rsidRDefault="00E43E9F" w:rsidP="00E43E9F">
            <w:pPr>
              <w:pStyle w:val="Akapitzlist"/>
              <w:numPr>
                <w:ilvl w:val="0"/>
                <w:numId w:val="36"/>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E43E9F" w:rsidRPr="00534030" w:rsidRDefault="00E43E9F" w:rsidP="00E43E9F">
            <w:pPr>
              <w:pStyle w:val="Akapitzlist"/>
              <w:numPr>
                <w:ilvl w:val="0"/>
                <w:numId w:val="36"/>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E43E9F" w:rsidRDefault="00E43E9F" w:rsidP="00E43E9F">
            <w:pPr>
              <w:spacing w:line="276" w:lineRule="auto"/>
              <w:ind w:left="84"/>
              <w:jc w:val="both"/>
              <w:rPr>
                <w:rFonts w:ascii="Arial" w:hAnsi="Arial" w:cs="Arial"/>
                <w:sz w:val="18"/>
                <w:szCs w:val="18"/>
              </w:rPr>
            </w:pPr>
          </w:p>
          <w:p w:rsidR="00E43E9F" w:rsidRPr="005E704C" w:rsidRDefault="00E43E9F" w:rsidP="00E43E9F">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E43E9F" w:rsidRPr="005E704C" w:rsidRDefault="00E43E9F" w:rsidP="00E43E9F">
            <w:pPr>
              <w:numPr>
                <w:ilvl w:val="0"/>
                <w:numId w:val="37"/>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E43E9F" w:rsidRPr="005E704C" w:rsidRDefault="00E43E9F" w:rsidP="00E43E9F">
            <w:pPr>
              <w:numPr>
                <w:ilvl w:val="0"/>
                <w:numId w:val="37"/>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E43E9F" w:rsidRPr="005E704C" w:rsidRDefault="00E43E9F" w:rsidP="00E43E9F">
            <w:pPr>
              <w:numPr>
                <w:ilvl w:val="0"/>
                <w:numId w:val="37"/>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E43E9F" w:rsidRPr="00B44B0E" w:rsidRDefault="00E43E9F" w:rsidP="00E43E9F">
            <w:pPr>
              <w:spacing w:line="276" w:lineRule="auto"/>
              <w:rPr>
                <w:rFonts w:ascii="Arial" w:hAnsi="Arial" w:cs="Arial"/>
                <w:sz w:val="18"/>
                <w:szCs w:val="18"/>
              </w:rPr>
            </w:pPr>
            <w:r w:rsidRPr="00B44B0E">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 2014-2020.</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E43E9F" w:rsidRPr="00B97096" w:rsidRDefault="00E43E9F" w:rsidP="00E43E9F">
            <w:pPr>
              <w:spacing w:line="276" w:lineRule="auto"/>
              <w:jc w:val="both"/>
              <w:rPr>
                <w:rFonts w:ascii="Arial" w:hAnsi="Arial" w:cs="Arial"/>
                <w:sz w:val="18"/>
                <w:szCs w:val="18"/>
              </w:rPr>
            </w:pPr>
          </w:p>
          <w:p w:rsidR="00E43E9F" w:rsidRPr="00B97096" w:rsidRDefault="00E43E9F" w:rsidP="00E43E9F">
            <w:pPr>
              <w:spacing w:line="276" w:lineRule="auto"/>
              <w:jc w:val="both"/>
              <w:rPr>
                <w:rFonts w:ascii="Arial" w:hAnsi="Arial" w:cs="Arial"/>
                <w:sz w:val="18"/>
                <w:szCs w:val="18"/>
              </w:rPr>
            </w:pPr>
            <w:r w:rsidRPr="00B97096">
              <w:rPr>
                <w:rFonts w:ascii="Arial" w:hAnsi="Arial" w:cs="Arial"/>
                <w:sz w:val="18"/>
                <w:szCs w:val="18"/>
              </w:rPr>
              <w:t>Opis znaczenia kryterium: Tak/ Nie</w:t>
            </w:r>
            <w:r>
              <w:rPr>
                <w:rFonts w:ascii="Arial" w:hAnsi="Arial" w:cs="Arial"/>
                <w:sz w:val="18"/>
                <w:szCs w:val="18"/>
              </w:rPr>
              <w:t>/Skierowany do negocjacji</w:t>
            </w:r>
            <w:r w:rsidRPr="00B97096">
              <w:rPr>
                <w:rFonts w:ascii="Arial" w:hAnsi="Arial" w:cs="Arial"/>
                <w:sz w:val="18"/>
                <w:szCs w:val="18"/>
              </w:rPr>
              <w:t xml:space="preserve"> </w:t>
            </w:r>
          </w:p>
          <w:p w:rsidR="00E43E9F" w:rsidRDefault="00E43E9F" w:rsidP="00E43E9F">
            <w:pPr>
              <w:spacing w:line="276" w:lineRule="auto"/>
              <w:ind w:left="57"/>
              <w:jc w:val="both"/>
              <w:rPr>
                <w:rFonts w:ascii="Arial" w:hAnsi="Arial" w:cs="Arial"/>
                <w:sz w:val="18"/>
                <w:szCs w:val="18"/>
              </w:rPr>
            </w:pPr>
          </w:p>
          <w:p w:rsidR="00E43E9F" w:rsidRDefault="00E43E9F" w:rsidP="00E43E9F">
            <w:pPr>
              <w:pStyle w:val="Default"/>
              <w:jc w:val="both"/>
              <w:rPr>
                <w:sz w:val="18"/>
                <w:szCs w:val="18"/>
              </w:rPr>
            </w:pPr>
            <w:r w:rsidRPr="00831988">
              <w:rPr>
                <w:rFonts w:ascii="Arial" w:hAnsi="Arial" w:cs="Arial"/>
                <w:sz w:val="18"/>
                <w:szCs w:val="18"/>
              </w:rPr>
              <w:t>IOK na etapie negocjacji dopuszcza możliwość poprawy/uzupełnienia wniosku o dofinansowanie projektu w zakresie skutkującym spełnieniem kryterium. Niespełnienie kryterium po ewentualnym dokonaniu jednorazowej korekty oznacza odrzucenie projektu na etapie negocjacji</w:t>
            </w:r>
            <w:r>
              <w:rPr>
                <w:sz w:val="18"/>
                <w:szCs w:val="18"/>
              </w:rPr>
              <w:t xml:space="preserve">. </w:t>
            </w:r>
          </w:p>
          <w:p w:rsidR="00E43E9F" w:rsidRDefault="00E43E9F" w:rsidP="00E43E9F">
            <w:pPr>
              <w:pStyle w:val="Default"/>
              <w:jc w:val="both"/>
              <w:rPr>
                <w:sz w:val="18"/>
                <w:szCs w:val="18"/>
              </w:rPr>
            </w:pPr>
          </w:p>
          <w:p w:rsidR="00E43E9F" w:rsidRPr="00831988" w:rsidRDefault="00E43E9F" w:rsidP="00E43E9F">
            <w:pPr>
              <w:spacing w:line="276" w:lineRule="auto"/>
              <w:jc w:val="both"/>
              <w:rPr>
                <w:rFonts w:ascii="Arial" w:hAnsi="Arial" w:cs="Arial"/>
                <w:spacing w:val="-4"/>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ind w:left="57"/>
              <w:jc w:val="center"/>
              <w:rPr>
                <w:rFonts w:ascii="Arial" w:hAnsi="Arial" w:cs="Arial"/>
                <w:sz w:val="18"/>
                <w:szCs w:val="18"/>
              </w:rPr>
            </w:pPr>
            <w:r w:rsidRPr="000036D0">
              <w:rPr>
                <w:rFonts w:ascii="Arial" w:hAnsi="Arial" w:cs="Arial"/>
                <w:sz w:val="18"/>
                <w:szCs w:val="18"/>
              </w:rPr>
              <w:t>9.1.A</w:t>
            </w:r>
          </w:p>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B21288" w:rsidRDefault="00E43E9F" w:rsidP="00E43E9F">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E43E9F" w:rsidRPr="00E60C15" w:rsidRDefault="00E43E9F" w:rsidP="0041600F">
            <w:pPr>
              <w:pStyle w:val="Akapitzlist"/>
              <w:numPr>
                <w:ilvl w:val="0"/>
                <w:numId w:val="191"/>
              </w:numPr>
              <w:spacing w:line="276" w:lineRule="auto"/>
              <w:ind w:left="786"/>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056865" w:rsidRDefault="00E43E9F" w:rsidP="00E43E9F">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E43E9F" w:rsidRDefault="00E43E9F" w:rsidP="00E43E9F">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rsidR="00E43E9F" w:rsidRPr="000036D0" w:rsidRDefault="00E43E9F" w:rsidP="00E43E9F">
            <w:pPr>
              <w:spacing w:line="276" w:lineRule="auto"/>
              <w:jc w:val="both"/>
              <w:rPr>
                <w:rFonts w:ascii="Arial" w:hAnsi="Arial" w:cs="Arial"/>
                <w:sz w:val="18"/>
                <w:szCs w:val="18"/>
              </w:rPr>
            </w:pPr>
          </w:p>
          <w:p w:rsidR="00E43E9F" w:rsidRDefault="00E43E9F" w:rsidP="00E43E9F">
            <w:pPr>
              <w:spacing w:line="276" w:lineRule="auto"/>
              <w:jc w:val="both"/>
              <w:rPr>
                <w:rFonts w:ascii="Arial" w:hAnsi="Arial" w:cs="Arial"/>
                <w:sz w:val="18"/>
                <w:szCs w:val="18"/>
              </w:rPr>
            </w:pPr>
            <w:r w:rsidRPr="000036D0">
              <w:rPr>
                <w:rFonts w:ascii="Arial" w:hAnsi="Arial" w:cs="Arial"/>
                <w:sz w:val="18"/>
                <w:szCs w:val="18"/>
              </w:rPr>
              <w:t>Opis znaczenia kryterium: Tak/ Nie</w:t>
            </w:r>
            <w:r>
              <w:rPr>
                <w:rFonts w:ascii="Arial" w:hAnsi="Arial" w:cs="Arial"/>
                <w:sz w:val="18"/>
                <w:szCs w:val="18"/>
              </w:rPr>
              <w:t>/ Skierowany do negocjacji</w:t>
            </w:r>
            <w:r w:rsidRPr="000036D0">
              <w:rPr>
                <w:rFonts w:ascii="Arial" w:hAnsi="Arial" w:cs="Arial"/>
                <w:sz w:val="18"/>
                <w:szCs w:val="18"/>
              </w:rPr>
              <w:t xml:space="preserve"> </w:t>
            </w:r>
          </w:p>
          <w:p w:rsidR="00E43E9F" w:rsidRDefault="00E43E9F" w:rsidP="00E43E9F">
            <w:pPr>
              <w:spacing w:line="276" w:lineRule="auto"/>
              <w:jc w:val="both"/>
              <w:rPr>
                <w:rFonts w:ascii="Arial" w:hAnsi="Arial" w:cs="Arial"/>
                <w:sz w:val="18"/>
                <w:szCs w:val="18"/>
              </w:rPr>
            </w:pPr>
          </w:p>
          <w:p w:rsidR="00E43E9F" w:rsidRPr="000E208D" w:rsidRDefault="00E43E9F" w:rsidP="00E43E9F">
            <w:pPr>
              <w:pStyle w:val="Default"/>
              <w:jc w:val="both"/>
              <w:rPr>
                <w:rFonts w:ascii="Arial" w:eastAsia="Times New Roman" w:hAnsi="Arial" w:cs="Arial"/>
                <w:color w:val="auto"/>
                <w:sz w:val="18"/>
                <w:szCs w:val="18"/>
                <w:lang w:eastAsia="pl-PL"/>
              </w:rPr>
            </w:pPr>
            <w:r w:rsidRPr="000E208D">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E43E9F" w:rsidRPr="00084FFB" w:rsidRDefault="00E43E9F" w:rsidP="00E43E9F">
            <w:pPr>
              <w:snapToGrid w:val="0"/>
              <w:spacing w:line="276" w:lineRule="auto"/>
              <w:jc w:val="both"/>
              <w:rPr>
                <w:rFonts w:ascii="Arial" w:hAnsi="Arial" w:cs="Arial"/>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B21288"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E43E9F" w:rsidRPr="00056865" w:rsidRDefault="00E43E9F" w:rsidP="0041600F">
            <w:pPr>
              <w:pStyle w:val="Akapitzlist"/>
              <w:numPr>
                <w:ilvl w:val="0"/>
                <w:numId w:val="191"/>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Czy wsparcie w ramach projektu dla uczestnika/rodziny objętych wsparciem będzie świadczone:</w:t>
            </w:r>
          </w:p>
          <w:p w:rsidR="00E43E9F" w:rsidRPr="00056865" w:rsidRDefault="00E43E9F" w:rsidP="00E43E9F">
            <w:pPr>
              <w:pStyle w:val="Akapitzlist"/>
              <w:numPr>
                <w:ilvl w:val="0"/>
                <w:numId w:val="46"/>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rsidR="00E43E9F" w:rsidRPr="0033540A" w:rsidRDefault="00E43E9F" w:rsidP="00E43E9F">
            <w:pPr>
              <w:pStyle w:val="Akapitzlist"/>
              <w:numPr>
                <w:ilvl w:val="0"/>
                <w:numId w:val="46"/>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056865" w:rsidRDefault="00E43E9F" w:rsidP="00E43E9F">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E43E9F"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lub narzędzi równoważnych przyczyni się do lepszych efektów działań projektowych. Kryterium zostanie zweryfikowane na podstawie zapisów wniosku o dofinansowanie projektu.</w:t>
            </w:r>
          </w:p>
          <w:p w:rsidR="00E43E9F" w:rsidRPr="00B97096"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E43E9F" w:rsidRPr="00B97096" w:rsidRDefault="00E43E9F" w:rsidP="00E43E9F">
            <w:pPr>
              <w:snapToGrid w:val="0"/>
              <w:spacing w:line="276" w:lineRule="auto"/>
              <w:jc w:val="both"/>
              <w:rPr>
                <w:rFonts w:ascii="Arial" w:hAnsi="Arial" w:cs="Arial"/>
                <w:sz w:val="18"/>
                <w:szCs w:val="18"/>
              </w:rPr>
            </w:pPr>
          </w:p>
          <w:p w:rsidR="00E43E9F" w:rsidRPr="00084FFB" w:rsidRDefault="00E43E9F" w:rsidP="00E43E9F">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B21288" w:rsidRDefault="00E43E9F" w:rsidP="00E43E9F">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E43E9F" w:rsidRPr="00E60C15" w:rsidRDefault="00E43E9F" w:rsidP="0041600F">
            <w:pPr>
              <w:pStyle w:val="Akapitzlist"/>
              <w:numPr>
                <w:ilvl w:val="0"/>
                <w:numId w:val="191"/>
              </w:numPr>
              <w:spacing w:line="276" w:lineRule="auto"/>
              <w:ind w:left="786"/>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w:t>
            </w:r>
            <w:r>
              <w:rPr>
                <w:rFonts w:ascii="Arial" w:hAnsi="Arial" w:cs="Arial"/>
                <w:sz w:val="18"/>
                <w:szCs w:val="18"/>
              </w:rPr>
              <w:lastRenderedPageBreak/>
              <w:t xml:space="preserve">bezrobotnych) </w:t>
            </w:r>
            <w:r w:rsidRPr="00056865">
              <w:rPr>
                <w:rFonts w:ascii="Arial" w:hAnsi="Arial" w:cs="Arial"/>
                <w:sz w:val="18"/>
                <w:szCs w:val="18"/>
              </w:rPr>
              <w:t>w celu co najmniej przekazania jej ogólnej informacji o realizowanym projekcie (cele, działania, opis grupy docelowej, okres rekrutacji)?</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056865" w:rsidRDefault="00E43E9F" w:rsidP="00E43E9F">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E43E9F" w:rsidRPr="00056865" w:rsidRDefault="00E43E9F" w:rsidP="00E43E9F">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 xml:space="preserve">wniosek jest realizowany w partnerstwie OPS(-ów), PCPR(-ów) i PUP(-ów) (o ile w projekcie przewidziano </w:t>
            </w:r>
            <w:r w:rsidRPr="00CC2B15">
              <w:rPr>
                <w:rFonts w:ascii="Arial" w:hAnsi="Arial" w:cs="Arial"/>
                <w:sz w:val="18"/>
                <w:szCs w:val="18"/>
              </w:rPr>
              <w:t>możliwość udziału</w:t>
            </w:r>
            <w:r>
              <w:rPr>
                <w:rFonts w:ascii="Arial" w:hAnsi="Arial" w:cs="Arial"/>
                <w:sz w:val="18"/>
                <w:szCs w:val="18"/>
              </w:rPr>
              <w:t xml:space="preserve">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r>
              <w:rPr>
                <w:rFonts w:ascii="Arial" w:hAnsi="Arial" w:cs="Arial"/>
                <w:sz w:val="18"/>
                <w:szCs w:val="18"/>
              </w:rPr>
              <w:t xml:space="preserve"> </w:t>
            </w:r>
          </w:p>
          <w:p w:rsidR="00E43E9F" w:rsidRDefault="00E43E9F" w:rsidP="00E43E9F">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E43E9F" w:rsidRPr="000036D0" w:rsidRDefault="00E43E9F" w:rsidP="00E43E9F">
            <w:pPr>
              <w:snapToGrid w:val="0"/>
              <w:jc w:val="both"/>
              <w:rPr>
                <w:rFonts w:ascii="Arial" w:hAnsi="Arial" w:cs="Arial"/>
                <w:sz w:val="18"/>
                <w:szCs w:val="18"/>
              </w:rPr>
            </w:pPr>
          </w:p>
          <w:p w:rsidR="00E43E9F" w:rsidRDefault="00E43E9F" w:rsidP="00E43E9F">
            <w:pPr>
              <w:snapToGrid w:val="0"/>
              <w:jc w:val="both"/>
              <w:rPr>
                <w:rFonts w:ascii="Arial" w:hAnsi="Arial" w:cs="Arial"/>
                <w:sz w:val="18"/>
                <w:szCs w:val="18"/>
              </w:rPr>
            </w:pPr>
            <w:r w:rsidRPr="000036D0">
              <w:rPr>
                <w:rFonts w:ascii="Arial" w:hAnsi="Arial" w:cs="Arial"/>
                <w:sz w:val="18"/>
                <w:szCs w:val="18"/>
              </w:rPr>
              <w:t>Opis znaczenia kryterium: Tak/ Nie / Nie dotyczy</w:t>
            </w:r>
          </w:p>
          <w:p w:rsidR="00E43E9F" w:rsidRDefault="00E43E9F" w:rsidP="00E43E9F">
            <w:pPr>
              <w:snapToGrid w:val="0"/>
              <w:spacing w:line="276" w:lineRule="auto"/>
              <w:jc w:val="both"/>
              <w:rPr>
                <w:rFonts w:ascii="Arial" w:hAnsi="Arial" w:cs="Arial"/>
                <w:sz w:val="18"/>
                <w:szCs w:val="18"/>
              </w:rPr>
            </w:pPr>
          </w:p>
          <w:p w:rsidR="00E43E9F" w:rsidRPr="00084FFB"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69262A"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36167D" w:rsidRDefault="00E43E9F" w:rsidP="00E43E9F">
            <w:pPr>
              <w:snapToGrid w:val="0"/>
              <w:spacing w:line="276" w:lineRule="auto"/>
              <w:contextualSpacing/>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E43E9F" w:rsidRPr="00975DE2" w:rsidRDefault="00E43E9F" w:rsidP="0041600F">
            <w:pPr>
              <w:pStyle w:val="Akapitzlist"/>
              <w:numPr>
                <w:ilvl w:val="0"/>
                <w:numId w:val="191"/>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056865"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rsidR="00E43E9F" w:rsidRPr="00056865"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rsidR="00E43E9F" w:rsidRPr="00056865"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rsidR="00E43E9F" w:rsidRPr="00056865" w:rsidRDefault="00E43E9F" w:rsidP="00E43E9F">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rsidR="00E43E9F" w:rsidRPr="00056865" w:rsidRDefault="00E43E9F" w:rsidP="00E43E9F">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funkcjonujący na Dolnym Śląsku i posiadający akredytację ministra właściwego do spraw zabezpieczenia społecznego - jeżeli w momencie rozpoczęcia realizacji projektu żadne umowy o dofinansowanie projektów OWES nie zostały podpisane.</w:t>
            </w:r>
          </w:p>
          <w:p w:rsidR="00E43E9F" w:rsidRPr="00056865"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lastRenderedPageBreak/>
              <w:t xml:space="preserve">Lista OWES funkcjonujących na Dolnym Śląsku, które posiadają akredytację ministra właściwego do spraw zabezpieczenia społecznego lub z którymi IP DWUP podpisała umowy o dofinansowanie w ramach RPO WD będzie udostępniana na stronie internetowej IP DWUP </w:t>
            </w:r>
            <w:r>
              <w:rPr>
                <w:rFonts w:ascii="Arial" w:hAnsi="Arial" w:cs="Arial"/>
                <w:sz w:val="18"/>
                <w:szCs w:val="18"/>
              </w:rPr>
              <w:t xml:space="preserve">poświęconej </w:t>
            </w:r>
            <w:r w:rsidRPr="00056865">
              <w:rPr>
                <w:rFonts w:ascii="Arial" w:hAnsi="Arial" w:cs="Arial"/>
                <w:sz w:val="18"/>
                <w:szCs w:val="18"/>
              </w:rPr>
              <w:t xml:space="preserve"> RPO WD.</w:t>
            </w:r>
          </w:p>
          <w:p w:rsidR="00E43E9F" w:rsidRDefault="00E43E9F" w:rsidP="00E43E9F">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E43E9F" w:rsidRDefault="00E43E9F" w:rsidP="00E43E9F">
            <w:pPr>
              <w:snapToGrid w:val="0"/>
              <w:spacing w:line="276" w:lineRule="auto"/>
              <w:jc w:val="both"/>
              <w:rPr>
                <w:rFonts w:ascii="Arial" w:hAnsi="Arial" w:cs="Arial"/>
                <w:sz w:val="18"/>
                <w:szCs w:val="18"/>
              </w:rPr>
            </w:pPr>
          </w:p>
          <w:p w:rsidR="00E43E9F" w:rsidRPr="000036D0"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3B68B8" w:rsidRDefault="00E43E9F" w:rsidP="00E43E9F">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E43E9F" w:rsidRPr="00007FEE" w:rsidRDefault="00E43E9F" w:rsidP="0041600F">
            <w:pPr>
              <w:pStyle w:val="Akapitzlist"/>
              <w:numPr>
                <w:ilvl w:val="0"/>
                <w:numId w:val="191"/>
              </w:numPr>
              <w:spacing w:line="276" w:lineRule="auto"/>
              <w:ind w:left="786"/>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r>
              <w:rPr>
                <w:rFonts w:ascii="Arial" w:hAnsi="Arial" w:cs="Arial"/>
                <w:sz w:val="18"/>
                <w:szCs w:val="18"/>
              </w:rPr>
              <w:t xml:space="preserve"> W przypadku, gdy Wnioskodawca nie planuje udzielania wsparcia dla osób korzystających z PO PŻ w ramach projektu, powinien wpisać taką informację w treści wniosku o dofinansowanie.</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Default="00E43E9F" w:rsidP="00E43E9F">
            <w:pPr>
              <w:snapToGrid w:val="0"/>
              <w:spacing w:line="276" w:lineRule="auto"/>
              <w:jc w:val="both"/>
              <w:rPr>
                <w:rFonts w:ascii="Arial" w:hAnsi="Arial" w:cs="Arial"/>
                <w:sz w:val="18"/>
                <w:szCs w:val="18"/>
              </w:rPr>
            </w:pPr>
          </w:p>
          <w:p w:rsidR="00E43E9F" w:rsidRPr="008F3D7F"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3B68B8"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E43E9F" w:rsidRPr="00887040" w:rsidRDefault="00E43E9F" w:rsidP="0041600F">
            <w:pPr>
              <w:pStyle w:val="Akapitzlist"/>
              <w:numPr>
                <w:ilvl w:val="0"/>
                <w:numId w:val="191"/>
              </w:numPr>
              <w:autoSpaceDE/>
              <w:autoSpaceDN/>
              <w:snapToGrid w:val="0"/>
              <w:spacing w:line="276" w:lineRule="auto"/>
              <w:ind w:left="786"/>
              <w:contextualSpacing/>
              <w:jc w:val="both"/>
              <w:rPr>
                <w:rFonts w:ascii="Arial" w:hAnsi="Arial" w:cs="Arial"/>
                <w:sz w:val="18"/>
                <w:szCs w:val="18"/>
              </w:rPr>
            </w:pPr>
            <w:r w:rsidRPr="00FB08CC">
              <w:rPr>
                <w:rFonts w:ascii="Arial" w:hAnsi="Arial" w:cs="Arial"/>
                <w:sz w:val="18"/>
                <w:szCs w:val="18"/>
              </w:rPr>
              <w:t>Czy w przypadku, gdy projekt przewiduje utworzenie CIS, KIS, WTZ</w:t>
            </w:r>
            <w:r>
              <w:rPr>
                <w:rFonts w:ascii="Arial" w:hAnsi="Arial" w:cs="Arial"/>
                <w:sz w:val="18"/>
                <w:szCs w:val="18"/>
              </w:rPr>
              <w:t>,</w:t>
            </w:r>
            <w:r w:rsidRPr="00FB08CC">
              <w:rPr>
                <w:rFonts w:ascii="Arial" w:hAnsi="Arial" w:cs="Arial"/>
                <w:sz w:val="18"/>
                <w:szCs w:val="18"/>
              </w:rPr>
              <w:t xml:space="preserve"> </w:t>
            </w:r>
            <w:r>
              <w:rPr>
                <w:rFonts w:ascii="Arial" w:hAnsi="Arial" w:cs="Arial"/>
                <w:sz w:val="18"/>
                <w:szCs w:val="18"/>
              </w:rPr>
              <w:t xml:space="preserve">ZAZ </w:t>
            </w:r>
            <w:r w:rsidRPr="00FB08CC">
              <w:rPr>
                <w:rFonts w:ascii="Arial" w:hAnsi="Arial" w:cs="Arial"/>
                <w:sz w:val="18"/>
                <w:szCs w:val="18"/>
              </w:rPr>
              <w:t>Wnioskodawca zobowiązał się, że zachowa trwałość utworzonych w ramach projektów podmiotów po zakończeniu realizacji projektu co najmniej przez okres odpowiadający okresowi realizacji projektu?</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Default="00E43E9F" w:rsidP="00E43E9F">
            <w:pPr>
              <w:snapToGrid w:val="0"/>
              <w:spacing w:line="276" w:lineRule="auto"/>
              <w:jc w:val="both"/>
              <w:rPr>
                <w:rFonts w:ascii="Arial" w:hAnsi="Arial" w:cs="Arial"/>
                <w:sz w:val="18"/>
                <w:szCs w:val="18"/>
              </w:rPr>
            </w:pPr>
          </w:p>
          <w:p w:rsidR="00E43E9F" w:rsidRPr="00FB08CC"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lastRenderedPageBreak/>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3B68B8"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E43E9F" w:rsidRDefault="00E43E9F" w:rsidP="0041600F">
            <w:pPr>
              <w:pStyle w:val="Akapitzlist"/>
              <w:numPr>
                <w:ilvl w:val="0"/>
                <w:numId w:val="191"/>
              </w:numPr>
              <w:spacing w:before="120" w:after="120"/>
              <w:jc w:val="both"/>
              <w:rPr>
                <w:rFonts w:ascii="Arial" w:hAnsi="Arial" w:cs="Arial"/>
                <w:sz w:val="18"/>
                <w:szCs w:val="18"/>
              </w:rPr>
            </w:pPr>
            <w:r>
              <w:rPr>
                <w:rFonts w:ascii="Arial" w:hAnsi="Arial" w:cs="Arial"/>
                <w:sz w:val="18"/>
                <w:szCs w:val="18"/>
              </w:rPr>
              <w:t xml:space="preserve">Czy w przypadku, gdy wsparcie projektowe polega na zwiększeniu liczby osób z niepełnosprawnościami zatrudnionych w istniejących ZAZ, ich okres zatrudnienia w ZAZ po zakończeniu realizacji projektu jest co najmniej równy okresowi zatrudnienia w ramach projektu? Okres ten może być krótszy, wyłącznie w sytuacji, gdy osoba z niepełnosprawnością podejmie w tym okresie zatrudnienie poza ZAZ </w:t>
            </w:r>
            <w:r w:rsidRPr="003F0735">
              <w:rPr>
                <w:rFonts w:ascii="Arial" w:hAnsi="Arial" w:cs="Arial"/>
                <w:sz w:val="18"/>
                <w:szCs w:val="18"/>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w:t>
            </w:r>
            <w:r>
              <w:rPr>
                <w:rFonts w:ascii="Arial" w:hAnsi="Arial" w:cs="Arial"/>
                <w:sz w:val="18"/>
                <w:szCs w:val="18"/>
              </w:rPr>
              <w:t xml:space="preserve">i kwalifikowalności w projekcie. </w:t>
            </w:r>
          </w:p>
          <w:p w:rsidR="00E43E9F" w:rsidRPr="00724958" w:rsidRDefault="00E43E9F" w:rsidP="00E43E9F">
            <w:pPr>
              <w:pStyle w:val="Akapitzlist"/>
              <w:spacing w:before="120" w:after="120"/>
              <w:ind w:left="417"/>
              <w:jc w:val="both"/>
              <w:rPr>
                <w:rFonts w:ascii="Arial" w:hAnsi="Arial" w:cs="Arial"/>
                <w:sz w:val="18"/>
                <w:szCs w:val="18"/>
              </w:rPr>
            </w:pP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Default="00E43E9F" w:rsidP="00E43E9F">
            <w:pPr>
              <w:snapToGrid w:val="0"/>
              <w:spacing w:line="276" w:lineRule="auto"/>
              <w:jc w:val="both"/>
              <w:rPr>
                <w:rFonts w:ascii="Arial" w:hAnsi="Arial" w:cs="Arial"/>
                <w:sz w:val="18"/>
                <w:szCs w:val="18"/>
              </w:rPr>
            </w:pPr>
          </w:p>
          <w:p w:rsidR="00E43E9F" w:rsidRPr="00FB08CC"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AF73EB" w:rsidRDefault="00E43E9F" w:rsidP="00E43E9F">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E43E9F" w:rsidRPr="001E16F9" w:rsidRDefault="00E43E9F" w:rsidP="0041600F">
            <w:pPr>
              <w:pStyle w:val="Akapitzlist"/>
              <w:numPr>
                <w:ilvl w:val="0"/>
                <w:numId w:val="191"/>
              </w:numPr>
              <w:spacing w:before="120" w:after="120"/>
              <w:ind w:left="786"/>
              <w:jc w:val="both"/>
              <w:rPr>
                <w:rFonts w:ascii="Arial" w:hAnsi="Arial" w:cs="Arial"/>
                <w:sz w:val="18"/>
                <w:szCs w:val="18"/>
              </w:rPr>
            </w:pPr>
            <w:r w:rsidRPr="001E16F9">
              <w:rPr>
                <w:rFonts w:ascii="Arial" w:hAnsi="Arial" w:cs="Arial"/>
                <w:sz w:val="18"/>
                <w:szCs w:val="18"/>
              </w:rPr>
              <w:t>Czy w przypadku, gdy projekt przewiduje utworzenie nowego WTZ (Warsztatu Terapii Zajęciowej) planowane jest to na terenie następujących powiatów: górowski, kamiennogórski, wałbrzyski</w:t>
            </w:r>
            <w:r>
              <w:rPr>
                <w:rFonts w:ascii="Arial" w:hAnsi="Arial" w:cs="Arial"/>
                <w:sz w:val="18"/>
                <w:szCs w:val="18"/>
              </w:rPr>
              <w:t xml:space="preserve"> (ziemski)</w:t>
            </w:r>
            <w:r w:rsidRPr="001E16F9">
              <w:rPr>
                <w:rFonts w:ascii="Arial" w:hAnsi="Arial" w:cs="Arial"/>
                <w:sz w:val="18"/>
                <w:szCs w:val="18"/>
              </w:rPr>
              <w:t>, , wołowski, , zgorzelecki, legnicki</w:t>
            </w:r>
            <w:r>
              <w:rPr>
                <w:rFonts w:ascii="Arial" w:hAnsi="Arial" w:cs="Arial"/>
                <w:sz w:val="18"/>
                <w:szCs w:val="18"/>
              </w:rPr>
              <w:t xml:space="preserve"> (ziemski)</w:t>
            </w:r>
            <w:r w:rsidRPr="001E16F9">
              <w:rPr>
                <w:rFonts w:ascii="Arial" w:hAnsi="Arial" w:cs="Arial"/>
                <w:sz w:val="18"/>
                <w:szCs w:val="18"/>
              </w:rPr>
              <w:t xml:space="preserve">, lwówecki </w:t>
            </w:r>
            <w:r>
              <w:rPr>
                <w:rFonts w:ascii="Arial" w:hAnsi="Arial" w:cs="Arial"/>
                <w:sz w:val="18"/>
                <w:szCs w:val="18"/>
              </w:rPr>
              <w:t xml:space="preserve">i w Legnicy </w:t>
            </w:r>
            <w:r w:rsidRPr="001E16F9">
              <w:rPr>
                <w:rFonts w:ascii="Arial" w:hAnsi="Arial" w:cs="Arial"/>
                <w:sz w:val="18"/>
                <w:szCs w:val="18"/>
              </w:rPr>
              <w:t>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FB08CC"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rsidR="00E43E9F" w:rsidRPr="00FB08CC"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rsidR="00E43E9F"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w:t>
            </w:r>
            <w:r w:rsidRPr="00FB08CC">
              <w:rPr>
                <w:rFonts w:ascii="Arial" w:hAnsi="Arial" w:cs="Arial"/>
                <w:sz w:val="18"/>
                <w:szCs w:val="18"/>
              </w:rPr>
              <w:lastRenderedPageBreak/>
              <w:t>zostanie zweryfikowane na podstawie zapisów wniosku o dofinansowanie projektu.</w:t>
            </w:r>
          </w:p>
          <w:p w:rsidR="00E43E9F" w:rsidRPr="000036D0"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Default="00E43E9F" w:rsidP="00E43E9F">
            <w:pPr>
              <w:snapToGrid w:val="0"/>
              <w:spacing w:line="276" w:lineRule="auto"/>
              <w:jc w:val="both"/>
              <w:rPr>
                <w:rFonts w:ascii="Arial" w:hAnsi="Arial" w:cs="Arial"/>
                <w:sz w:val="18"/>
                <w:szCs w:val="18"/>
              </w:rPr>
            </w:pPr>
          </w:p>
          <w:p w:rsidR="00E43E9F" w:rsidRPr="00FB08CC"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AF73EB" w:rsidRDefault="00E43E9F" w:rsidP="00E43E9F">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E43E9F" w:rsidRPr="000B5FE9" w:rsidRDefault="00E43E9F" w:rsidP="0041600F">
            <w:pPr>
              <w:pStyle w:val="Akapitzlist"/>
              <w:numPr>
                <w:ilvl w:val="0"/>
                <w:numId w:val="191"/>
              </w:numPr>
              <w:spacing w:before="120" w:after="120"/>
              <w:ind w:left="786"/>
              <w:rPr>
                <w:rFonts w:ascii="Arial" w:hAnsi="Arial" w:cs="Arial"/>
                <w:sz w:val="18"/>
                <w:szCs w:val="18"/>
              </w:rPr>
            </w:pPr>
            <w:r w:rsidRPr="0011215D">
              <w:rPr>
                <w:rFonts w:ascii="Arial" w:hAnsi="Arial" w:cs="Arial"/>
                <w:sz w:val="18"/>
                <w:szCs w:val="18"/>
              </w:rPr>
              <w:t xml:space="preserve">Czy w przypadku, gdy projekt </w:t>
            </w:r>
            <w:r>
              <w:rPr>
                <w:rFonts w:ascii="Arial" w:hAnsi="Arial" w:cs="Arial"/>
                <w:sz w:val="18"/>
                <w:szCs w:val="18"/>
              </w:rPr>
              <w:t>przewiduje utworzenie nowego ZAZ</w:t>
            </w:r>
            <w:r w:rsidRPr="0011215D">
              <w:rPr>
                <w:rFonts w:ascii="Arial" w:hAnsi="Arial" w:cs="Arial"/>
                <w:sz w:val="18"/>
                <w:szCs w:val="18"/>
              </w:rPr>
              <w:t xml:space="preserve"> (</w:t>
            </w:r>
            <w:r>
              <w:rPr>
                <w:rFonts w:ascii="Arial" w:hAnsi="Arial" w:cs="Arial"/>
                <w:sz w:val="18"/>
                <w:szCs w:val="18"/>
              </w:rPr>
              <w:t>Zakładu Aktywności Zawodowej</w:t>
            </w:r>
            <w:r w:rsidRPr="0011215D">
              <w:rPr>
                <w:rFonts w:ascii="Arial" w:hAnsi="Arial" w:cs="Arial"/>
                <w:sz w:val="18"/>
                <w:szCs w:val="18"/>
              </w:rPr>
              <w:t>) planowane jest to na terenie</w:t>
            </w:r>
            <w:r>
              <w:rPr>
                <w:rFonts w:ascii="Arial" w:hAnsi="Arial" w:cs="Arial"/>
                <w:sz w:val="18"/>
                <w:szCs w:val="18"/>
              </w:rPr>
              <w:t xml:space="preserve"> </w:t>
            </w:r>
            <w:r w:rsidRPr="000B5FE9">
              <w:rPr>
                <w:rFonts w:ascii="Arial" w:hAnsi="Arial" w:cs="Arial"/>
                <w:sz w:val="18"/>
                <w:szCs w:val="18"/>
              </w:rPr>
              <w:t xml:space="preserve">następujących powiatów: </w:t>
            </w:r>
            <w:r>
              <w:rPr>
                <w:rFonts w:ascii="Arial" w:hAnsi="Arial" w:cs="Arial"/>
                <w:sz w:val="18"/>
                <w:szCs w:val="18"/>
              </w:rPr>
              <w:t xml:space="preserve">milicki, bolesławiecki, lubański, lwówecki, lubiński zgorzelecki, </w:t>
            </w:r>
            <w:r w:rsidRPr="000B5FE9">
              <w:rPr>
                <w:rFonts w:ascii="Arial" w:hAnsi="Arial" w:cs="Arial"/>
                <w:sz w:val="18"/>
                <w:szCs w:val="18"/>
              </w:rPr>
              <w:t xml:space="preserve">kłodzki, </w:t>
            </w:r>
            <w:r>
              <w:rPr>
                <w:rFonts w:ascii="Arial" w:hAnsi="Arial" w:cs="Arial"/>
                <w:sz w:val="18"/>
                <w:szCs w:val="18"/>
              </w:rPr>
              <w:t xml:space="preserve">głogowski, </w:t>
            </w:r>
            <w:r w:rsidRPr="00490E31">
              <w:rPr>
                <w:rFonts w:ascii="Arial" w:hAnsi="Arial" w:cs="Arial"/>
                <w:sz w:val="18"/>
                <w:szCs w:val="18"/>
              </w:rPr>
              <w:t>górowski</w:t>
            </w:r>
            <w:r>
              <w:rPr>
                <w:rFonts w:ascii="Arial" w:hAnsi="Arial" w:cs="Arial"/>
                <w:sz w:val="18"/>
                <w:szCs w:val="18"/>
              </w:rPr>
              <w:t>, polkowicki,?</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Default="00E43E9F" w:rsidP="00E43E9F">
            <w:pPr>
              <w:snapToGrid w:val="0"/>
              <w:spacing w:line="276" w:lineRule="auto"/>
              <w:jc w:val="both"/>
              <w:rPr>
                <w:rFonts w:ascii="Arial" w:hAnsi="Arial" w:cs="Arial"/>
                <w:sz w:val="18"/>
                <w:szCs w:val="18"/>
              </w:rPr>
            </w:pPr>
            <w:r>
              <w:rPr>
                <w:rFonts w:ascii="Arial" w:hAnsi="Arial" w:cs="Arial"/>
                <w:sz w:val="18"/>
                <w:szCs w:val="18"/>
              </w:rPr>
              <w:t xml:space="preserve">Wskazane w treści kryterium powiaty stanowią tzw. „białe plamy”, tj. części województwa, w których nie funkcjonuje żaden ZAZ. Z uwagi na specyfikę grupy docelowej tworzenie nowych podmiotów tego typu musi być usytuowane jak najbliżej osób z niepełnosprawnościami. </w:t>
            </w:r>
          </w:p>
          <w:p w:rsidR="00E43E9F" w:rsidRDefault="00E43E9F" w:rsidP="00E43E9F">
            <w:pPr>
              <w:snapToGrid w:val="0"/>
              <w:spacing w:line="276" w:lineRule="auto"/>
              <w:jc w:val="both"/>
              <w:rPr>
                <w:rFonts w:ascii="Arial" w:hAnsi="Arial" w:cs="Arial"/>
                <w:sz w:val="18"/>
                <w:szCs w:val="18"/>
              </w:rPr>
            </w:pPr>
            <w:r>
              <w:rPr>
                <w:rFonts w:ascii="Arial" w:hAnsi="Arial" w:cs="Arial"/>
                <w:sz w:val="18"/>
                <w:szCs w:val="18"/>
              </w:rPr>
              <w:t>W celu spełnienia kryterium zarówno faktyczne miejsce utworzenia ZAZ jak i zasięg jego oddziaływania (grupa docelowa) muszą mieścić się na obszarze jednego, kilku lub wszystkich wymienionych powiatów.</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E43E9F" w:rsidRDefault="00E43E9F" w:rsidP="00E43E9F">
            <w:pPr>
              <w:snapToGrid w:val="0"/>
              <w:spacing w:line="276" w:lineRule="auto"/>
              <w:jc w:val="both"/>
              <w:rPr>
                <w:rFonts w:ascii="Arial" w:hAnsi="Arial" w:cs="Arial"/>
                <w:sz w:val="18"/>
                <w:szCs w:val="18"/>
              </w:rPr>
            </w:pPr>
          </w:p>
          <w:p w:rsidR="00E43E9F" w:rsidRPr="00FB08CC" w:rsidRDefault="00E43E9F" w:rsidP="00E43E9F">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9.1.C</w:t>
            </w:r>
          </w:p>
        </w:tc>
      </w:tr>
      <w:tr w:rsidR="00E43E9F" w:rsidTr="00E43E9F">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492988"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grupy docelowej</w:t>
            </w:r>
          </w:p>
          <w:p w:rsidR="00E43E9F" w:rsidRPr="00D943F1" w:rsidRDefault="00E43E9F" w:rsidP="0041600F">
            <w:pPr>
              <w:pStyle w:val="Akapitzlist"/>
              <w:numPr>
                <w:ilvl w:val="0"/>
                <w:numId w:val="191"/>
              </w:numPr>
              <w:snapToGrid w:val="0"/>
              <w:spacing w:line="276" w:lineRule="auto"/>
              <w:ind w:left="786"/>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rsidR="00E43E9F" w:rsidRPr="00D61B7E" w:rsidRDefault="00E43E9F" w:rsidP="00E43E9F">
            <w:pPr>
              <w:pStyle w:val="Akapitzlist"/>
              <w:numPr>
                <w:ilvl w:val="0"/>
                <w:numId w:val="47"/>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rsidR="00E43E9F" w:rsidRDefault="00E43E9F" w:rsidP="00E43E9F">
            <w:pPr>
              <w:pStyle w:val="Akapitzlist"/>
              <w:numPr>
                <w:ilvl w:val="0"/>
                <w:numId w:val="47"/>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rsidR="00E43E9F" w:rsidRDefault="00E43E9F" w:rsidP="00E43E9F">
            <w:pPr>
              <w:pStyle w:val="Akapitzlist"/>
              <w:numPr>
                <w:ilvl w:val="0"/>
                <w:numId w:val="47"/>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realizacją programów rewitalizacji,</w:t>
            </w:r>
          </w:p>
          <w:p w:rsidR="00E43E9F" w:rsidRPr="00EA2BB6" w:rsidRDefault="00E43E9F" w:rsidP="00E43E9F">
            <w:pPr>
              <w:pStyle w:val="Akapitzlist"/>
              <w:numPr>
                <w:ilvl w:val="0"/>
                <w:numId w:val="47"/>
              </w:numPr>
              <w:autoSpaceDE/>
              <w:autoSpaceDN/>
              <w:snapToGrid w:val="0"/>
              <w:spacing w:line="276" w:lineRule="auto"/>
              <w:contextualSpacing/>
              <w:jc w:val="both"/>
              <w:rPr>
                <w:rFonts w:ascii="Arial" w:hAnsi="Arial" w:cs="Arial"/>
                <w:sz w:val="18"/>
                <w:szCs w:val="18"/>
              </w:rPr>
            </w:pPr>
            <w:r>
              <w:rPr>
                <w:rFonts w:ascii="Arial" w:hAnsi="Arial" w:cs="Arial"/>
                <w:sz w:val="18"/>
                <w:szCs w:val="18"/>
              </w:rPr>
              <w:t xml:space="preserve">osoby lub rodziny korzystające z </w:t>
            </w:r>
            <w:r w:rsidRPr="00FB08CC">
              <w:rPr>
                <w:rFonts w:ascii="Arial" w:hAnsi="Arial" w:cs="Arial"/>
                <w:sz w:val="18"/>
                <w:szCs w:val="18"/>
              </w:rPr>
              <w:t>Programu Operacyjnego Pomoc Żywnościowa 2014-2020 (PO PŻ)</w:t>
            </w:r>
            <w:r>
              <w:rPr>
                <w:rFonts w:ascii="Arial" w:hAnsi="Arial" w:cs="Arial"/>
                <w:sz w:val="18"/>
                <w:szCs w:val="18"/>
              </w:rPr>
              <w:t>?</w:t>
            </w:r>
          </w:p>
        </w:tc>
      </w:tr>
      <w:tr w:rsidR="00E43E9F" w:rsidTr="00E43E9F">
        <w:trPr>
          <w:trHeight w:val="69"/>
          <w:jc w:val="center"/>
        </w:trPr>
        <w:tc>
          <w:tcPr>
            <w:tcW w:w="1126" w:type="pct"/>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rsidR="00E43E9F"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E9F" w:rsidRPr="00FB08CC"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rsidR="00E43E9F"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rsidR="00E43E9F" w:rsidRPr="00FB08CC" w:rsidRDefault="00E43E9F" w:rsidP="00E43E9F">
            <w:pPr>
              <w:snapToGrid w:val="0"/>
              <w:spacing w:line="276" w:lineRule="auto"/>
              <w:jc w:val="both"/>
              <w:rPr>
                <w:rFonts w:ascii="Arial" w:hAnsi="Arial" w:cs="Arial"/>
                <w:sz w:val="18"/>
                <w:szCs w:val="18"/>
              </w:rPr>
            </w:pPr>
            <w:r w:rsidRPr="00C6272C">
              <w:rPr>
                <w:rFonts w:ascii="Arial" w:hAnsi="Arial" w:cs="Arial"/>
                <w:sz w:val="18"/>
                <w:szCs w:val="18"/>
              </w:rPr>
              <w:lastRenderedPageBreak/>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E43E9F" w:rsidRDefault="00E43E9F" w:rsidP="00E43E9F">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rsidR="00E43E9F" w:rsidRDefault="00E43E9F" w:rsidP="00E43E9F">
            <w:pPr>
              <w:snapToGrid w:val="0"/>
              <w:spacing w:line="276" w:lineRule="auto"/>
              <w:jc w:val="both"/>
              <w:rPr>
                <w:rFonts w:ascii="Arial" w:hAnsi="Arial" w:cs="Arial"/>
                <w:sz w:val="18"/>
                <w:szCs w:val="18"/>
              </w:rPr>
            </w:pPr>
          </w:p>
          <w:p w:rsidR="00E43E9F" w:rsidRDefault="00E43E9F" w:rsidP="00E43E9F">
            <w:pPr>
              <w:snapToGrid w:val="0"/>
              <w:spacing w:line="276" w:lineRule="auto"/>
              <w:jc w:val="both"/>
              <w:rPr>
                <w:rFonts w:ascii="Arial" w:hAnsi="Arial" w:cs="Arial"/>
                <w:sz w:val="18"/>
                <w:szCs w:val="18"/>
              </w:rPr>
            </w:pPr>
            <w:r w:rsidRPr="000036D0">
              <w:rPr>
                <w:rFonts w:ascii="Arial" w:hAnsi="Arial" w:cs="Arial"/>
                <w:sz w:val="18"/>
                <w:szCs w:val="18"/>
              </w:rPr>
              <w:t>Opis znaczenia kryterium: Tak/ Nie</w:t>
            </w:r>
            <w:r>
              <w:rPr>
                <w:rFonts w:ascii="Arial" w:hAnsi="Arial" w:cs="Arial"/>
                <w:sz w:val="18"/>
                <w:szCs w:val="18"/>
              </w:rPr>
              <w:t>/ Skierowany do negocjacji</w:t>
            </w:r>
            <w:r w:rsidRPr="000036D0">
              <w:rPr>
                <w:rFonts w:ascii="Arial" w:hAnsi="Arial" w:cs="Arial"/>
                <w:sz w:val="18"/>
                <w:szCs w:val="18"/>
              </w:rPr>
              <w:t xml:space="preserve"> </w:t>
            </w:r>
          </w:p>
          <w:p w:rsidR="00E43E9F" w:rsidRDefault="00E43E9F" w:rsidP="00E43E9F">
            <w:pPr>
              <w:snapToGrid w:val="0"/>
              <w:spacing w:line="276" w:lineRule="auto"/>
              <w:jc w:val="both"/>
              <w:rPr>
                <w:rFonts w:ascii="Arial" w:hAnsi="Arial" w:cs="Arial"/>
                <w:sz w:val="18"/>
                <w:szCs w:val="18"/>
              </w:rPr>
            </w:pPr>
          </w:p>
          <w:p w:rsidR="00E43E9F" w:rsidRPr="00D73E64" w:rsidRDefault="00E43E9F" w:rsidP="00E43E9F">
            <w:pPr>
              <w:pStyle w:val="Default"/>
              <w:jc w:val="both"/>
              <w:rPr>
                <w:rFonts w:ascii="Arial" w:eastAsia="Times New Roman" w:hAnsi="Arial" w:cs="Arial"/>
                <w:color w:val="auto"/>
                <w:sz w:val="18"/>
                <w:szCs w:val="18"/>
                <w:lang w:eastAsia="pl-PL"/>
              </w:rPr>
            </w:pPr>
            <w:r w:rsidRPr="00D73E64">
              <w:rPr>
                <w:rFonts w:ascii="Arial" w:eastAsia="Times New Roman" w:hAnsi="Arial" w:cs="Arial"/>
                <w:color w:val="auto"/>
                <w:sz w:val="18"/>
                <w:szCs w:val="18"/>
                <w:lang w:eastAsia="pl-PL"/>
              </w:rPr>
              <w:t xml:space="preserve">IOK na etapie negocjacji dopuszcza możliwość poprawy/uzupełnienia wniosku o dofinansowanie projektu w zakresie skutkującym spełnieniem kryterium. Niespełnienie kryterium po ewentualnym dokonaniu jednorazowej korekty oznacza odrzucenie projektu na etapie negocjacji. </w:t>
            </w:r>
          </w:p>
          <w:p w:rsidR="00E43E9F" w:rsidRPr="00FB08CC" w:rsidRDefault="00E43E9F" w:rsidP="00E43E9F">
            <w:pPr>
              <w:snapToGrid w:val="0"/>
              <w:spacing w:line="276" w:lineRule="auto"/>
              <w:jc w:val="both"/>
              <w:rPr>
                <w:rFonts w:ascii="Arial" w:hAnsi="Arial" w:cs="Arial"/>
                <w:sz w:val="18"/>
                <w:szCs w:val="18"/>
              </w:rPr>
            </w:pPr>
          </w:p>
        </w:tc>
        <w:tc>
          <w:tcPr>
            <w:tcW w:w="91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3E9F" w:rsidRPr="000036D0" w:rsidRDefault="00E43E9F" w:rsidP="00E43E9F">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E43E9F"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rsidR="00E43E9F" w:rsidRPr="000036D0" w:rsidRDefault="00E43E9F" w:rsidP="00E43E9F">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E43E9F" w:rsidTr="00E43E9F">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E43E9F" w:rsidRPr="00746284" w:rsidRDefault="00E43E9F" w:rsidP="00E43E9F">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17</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43E9F" w:rsidRPr="0062540A" w:rsidTr="00E43E9F">
        <w:trPr>
          <w:trHeight w:val="51"/>
          <w:jc w:val="center"/>
        </w:trPr>
        <w:tc>
          <w:tcPr>
            <w:tcW w:w="3201"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E43E9F" w:rsidRPr="0079614B" w:rsidRDefault="00E43E9F" w:rsidP="00E43E9F">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koncentracji wsparcia</w:t>
            </w:r>
          </w:p>
          <w:p w:rsidR="00E43E9F" w:rsidRPr="00D01D86" w:rsidRDefault="00E43E9F" w:rsidP="0041600F">
            <w:pPr>
              <w:pStyle w:val="Akapitzlist"/>
              <w:numPr>
                <w:ilvl w:val="0"/>
                <w:numId w:val="192"/>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1" w:type="pct"/>
            <w:tcBorders>
              <w:top w:val="single" w:sz="2" w:space="0" w:color="auto"/>
              <w:left w:val="single" w:sz="2" w:space="0" w:color="auto"/>
              <w:bottom w:val="single" w:sz="2" w:space="0" w:color="auto"/>
              <w:right w:val="single" w:sz="2" w:space="0" w:color="auto"/>
            </w:tcBorders>
            <w:shd w:val="clear" w:color="auto" w:fill="FBD4B4"/>
            <w:vAlign w:val="center"/>
          </w:tcPr>
          <w:p w:rsidR="00E43E9F" w:rsidRPr="0062540A" w:rsidRDefault="00E43E9F" w:rsidP="00E43E9F">
            <w:pPr>
              <w:spacing w:line="276" w:lineRule="auto"/>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2" w:space="0" w:color="auto"/>
              <w:bottom w:val="single" w:sz="4" w:space="0" w:color="auto"/>
              <w:right w:val="single" w:sz="12" w:space="0" w:color="auto"/>
            </w:tcBorders>
            <w:shd w:val="clear" w:color="auto" w:fill="FFFFFF"/>
            <w:vAlign w:val="center"/>
          </w:tcPr>
          <w:p w:rsidR="00E43E9F" w:rsidRPr="00881BC1" w:rsidRDefault="00E43E9F" w:rsidP="00E43E9F">
            <w:pPr>
              <w:spacing w:before="120" w:after="120"/>
              <w:ind w:left="57"/>
              <w:jc w:val="center"/>
              <w:rPr>
                <w:rFonts w:ascii="Arial" w:hAnsi="Arial" w:cs="Arial"/>
                <w:sz w:val="18"/>
                <w:szCs w:val="18"/>
              </w:rPr>
            </w:pPr>
            <w:r w:rsidRPr="00881BC1">
              <w:rPr>
                <w:rFonts w:ascii="Arial" w:hAnsi="Arial" w:cs="Arial"/>
                <w:sz w:val="18"/>
                <w:szCs w:val="18"/>
              </w:rPr>
              <w:t xml:space="preserve">0 pkt. - </w:t>
            </w:r>
            <w:r>
              <w:rPr>
                <w:rFonts w:ascii="Arial" w:hAnsi="Arial" w:cs="Arial"/>
                <w:sz w:val="18"/>
                <w:szCs w:val="18"/>
              </w:rPr>
              <w:t>4</w:t>
            </w:r>
            <w:r w:rsidRPr="00881BC1">
              <w:rPr>
                <w:rFonts w:ascii="Arial" w:hAnsi="Arial" w:cs="Arial"/>
                <w:sz w:val="18"/>
                <w:szCs w:val="18"/>
              </w:rPr>
              <w:t xml:space="preserve"> pkt. </w:t>
            </w:r>
          </w:p>
          <w:p w:rsidR="00E43E9F" w:rsidRDefault="00E43E9F" w:rsidP="00E43E9F">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r>
              <w:rPr>
                <w:rFonts w:ascii="Arial" w:hAnsi="Arial" w:cs="Arial"/>
                <w:sz w:val="14"/>
                <w:szCs w:val="14"/>
              </w:rPr>
              <w:t xml:space="preserve"> lub projekt nie jest zgodny z celami programu lub określonymi w nim kierunkami działań.</w:t>
            </w:r>
          </w:p>
          <w:p w:rsidR="00E43E9F" w:rsidRPr="008F23C1" w:rsidRDefault="00E43E9F" w:rsidP="00E43E9F">
            <w:pPr>
              <w:spacing w:after="60"/>
              <w:ind w:left="57"/>
              <w:jc w:val="center"/>
              <w:rPr>
                <w:rFonts w:ascii="Arial" w:hAnsi="Arial" w:cs="Arial"/>
                <w:sz w:val="14"/>
                <w:szCs w:val="14"/>
              </w:rPr>
            </w:pPr>
          </w:p>
          <w:p w:rsidR="00E43E9F" w:rsidRPr="00C463F7" w:rsidRDefault="00E43E9F" w:rsidP="00E43E9F">
            <w:pPr>
              <w:ind w:left="57"/>
              <w:jc w:val="center"/>
              <w:rPr>
                <w:rFonts w:ascii="Arial" w:hAnsi="Arial" w:cs="Arial"/>
                <w:sz w:val="18"/>
                <w:szCs w:val="18"/>
              </w:rPr>
            </w:pPr>
            <w:r>
              <w:rPr>
                <w:rFonts w:ascii="Arial" w:hAnsi="Arial" w:cs="Arial"/>
                <w:sz w:val="14"/>
                <w:szCs w:val="14"/>
              </w:rPr>
              <w:t>4</w:t>
            </w:r>
            <w:r w:rsidRPr="008F23C1">
              <w:rPr>
                <w:rFonts w:ascii="Arial" w:hAnsi="Arial" w:cs="Arial"/>
                <w:sz w:val="14"/>
                <w:szCs w:val="14"/>
              </w:rPr>
              <w:t xml:space="preserve">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0% uczestników projektu stanowią osoby zamieszkujące na terenie objętym programem rewitalizacji</w:t>
            </w:r>
            <w:r>
              <w:rPr>
                <w:rFonts w:ascii="Arial" w:hAnsi="Arial" w:cs="Arial"/>
                <w:sz w:val="14"/>
                <w:szCs w:val="14"/>
              </w:rPr>
              <w:t xml:space="preserve">, </w:t>
            </w:r>
            <w:r w:rsidRPr="00A945FC">
              <w:rPr>
                <w:rFonts w:ascii="Arial" w:hAnsi="Arial" w:cs="Arial"/>
                <w:sz w:val="14"/>
                <w:szCs w:val="14"/>
              </w:rPr>
              <w:t>a przewidziane w nim działania przyczynią się do realizacji celów programu rewitalizacji i są zgodne z określonymi w programie kierunkami działań</w:t>
            </w:r>
            <w:r>
              <w:rPr>
                <w:rFonts w:ascii="Arial" w:hAnsi="Arial" w:cs="Arial"/>
                <w:sz w:val="14"/>
                <w:szCs w:val="14"/>
              </w:rPr>
              <w:t xml:space="preserve"> </w:t>
            </w:r>
            <w:r w:rsidRPr="008F23C1" w:rsidDel="00C0224E">
              <w:rPr>
                <w:rFonts w:ascii="Arial" w:hAnsi="Arial" w:cs="Arial"/>
                <w:sz w:val="14"/>
                <w:szCs w:val="14"/>
              </w:rPr>
              <w:t xml:space="preserve"> </w:t>
            </w:r>
          </w:p>
        </w:tc>
      </w:tr>
      <w:tr w:rsidR="00E43E9F" w:rsidRPr="0062540A" w:rsidTr="00E43E9F">
        <w:trPr>
          <w:trHeight w:val="71"/>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62540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C051CE" w:rsidRDefault="00E43E9F" w:rsidP="00E43E9F">
            <w:pPr>
              <w:snapToGrid w:val="0"/>
              <w:jc w:val="both"/>
              <w:rPr>
                <w:rFonts w:ascii="Arial" w:hAnsi="Arial" w:cs="Arial"/>
                <w:sz w:val="18"/>
                <w:szCs w:val="18"/>
              </w:rPr>
            </w:pPr>
            <w:r w:rsidRPr="00C051CE">
              <w:rPr>
                <w:rFonts w:ascii="Arial" w:hAnsi="Arial" w:cs="Arial"/>
                <w:sz w:val="18"/>
                <w:szCs w:val="18"/>
              </w:rPr>
              <w:t>W ramach kryterium weryfikowane będzie, czy:</w:t>
            </w:r>
          </w:p>
          <w:p w:rsidR="00E43E9F" w:rsidRPr="00C051CE" w:rsidRDefault="00E43E9F" w:rsidP="00E43E9F">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rsidR="00E43E9F" w:rsidRDefault="00E43E9F" w:rsidP="00E43E9F">
            <w:pPr>
              <w:tabs>
                <w:tab w:val="left" w:pos="385"/>
              </w:tabs>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rsidR="00E43E9F" w:rsidRPr="00C9326B" w:rsidRDefault="00E43E9F" w:rsidP="00E43E9F">
            <w:pPr>
              <w:pStyle w:val="Akapitzlist"/>
              <w:numPr>
                <w:ilvl w:val="0"/>
                <w:numId w:val="49"/>
              </w:numPr>
              <w:tabs>
                <w:tab w:val="left" w:pos="385"/>
              </w:tabs>
              <w:snapToGrid w:val="0"/>
              <w:ind w:left="0" w:firstLine="0"/>
              <w:jc w:val="both"/>
              <w:rPr>
                <w:rFonts w:ascii="Arial" w:hAnsi="Arial" w:cs="Arial"/>
                <w:sz w:val="18"/>
                <w:szCs w:val="18"/>
              </w:rPr>
            </w:pPr>
            <w:r w:rsidRPr="0007428C">
              <w:rPr>
                <w:rFonts w:ascii="Arial" w:hAnsi="Arial" w:cs="Arial"/>
                <w:sz w:val="18"/>
                <w:szCs w:val="18"/>
              </w:rPr>
              <w:t>projekt będzie realizowany na rzecz mieszkańców zamieszkałych na terenie objętym programem rewitalizacji</w:t>
            </w:r>
            <w:r>
              <w:rPr>
                <w:rFonts w:ascii="Arial" w:hAnsi="Arial" w:cs="Arial"/>
                <w:sz w:val="18"/>
                <w:szCs w:val="18"/>
              </w:rPr>
              <w:t xml:space="preserve"> (minimum 50% grupy docelowej)</w:t>
            </w:r>
            <w:r w:rsidRPr="0007428C">
              <w:rPr>
                <w:rFonts w:ascii="Arial" w:hAnsi="Arial" w:cs="Arial"/>
                <w:sz w:val="18"/>
                <w:szCs w:val="18"/>
              </w:rPr>
              <w:t xml:space="preserve">, </w:t>
            </w:r>
            <w:r w:rsidRPr="00C9326B">
              <w:rPr>
                <w:rFonts w:ascii="Arial" w:hAnsi="Arial" w:cs="Arial"/>
                <w:sz w:val="18"/>
                <w:szCs w:val="18"/>
              </w:rPr>
              <w:t>a przewidziane w nim działania przyczynią się do realizacji celów programu rewitalizacji i są zgodne z określonymi w programie kierunkami działań.</w:t>
            </w:r>
          </w:p>
          <w:p w:rsidR="00E43E9F" w:rsidRDefault="00E43E9F" w:rsidP="00E43E9F">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r>
              <w:rPr>
                <w:rFonts w:ascii="Arial" w:hAnsi="Arial" w:cs="Arial"/>
                <w:sz w:val="18"/>
                <w:szCs w:val="18"/>
              </w:rPr>
              <w:t xml:space="preserve"> </w:t>
            </w:r>
          </w:p>
          <w:p w:rsidR="00E43E9F" w:rsidRPr="00C051CE" w:rsidRDefault="00E43E9F" w:rsidP="00E43E9F">
            <w:pPr>
              <w:snapToGrid w:val="0"/>
              <w:jc w:val="both"/>
              <w:rPr>
                <w:rFonts w:ascii="Arial" w:hAnsi="Arial" w:cs="Arial"/>
                <w:sz w:val="18"/>
                <w:szCs w:val="18"/>
              </w:rPr>
            </w:pPr>
            <w:r>
              <w:rPr>
                <w:rFonts w:ascii="Arial" w:hAnsi="Arial" w:cs="Arial"/>
                <w:sz w:val="18"/>
                <w:szCs w:val="18"/>
              </w:rPr>
              <w:t>W przypadku, gdy Wnioskodawca ubiega się o punkty premiujące z tytułu realizacji projektu na rzecz mieszkańców obszarów rewitalizowanych (minimum 50% grupy docelowej), powinien wykazać w treści wniosku o dofinansowanie zgodność projektu z celami programu rewitalizacji i określonymi w nim kierunkami działań. We wniosku o dofinansowanie należy wskazać konkretny program rewitalizacji oraz cele i kierunki działań, do których realizacji przyczyni się projekt. Wymóg dotyczy wszystkich programów rewitalizowanych, z obszaru których Wnioskodawca planuje rekrutować uczestników w celu spełnienia kryterium.</w:t>
            </w:r>
          </w:p>
          <w:p w:rsidR="00E43E9F" w:rsidRPr="0062540A" w:rsidRDefault="00E43E9F" w:rsidP="00E43E9F">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C463F7" w:rsidRDefault="00E43E9F" w:rsidP="00E43E9F">
            <w:pPr>
              <w:spacing w:line="276" w:lineRule="auto"/>
              <w:ind w:left="57"/>
              <w:jc w:val="center"/>
              <w:rPr>
                <w:rFonts w:ascii="Arial" w:hAnsi="Arial" w:cs="Arial"/>
                <w:sz w:val="18"/>
                <w:szCs w:val="18"/>
              </w:rPr>
            </w:pPr>
            <w:r w:rsidRPr="000036D0">
              <w:rPr>
                <w:rFonts w:ascii="Arial" w:hAnsi="Arial" w:cs="Arial"/>
                <w:sz w:val="18"/>
                <w:szCs w:val="18"/>
              </w:rPr>
              <w:t>9.1.C</w:t>
            </w:r>
          </w:p>
        </w:tc>
      </w:tr>
      <w:tr w:rsidR="00E43E9F" w:rsidRPr="0062540A" w:rsidTr="00E43E9F">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C85F8B" w:rsidRDefault="00E43E9F" w:rsidP="00E43E9F">
            <w:pPr>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efektywności wsparcia</w:t>
            </w:r>
          </w:p>
          <w:p w:rsidR="00E43E9F" w:rsidRPr="0079614B" w:rsidRDefault="00E43E9F" w:rsidP="0041600F">
            <w:pPr>
              <w:pStyle w:val="Akapitzlist"/>
              <w:numPr>
                <w:ilvl w:val="0"/>
                <w:numId w:val="192"/>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rsidR="00E43E9F" w:rsidRPr="000036D0" w:rsidRDefault="00E43E9F" w:rsidP="00E43E9F">
            <w:pPr>
              <w:pStyle w:val="Akapitzlist"/>
              <w:numPr>
                <w:ilvl w:val="0"/>
                <w:numId w:val="48"/>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 xml:space="preserve">co najmniej </w:t>
            </w:r>
            <w:r>
              <w:rPr>
                <w:rFonts w:ascii="Arial" w:hAnsi="Arial" w:cs="Arial"/>
                <w:sz w:val="18"/>
                <w:szCs w:val="18"/>
              </w:rPr>
              <w:t>28</w:t>
            </w:r>
            <w:r w:rsidRPr="000036D0">
              <w:rPr>
                <w:rFonts w:ascii="Arial" w:hAnsi="Arial" w:cs="Arial"/>
                <w:sz w:val="18"/>
                <w:szCs w:val="18"/>
              </w:rPr>
              <w:t xml:space="preserve">% osób zagrożonych ubóstwem lub wykluczeniem społecznym </w:t>
            </w:r>
            <w:r w:rsidRPr="005D5377">
              <w:rPr>
                <w:rFonts w:ascii="Arial" w:hAnsi="Arial" w:cs="Arial"/>
                <w:sz w:val="18"/>
                <w:szCs w:val="18"/>
              </w:rPr>
              <w:t>uzyska kwalifikacje lub nabędzie kompetencje po opuszczeniu projektu lub</w:t>
            </w:r>
          </w:p>
          <w:p w:rsidR="00E43E9F" w:rsidRDefault="00E43E9F" w:rsidP="00E43E9F">
            <w:pPr>
              <w:pStyle w:val="Akapitzlist"/>
              <w:numPr>
                <w:ilvl w:val="0"/>
                <w:numId w:val="48"/>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E43E9F" w:rsidRPr="0033540A" w:rsidRDefault="00E43E9F" w:rsidP="00E43E9F">
            <w:pPr>
              <w:pStyle w:val="Akapitzlist"/>
              <w:numPr>
                <w:ilvl w:val="0"/>
                <w:numId w:val="48"/>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spacing w:line="276" w:lineRule="auto"/>
              <w:jc w:val="center"/>
              <w:rPr>
                <w:rFonts w:ascii="Arial" w:hAnsi="Arial" w:cs="Arial"/>
                <w:bCs/>
                <w:sz w:val="18"/>
                <w:szCs w:val="18"/>
              </w:rPr>
            </w:pPr>
            <w:r>
              <w:rPr>
                <w:rFonts w:ascii="Arial" w:hAnsi="Arial" w:cs="Arial"/>
                <w:bCs/>
                <w:sz w:val="18"/>
                <w:szCs w:val="18"/>
              </w:rPr>
              <w:t xml:space="preserve">od </w:t>
            </w:r>
            <w:r w:rsidRPr="009D67C4">
              <w:rPr>
                <w:rFonts w:ascii="Arial" w:hAnsi="Arial" w:cs="Arial"/>
                <w:bCs/>
                <w:sz w:val="18"/>
                <w:szCs w:val="18"/>
              </w:rPr>
              <w:t xml:space="preserve">0 pkt. </w:t>
            </w:r>
            <w:r>
              <w:rPr>
                <w:rFonts w:ascii="Arial" w:hAnsi="Arial" w:cs="Arial"/>
                <w:bCs/>
                <w:sz w:val="18"/>
                <w:szCs w:val="18"/>
              </w:rPr>
              <w:t>do</w:t>
            </w:r>
            <w:r w:rsidRPr="009D67C4">
              <w:rPr>
                <w:rFonts w:ascii="Arial" w:hAnsi="Arial" w:cs="Arial"/>
                <w:bCs/>
                <w:sz w:val="18"/>
                <w:szCs w:val="18"/>
              </w:rPr>
              <w:t xml:space="preserve"> </w:t>
            </w:r>
            <w:r>
              <w:rPr>
                <w:rFonts w:ascii="Arial" w:hAnsi="Arial" w:cs="Arial"/>
                <w:bCs/>
                <w:sz w:val="18"/>
                <w:szCs w:val="18"/>
              </w:rPr>
              <w:t>6</w:t>
            </w:r>
            <w:r w:rsidRPr="009D67C4">
              <w:rPr>
                <w:rFonts w:ascii="Arial" w:hAnsi="Arial" w:cs="Arial"/>
                <w:bCs/>
                <w:sz w:val="18"/>
                <w:szCs w:val="18"/>
              </w:rPr>
              <w:t xml:space="preserve"> pkt.</w:t>
            </w:r>
          </w:p>
          <w:p w:rsidR="00E43E9F" w:rsidRPr="008D2088" w:rsidRDefault="00E43E9F" w:rsidP="00E43E9F">
            <w:pPr>
              <w:spacing w:line="276" w:lineRule="auto"/>
              <w:jc w:val="center"/>
              <w:rPr>
                <w:rFonts w:ascii="Arial" w:hAnsi="Arial" w:cs="Arial"/>
                <w:bCs/>
                <w:sz w:val="18"/>
                <w:szCs w:val="18"/>
              </w:rPr>
            </w:pPr>
          </w:p>
          <w:p w:rsidR="00E43E9F" w:rsidRPr="00463112" w:rsidRDefault="00E43E9F" w:rsidP="00E43E9F">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E43E9F" w:rsidRPr="00463112" w:rsidRDefault="00E43E9F" w:rsidP="00E43E9F">
            <w:pPr>
              <w:spacing w:line="276" w:lineRule="auto"/>
              <w:jc w:val="center"/>
              <w:rPr>
                <w:rFonts w:ascii="Arial" w:hAnsi="Arial" w:cs="Arial"/>
                <w:bCs/>
                <w:sz w:val="14"/>
                <w:szCs w:val="14"/>
              </w:rPr>
            </w:pPr>
            <w:r>
              <w:rPr>
                <w:rFonts w:ascii="Arial" w:hAnsi="Arial" w:cs="Arial"/>
                <w:bCs/>
                <w:sz w:val="14"/>
                <w:szCs w:val="14"/>
              </w:rPr>
              <w:t>2</w:t>
            </w:r>
            <w:r w:rsidRPr="00463112">
              <w:rPr>
                <w:rFonts w:ascii="Arial" w:hAnsi="Arial" w:cs="Arial"/>
                <w:bCs/>
                <w:sz w:val="14"/>
                <w:szCs w:val="14"/>
              </w:rPr>
              <w:t xml:space="preserve"> pkt. – realizacja 1 wskaźnika na wskazanym poziomie </w:t>
            </w:r>
          </w:p>
          <w:p w:rsidR="00E43E9F" w:rsidRDefault="00E43E9F" w:rsidP="00E43E9F">
            <w:pPr>
              <w:spacing w:line="276" w:lineRule="auto"/>
              <w:jc w:val="center"/>
              <w:rPr>
                <w:rFonts w:ascii="Arial" w:hAnsi="Arial" w:cs="Arial"/>
                <w:bCs/>
                <w:sz w:val="14"/>
                <w:szCs w:val="14"/>
              </w:rPr>
            </w:pPr>
            <w:r>
              <w:rPr>
                <w:rFonts w:ascii="Arial" w:hAnsi="Arial" w:cs="Arial"/>
                <w:bCs/>
                <w:sz w:val="14"/>
                <w:szCs w:val="14"/>
              </w:rPr>
              <w:t>4</w:t>
            </w:r>
            <w:r w:rsidRPr="00463112">
              <w:rPr>
                <w:rFonts w:ascii="Arial" w:hAnsi="Arial" w:cs="Arial"/>
                <w:bCs/>
                <w:sz w:val="14"/>
                <w:szCs w:val="14"/>
              </w:rPr>
              <w:t xml:space="preserve"> pkt. – realizacja 2 wskaźników na wskazanym poziomie</w:t>
            </w:r>
          </w:p>
          <w:p w:rsidR="00E43E9F" w:rsidRPr="00CE4CAC" w:rsidRDefault="00E43E9F" w:rsidP="00E43E9F">
            <w:pPr>
              <w:ind w:left="57"/>
              <w:jc w:val="center"/>
              <w:rPr>
                <w:rFonts w:ascii="Arial" w:hAnsi="Arial" w:cs="Arial"/>
                <w:sz w:val="14"/>
                <w:szCs w:val="14"/>
              </w:rPr>
            </w:pPr>
            <w:r>
              <w:rPr>
                <w:rFonts w:ascii="Arial" w:hAnsi="Arial" w:cs="Arial"/>
                <w:bCs/>
                <w:sz w:val="14"/>
                <w:szCs w:val="14"/>
              </w:rPr>
              <w:t>6</w:t>
            </w:r>
            <w:r w:rsidRPr="00463112">
              <w:rPr>
                <w:rFonts w:ascii="Arial" w:hAnsi="Arial" w:cs="Arial"/>
                <w:bCs/>
                <w:sz w:val="14"/>
                <w:szCs w:val="14"/>
              </w:rPr>
              <w:t xml:space="preserve"> pkt. – realizacja 3 wskaźników na wskazanym poziomie</w:t>
            </w:r>
          </w:p>
        </w:tc>
      </w:tr>
      <w:tr w:rsidR="00E43E9F" w:rsidRPr="0062540A" w:rsidTr="00E43E9F">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C051CE" w:rsidRDefault="00E43E9F" w:rsidP="00E43E9F">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E43E9F" w:rsidRPr="00C051CE" w:rsidRDefault="00E43E9F" w:rsidP="00E43E9F">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rsidR="00E43E9F" w:rsidRPr="00C463F7" w:rsidRDefault="00E43E9F" w:rsidP="00E43E9F">
            <w:pPr>
              <w:spacing w:line="276" w:lineRule="auto"/>
              <w:ind w:left="57"/>
              <w:jc w:val="both"/>
              <w:rPr>
                <w:rFonts w:ascii="Arial" w:hAnsi="Arial" w:cs="Arial"/>
                <w:iCs/>
                <w:sz w:val="18"/>
                <w:szCs w:val="18"/>
              </w:rPr>
            </w:pPr>
            <w:r w:rsidRPr="00C051CE">
              <w:rPr>
                <w:rFonts w:ascii="Arial" w:hAnsi="Arial" w:cs="Arial"/>
                <w:sz w:val="18"/>
                <w:szCs w:val="18"/>
              </w:rPr>
              <w:lastRenderedPageBreak/>
              <w:t>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spacing w:before="120" w:after="120"/>
              <w:ind w:left="57"/>
              <w:jc w:val="center"/>
              <w:rPr>
                <w:rFonts w:ascii="Arial" w:hAnsi="Arial" w:cs="Arial"/>
                <w:sz w:val="18"/>
                <w:szCs w:val="18"/>
              </w:rPr>
            </w:pPr>
            <w:r w:rsidRPr="000036D0">
              <w:rPr>
                <w:rFonts w:ascii="Arial" w:hAnsi="Arial" w:cs="Arial"/>
                <w:sz w:val="18"/>
                <w:szCs w:val="18"/>
              </w:rPr>
              <w:t>9.1.A</w:t>
            </w:r>
          </w:p>
          <w:p w:rsidR="00E43E9F" w:rsidRPr="00046985" w:rsidRDefault="00E43E9F" w:rsidP="00E43E9F">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E43E9F" w:rsidRPr="0062540A" w:rsidTr="00E43E9F">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C85F8B" w:rsidRDefault="00E43E9F" w:rsidP="00E43E9F">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rsidR="00E43E9F" w:rsidRPr="00D705DF" w:rsidRDefault="00E43E9F" w:rsidP="0041600F">
            <w:pPr>
              <w:pStyle w:val="Akapitzlist"/>
              <w:numPr>
                <w:ilvl w:val="0"/>
                <w:numId w:val="193"/>
              </w:numPr>
              <w:adjustRightInd w:val="0"/>
              <w:spacing w:after="60"/>
              <w:ind w:left="714" w:hanging="357"/>
              <w:jc w:val="both"/>
              <w:rPr>
                <w:rFonts w:ascii="Arial" w:hAnsi="Arial" w:cs="Arial"/>
                <w:sz w:val="18"/>
                <w:szCs w:val="18"/>
              </w:rPr>
            </w:pPr>
            <w:r w:rsidRPr="00D705DF">
              <w:rPr>
                <w:rFonts w:ascii="Arial" w:hAnsi="Arial" w:cs="Arial"/>
                <w:sz w:val="18"/>
                <w:szCs w:val="18"/>
              </w:rPr>
              <w:t>Czy projekt jest realizowany:</w:t>
            </w:r>
          </w:p>
          <w:p w:rsidR="00E43E9F" w:rsidRPr="00031EEA" w:rsidRDefault="00E43E9F" w:rsidP="00E43E9F">
            <w:pPr>
              <w:pStyle w:val="Akapitzlist"/>
              <w:numPr>
                <w:ilvl w:val="0"/>
                <w:numId w:val="45"/>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rsidR="00E43E9F" w:rsidRDefault="00E43E9F" w:rsidP="00E43E9F">
            <w:pPr>
              <w:numPr>
                <w:ilvl w:val="0"/>
                <w:numId w:val="45"/>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rsidR="00E43E9F" w:rsidRPr="00D705DF" w:rsidRDefault="00E43E9F" w:rsidP="00E43E9F">
            <w:pPr>
              <w:numPr>
                <w:ilvl w:val="0"/>
                <w:numId w:val="45"/>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FD63C7" w:rsidRDefault="00E43E9F" w:rsidP="00E43E9F">
            <w:pPr>
              <w:spacing w:before="120" w:after="120"/>
              <w:ind w:left="57"/>
              <w:jc w:val="center"/>
              <w:rPr>
                <w:rFonts w:ascii="Arial" w:hAnsi="Arial" w:cs="Arial"/>
                <w:sz w:val="18"/>
                <w:szCs w:val="18"/>
              </w:rPr>
            </w:pPr>
            <w:r w:rsidRPr="00FD63C7">
              <w:rPr>
                <w:rFonts w:ascii="Arial" w:hAnsi="Arial" w:cs="Arial"/>
                <w:sz w:val="18"/>
                <w:szCs w:val="18"/>
              </w:rPr>
              <w:t xml:space="preserve">0 pkt. - </w:t>
            </w:r>
            <w:r>
              <w:rPr>
                <w:rFonts w:ascii="Arial" w:hAnsi="Arial" w:cs="Arial"/>
                <w:sz w:val="18"/>
                <w:szCs w:val="18"/>
              </w:rPr>
              <w:t>2</w:t>
            </w:r>
            <w:r w:rsidRPr="00FD63C7">
              <w:rPr>
                <w:rFonts w:ascii="Arial" w:hAnsi="Arial" w:cs="Arial"/>
                <w:sz w:val="18"/>
                <w:szCs w:val="18"/>
              </w:rPr>
              <w:t xml:space="preserve"> pkt.</w:t>
            </w:r>
          </w:p>
          <w:p w:rsidR="00E43E9F" w:rsidRPr="008F23C1" w:rsidRDefault="00E43E9F" w:rsidP="00E43E9F">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rsidR="00E43E9F" w:rsidRPr="00046985" w:rsidRDefault="00E43E9F" w:rsidP="00E43E9F">
            <w:pPr>
              <w:jc w:val="center"/>
              <w:rPr>
                <w:rFonts w:ascii="Arial" w:hAnsi="Arial" w:cs="Arial"/>
                <w:sz w:val="18"/>
                <w:szCs w:val="18"/>
              </w:rPr>
            </w:pPr>
            <w:r>
              <w:rPr>
                <w:rFonts w:ascii="Arial" w:hAnsi="Arial" w:cs="Arial"/>
                <w:sz w:val="14"/>
                <w:szCs w:val="14"/>
              </w:rPr>
              <w:t>2</w:t>
            </w:r>
            <w:r w:rsidRPr="008F23C1">
              <w:rPr>
                <w:rFonts w:ascii="Arial" w:hAnsi="Arial" w:cs="Arial"/>
                <w:sz w:val="14"/>
                <w:szCs w:val="14"/>
              </w:rPr>
              <w:t xml:space="preserve"> pkt. – projekt jest realizowany przez co najmniej jeden z wymienionych w kryterium podmiotów / partnerstw</w:t>
            </w:r>
          </w:p>
        </w:tc>
      </w:tr>
      <w:tr w:rsidR="00E43E9F" w:rsidRPr="0062540A" w:rsidTr="00E43E9F">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C463F7" w:rsidRDefault="00E43E9F" w:rsidP="00E43E9F">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spacing w:before="120" w:after="120"/>
              <w:ind w:left="57" w:hanging="57"/>
              <w:jc w:val="center"/>
              <w:rPr>
                <w:rFonts w:ascii="Arial" w:hAnsi="Arial" w:cs="Arial"/>
                <w:sz w:val="18"/>
                <w:szCs w:val="18"/>
              </w:rPr>
            </w:pPr>
            <w:r w:rsidRPr="000036D0">
              <w:rPr>
                <w:rFonts w:ascii="Arial" w:hAnsi="Arial" w:cs="Arial"/>
                <w:sz w:val="18"/>
                <w:szCs w:val="18"/>
              </w:rPr>
              <w:t>9.1.A</w:t>
            </w:r>
          </w:p>
          <w:p w:rsidR="00E43E9F" w:rsidRPr="00046985" w:rsidRDefault="00E43E9F" w:rsidP="00E43E9F">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E43E9F" w:rsidRPr="0062540A" w:rsidTr="00E43E9F">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C85F8B" w:rsidRDefault="00E43E9F" w:rsidP="00E43E9F">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rsidR="00E43E9F" w:rsidRPr="00D705DF" w:rsidRDefault="00E43E9F" w:rsidP="0041600F">
            <w:pPr>
              <w:pStyle w:val="Akapitzlist"/>
              <w:numPr>
                <w:ilvl w:val="0"/>
                <w:numId w:val="193"/>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FD63C7" w:rsidRDefault="00E43E9F" w:rsidP="00E43E9F">
            <w:pPr>
              <w:spacing w:before="120" w:after="120"/>
              <w:ind w:left="57"/>
              <w:jc w:val="center"/>
              <w:rPr>
                <w:rFonts w:ascii="Arial" w:hAnsi="Arial" w:cs="Arial"/>
                <w:sz w:val="18"/>
                <w:szCs w:val="18"/>
              </w:rPr>
            </w:pPr>
            <w:r w:rsidRPr="00FD63C7">
              <w:rPr>
                <w:rFonts w:ascii="Arial" w:hAnsi="Arial" w:cs="Arial"/>
                <w:sz w:val="18"/>
                <w:szCs w:val="18"/>
              </w:rPr>
              <w:t xml:space="preserve">0 pkt. - </w:t>
            </w:r>
            <w:r>
              <w:rPr>
                <w:rFonts w:ascii="Arial" w:hAnsi="Arial" w:cs="Arial"/>
                <w:sz w:val="18"/>
                <w:szCs w:val="18"/>
              </w:rPr>
              <w:t>2</w:t>
            </w:r>
            <w:r w:rsidRPr="00FD63C7">
              <w:rPr>
                <w:rFonts w:ascii="Arial" w:hAnsi="Arial" w:cs="Arial"/>
                <w:sz w:val="18"/>
                <w:szCs w:val="18"/>
              </w:rPr>
              <w:t xml:space="preserve"> pkt. </w:t>
            </w:r>
          </w:p>
          <w:p w:rsidR="00E43E9F" w:rsidRPr="008F23C1" w:rsidRDefault="00E43E9F" w:rsidP="00E43E9F">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rsidR="00E43E9F" w:rsidRPr="000036D0" w:rsidRDefault="00E43E9F" w:rsidP="00E43E9F">
            <w:pPr>
              <w:jc w:val="center"/>
              <w:rPr>
                <w:rFonts w:ascii="Arial" w:hAnsi="Arial" w:cs="Arial"/>
                <w:sz w:val="18"/>
                <w:szCs w:val="18"/>
              </w:rPr>
            </w:pPr>
            <w:r>
              <w:rPr>
                <w:rFonts w:ascii="Arial" w:hAnsi="Arial" w:cs="Arial"/>
                <w:sz w:val="14"/>
                <w:szCs w:val="14"/>
              </w:rPr>
              <w:t xml:space="preserve">2 pkt. – projekt </w:t>
            </w:r>
            <w:r w:rsidRPr="008F23C1">
              <w:rPr>
                <w:rFonts w:ascii="Arial" w:hAnsi="Arial" w:cs="Arial"/>
                <w:sz w:val="14"/>
                <w:szCs w:val="14"/>
              </w:rPr>
              <w:t>zakłada zatrudnienie w PES co najmniej 10% jego uczestników</w:t>
            </w:r>
          </w:p>
        </w:tc>
      </w:tr>
      <w:tr w:rsidR="00E43E9F" w:rsidRPr="0062540A" w:rsidTr="00E43E9F">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CE0ED7" w:rsidRDefault="00E43E9F" w:rsidP="00E43E9F">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rsidR="00E43E9F" w:rsidRPr="00CE0ED7" w:rsidRDefault="00E43E9F" w:rsidP="00E43E9F">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rsidR="00E43E9F" w:rsidRPr="00E437D6" w:rsidRDefault="00E43E9F" w:rsidP="00E43E9F">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spacing w:before="120" w:after="120"/>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line="276" w:lineRule="auto"/>
              <w:jc w:val="center"/>
              <w:rPr>
                <w:rFonts w:ascii="Arial" w:hAnsi="Arial" w:cs="Arial"/>
                <w:sz w:val="18"/>
                <w:szCs w:val="18"/>
              </w:rPr>
            </w:pPr>
            <w:r w:rsidRPr="000036D0">
              <w:rPr>
                <w:rFonts w:ascii="Arial" w:hAnsi="Arial" w:cs="Arial"/>
                <w:sz w:val="18"/>
                <w:szCs w:val="18"/>
              </w:rPr>
              <w:t>9.1.C</w:t>
            </w:r>
          </w:p>
        </w:tc>
      </w:tr>
      <w:tr w:rsidR="00E43E9F" w:rsidRPr="0062540A" w:rsidTr="00E43E9F">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D73E64" w:rsidRDefault="00E43E9F" w:rsidP="00E43E9F">
            <w:pPr>
              <w:spacing w:line="276" w:lineRule="auto"/>
              <w:contextualSpacing/>
              <w:rPr>
                <w:rFonts w:ascii="Arial" w:hAnsi="Arial" w:cs="Arial"/>
                <w:sz w:val="18"/>
                <w:szCs w:val="18"/>
              </w:rPr>
            </w:pPr>
            <w:r w:rsidRPr="00D73E64">
              <w:rPr>
                <w:rFonts w:ascii="Arial" w:hAnsi="Arial" w:cs="Arial"/>
                <w:sz w:val="18"/>
                <w:szCs w:val="18"/>
              </w:rPr>
              <w:t>Nazwa kryterium: Kryterium realizacji wsparcia</w:t>
            </w:r>
          </w:p>
          <w:p w:rsidR="00E43E9F" w:rsidRPr="00D73E64" w:rsidRDefault="00E43E9F" w:rsidP="0041600F">
            <w:pPr>
              <w:pStyle w:val="Akapitzlist"/>
              <w:numPr>
                <w:ilvl w:val="0"/>
                <w:numId w:val="193"/>
              </w:numPr>
              <w:spacing w:line="276" w:lineRule="auto"/>
              <w:jc w:val="both"/>
              <w:rPr>
                <w:rFonts w:ascii="Arial" w:hAnsi="Arial" w:cs="Arial"/>
                <w:sz w:val="18"/>
                <w:szCs w:val="18"/>
              </w:rPr>
            </w:pPr>
            <w:r w:rsidRPr="00D73E64">
              <w:rPr>
                <w:rFonts w:ascii="Arial" w:hAnsi="Arial" w:cs="Arial"/>
                <w:sz w:val="18"/>
                <w:szCs w:val="18"/>
              </w:rPr>
              <w:t>Czy w projekcie zaplanowano realizację wsparcia skierowanego na zdobycie doświadczenia i rozwijanie umiejętności u pracodawców i osób fizycznych prowadzących działalność gospodarczą dla uczestników nieposiadających doświadczenia zawodowego lub z nieaktualnymi kwalifikacjami?</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D73E64" w:rsidRDefault="00E43E9F" w:rsidP="00E43E9F">
            <w:pPr>
              <w:spacing w:line="276" w:lineRule="auto"/>
              <w:ind w:left="57"/>
              <w:jc w:val="center"/>
              <w:rPr>
                <w:rFonts w:ascii="Arial" w:hAnsi="Arial" w:cs="Arial"/>
                <w:sz w:val="18"/>
                <w:szCs w:val="18"/>
              </w:rPr>
            </w:pPr>
            <w:r w:rsidRPr="00D73E64">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D73E64" w:rsidRDefault="00E43E9F" w:rsidP="00E43E9F">
            <w:pPr>
              <w:spacing w:before="120" w:after="120"/>
              <w:ind w:left="57"/>
              <w:jc w:val="center"/>
              <w:rPr>
                <w:rFonts w:ascii="Arial" w:hAnsi="Arial" w:cs="Arial"/>
                <w:sz w:val="18"/>
                <w:szCs w:val="18"/>
              </w:rPr>
            </w:pPr>
            <w:r w:rsidRPr="00D73E64">
              <w:rPr>
                <w:rFonts w:ascii="Arial" w:hAnsi="Arial" w:cs="Arial"/>
                <w:sz w:val="18"/>
                <w:szCs w:val="18"/>
              </w:rPr>
              <w:t>0 pkt.- 3 pkt.</w:t>
            </w:r>
          </w:p>
          <w:p w:rsidR="00E43E9F" w:rsidRPr="00D73E64" w:rsidRDefault="00E43E9F" w:rsidP="00E43E9F">
            <w:pPr>
              <w:spacing w:before="120" w:after="120"/>
              <w:jc w:val="center"/>
              <w:rPr>
                <w:rFonts w:ascii="Arial" w:hAnsi="Arial" w:cs="Arial"/>
                <w:sz w:val="14"/>
                <w:szCs w:val="14"/>
              </w:rPr>
            </w:pPr>
            <w:r w:rsidRPr="00D73E64">
              <w:rPr>
                <w:rFonts w:ascii="Arial" w:hAnsi="Arial" w:cs="Arial"/>
                <w:sz w:val="14"/>
                <w:szCs w:val="14"/>
              </w:rPr>
              <w:t>0 pkt. – projekt nie realizuje wsparcia skierowanego na zdobycie doświadczenia i rozwijanie umiejętności u pracodawców i osób fizycznych prowadzących działalność gospodarczą dla uczestników nieposiadających doświadczenia zawodowego lub z nieaktualnymi kwalifikacjami.</w:t>
            </w:r>
          </w:p>
          <w:p w:rsidR="00E43E9F" w:rsidRPr="000036D0" w:rsidRDefault="00E43E9F" w:rsidP="00E43E9F">
            <w:pPr>
              <w:spacing w:before="120" w:after="120"/>
              <w:jc w:val="center"/>
              <w:rPr>
                <w:rFonts w:ascii="Arial" w:hAnsi="Arial" w:cs="Arial"/>
                <w:sz w:val="18"/>
                <w:szCs w:val="18"/>
              </w:rPr>
            </w:pPr>
            <w:r w:rsidRPr="00D73E64">
              <w:rPr>
                <w:rFonts w:ascii="Arial" w:hAnsi="Arial" w:cs="Arial"/>
                <w:sz w:val="14"/>
                <w:szCs w:val="14"/>
              </w:rPr>
              <w:t xml:space="preserve">3 pkt. – projekt realizuje wsparcie skierowane na zdobycie doświadczenia i rozwijanie umiejętności u pracodawców i osób fizycznych prowadzących </w:t>
            </w:r>
            <w:r w:rsidRPr="00D73E64">
              <w:rPr>
                <w:rFonts w:ascii="Arial" w:hAnsi="Arial" w:cs="Arial"/>
                <w:sz w:val="14"/>
                <w:szCs w:val="14"/>
              </w:rPr>
              <w:lastRenderedPageBreak/>
              <w:t>działalność gospodarczą dla uczestników nieposiadających doświadczenia zawodowego lub z nieaktualnymi kwalifikacjami.</w:t>
            </w:r>
          </w:p>
        </w:tc>
      </w:tr>
      <w:tr w:rsidR="00E43E9F" w:rsidRPr="0062540A" w:rsidTr="00E43E9F">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E437D6" w:rsidRDefault="00E43E9F" w:rsidP="00E43E9F">
            <w:pPr>
              <w:spacing w:line="276" w:lineRule="auto"/>
              <w:contextualSpacing/>
              <w:jc w:val="both"/>
              <w:rPr>
                <w:rFonts w:ascii="Arial" w:hAnsi="Arial" w:cs="Arial"/>
                <w:sz w:val="18"/>
                <w:szCs w:val="18"/>
              </w:rPr>
            </w:pPr>
            <w:r>
              <w:rPr>
                <w:rFonts w:ascii="Arial" w:hAnsi="Arial" w:cs="Arial"/>
                <w:sz w:val="18"/>
                <w:szCs w:val="18"/>
              </w:rPr>
              <w:t xml:space="preserve">Kryterium ma na celu premiowanie projektów zakładających współpracę z pracodawcami w procesie aktywizacji zawodowej osób </w:t>
            </w:r>
            <w:r w:rsidRPr="0074505B">
              <w:rPr>
                <w:rFonts w:ascii="Arial" w:hAnsi="Arial" w:cs="Arial"/>
                <w:sz w:val="18"/>
                <w:szCs w:val="18"/>
              </w:rPr>
              <w:t>nieposiadających doświadczenia zawodowego lub z nieaktualnymi kwalifikacjami</w:t>
            </w:r>
            <w:r>
              <w:rPr>
                <w:rFonts w:ascii="Arial" w:hAnsi="Arial" w:cs="Arial"/>
                <w:sz w:val="18"/>
                <w:szCs w:val="18"/>
              </w:rPr>
              <w:t xml:space="preserve">. Poprzez formy wsparcia </w:t>
            </w:r>
            <w:r w:rsidRPr="00E960F3">
              <w:rPr>
                <w:rFonts w:ascii="Arial" w:hAnsi="Arial" w:cs="Arial"/>
                <w:sz w:val="18"/>
                <w:szCs w:val="18"/>
              </w:rPr>
              <w:t>skierowane na zdobycie doświadczenia i rozwijanie umiejętności u pracodawców i osób fizycznych prowadzących działalność gospodarczą</w:t>
            </w:r>
            <w:r>
              <w:rPr>
                <w:rFonts w:ascii="Arial" w:hAnsi="Arial" w:cs="Arial"/>
                <w:sz w:val="18"/>
                <w:szCs w:val="18"/>
              </w:rPr>
              <w:t xml:space="preserve"> rozumie się staże/praktyki zawodowe, </w:t>
            </w:r>
            <w:r w:rsidRPr="00F2521B">
              <w:rPr>
                <w:rFonts w:ascii="Arial" w:hAnsi="Arial" w:cs="Arial"/>
                <w:sz w:val="18"/>
                <w:szCs w:val="18"/>
              </w:rPr>
              <w:t>subsydiowanie zatrudnienia,</w:t>
            </w:r>
            <w:r>
              <w:rPr>
                <w:rFonts w:ascii="Arial" w:hAnsi="Arial" w:cs="Arial"/>
                <w:sz w:val="18"/>
                <w:szCs w:val="18"/>
              </w:rPr>
              <w:t xml:space="preserve"> prace społecznie użyteczne, </w:t>
            </w:r>
            <w:r w:rsidRPr="00810EF4">
              <w:rPr>
                <w:rFonts w:ascii="Arial" w:hAnsi="Arial" w:cs="Arial"/>
                <w:sz w:val="18"/>
                <w:szCs w:val="18"/>
              </w:rPr>
              <w:t>zatrudnienie wspomagane obejmujące wsparcie osoby z niepełnosprawnością przez trenera pracy/ asystenta zawodowego u pracodawcy</w:t>
            </w:r>
            <w:r>
              <w:rPr>
                <w:rFonts w:ascii="Arial" w:hAnsi="Arial" w:cs="Arial"/>
                <w:sz w:val="18"/>
                <w:szCs w:val="18"/>
              </w:rPr>
              <w:t>.</w:t>
            </w:r>
          </w:p>
          <w:p w:rsidR="00E43E9F" w:rsidRPr="00CE0ED7" w:rsidRDefault="00E43E9F" w:rsidP="00E43E9F">
            <w:pPr>
              <w:spacing w:line="276" w:lineRule="auto"/>
              <w:ind w:left="-4"/>
              <w:jc w:val="both"/>
              <w:rPr>
                <w:rFonts w:ascii="Arial" w:hAnsi="Arial" w:cs="Arial"/>
                <w:sz w:val="18"/>
                <w:szCs w:val="18"/>
              </w:rPr>
            </w:pPr>
            <w:r w:rsidRPr="00E437D6">
              <w:rPr>
                <w:rFonts w:ascii="Arial" w:hAnsi="Arial" w:cs="Arial"/>
                <w:sz w:val="18"/>
                <w:szCs w:val="18"/>
              </w:rPr>
              <w:t>Kryterium zostanie zweryfikowane na podstawie treści wniosku o dofinansowanie projektu.</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0036D0" w:rsidRDefault="00E43E9F" w:rsidP="00E43E9F">
            <w:pPr>
              <w:spacing w:before="120" w:after="120"/>
              <w:jc w:val="center"/>
              <w:rPr>
                <w:rFonts w:ascii="Arial" w:hAnsi="Arial" w:cs="Arial"/>
                <w:sz w:val="18"/>
                <w:szCs w:val="18"/>
              </w:rPr>
            </w:pPr>
            <w:r w:rsidRPr="000036D0">
              <w:rPr>
                <w:rFonts w:ascii="Arial" w:hAnsi="Arial" w:cs="Arial"/>
                <w:sz w:val="18"/>
                <w:szCs w:val="18"/>
              </w:rPr>
              <w:t>9.1.A</w:t>
            </w:r>
          </w:p>
          <w:p w:rsidR="00E43E9F" w:rsidRPr="000036D0" w:rsidRDefault="00E43E9F" w:rsidP="00E43E9F">
            <w:pPr>
              <w:spacing w:before="120" w:after="120"/>
              <w:jc w:val="center"/>
              <w:rPr>
                <w:rFonts w:ascii="Arial" w:hAnsi="Arial" w:cs="Arial"/>
                <w:sz w:val="18"/>
                <w:szCs w:val="18"/>
              </w:rPr>
            </w:pPr>
            <w:r w:rsidRPr="000036D0">
              <w:rPr>
                <w:rFonts w:ascii="Arial" w:hAnsi="Arial" w:cs="Arial"/>
                <w:sz w:val="18"/>
                <w:szCs w:val="18"/>
              </w:rPr>
              <w:t>9.1.C</w:t>
            </w:r>
          </w:p>
        </w:tc>
      </w:tr>
      <w:tr w:rsidR="00E43E9F" w:rsidRPr="0062540A" w:rsidTr="00E43E9F">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E43E9F" w:rsidRDefault="00E43E9F" w:rsidP="00E43E9F">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E43E9F" w:rsidRPr="008B06A4" w:rsidRDefault="00E43E9F" w:rsidP="00E43E9F">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E43E9F" w:rsidRPr="0062540A" w:rsidTr="00E43E9F">
        <w:trPr>
          <w:trHeight w:val="663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4513C1" w:rsidRDefault="00E43E9F" w:rsidP="00E43E9F">
            <w:pPr>
              <w:spacing w:line="276" w:lineRule="auto"/>
              <w:jc w:val="both"/>
              <w:rPr>
                <w:rFonts w:ascii="Arial" w:hAnsi="Arial" w:cs="Arial"/>
                <w:iCs/>
                <w:sz w:val="18"/>
                <w:szCs w:val="18"/>
              </w:rPr>
            </w:pPr>
            <w:r>
              <w:rPr>
                <w:rFonts w:ascii="Arial" w:hAnsi="Arial" w:cs="Arial"/>
                <w:iCs/>
                <w:sz w:val="18"/>
                <w:szCs w:val="18"/>
              </w:rPr>
              <w:t xml:space="preserve">1. </w:t>
            </w:r>
            <w:r w:rsidRPr="000207CB">
              <w:rPr>
                <w:rFonts w:ascii="Arial" w:hAnsi="Arial" w:cs="Arial"/>
                <w:iCs/>
                <w:sz w:val="18"/>
                <w:szCs w:val="18"/>
              </w:rPr>
              <w:t xml:space="preserve">W ramach kryterium weryfikowane będzie, czy Wnioskodawca/Beneficjent zapewnił wkład własny w wysokości co najmniej </w:t>
            </w:r>
            <w:r w:rsidRPr="004513C1">
              <w:rPr>
                <w:rFonts w:ascii="Arial" w:hAnsi="Arial" w:cs="Arial"/>
                <w:iCs/>
                <w:sz w:val="18"/>
                <w:szCs w:val="18"/>
              </w:rPr>
              <w:t xml:space="preserve">15% wydatków kwalifikowalnych </w:t>
            </w:r>
            <w:r>
              <w:rPr>
                <w:rFonts w:ascii="Arial" w:hAnsi="Arial" w:cs="Arial"/>
                <w:iCs/>
                <w:sz w:val="18"/>
                <w:szCs w:val="18"/>
              </w:rPr>
              <w:t>w projekcie</w:t>
            </w:r>
            <w:r w:rsidRPr="004513C1">
              <w:rPr>
                <w:rFonts w:ascii="Arial" w:hAnsi="Arial" w:cs="Arial"/>
                <w:iCs/>
                <w:sz w:val="18"/>
                <w:szCs w:val="18"/>
              </w:rPr>
              <w:t xml:space="preserve">.  </w:t>
            </w:r>
          </w:p>
          <w:p w:rsidR="00E43E9F" w:rsidRDefault="00E43E9F" w:rsidP="00E43E9F">
            <w:pPr>
              <w:pStyle w:val="Akapitzlist"/>
              <w:spacing w:line="276" w:lineRule="auto"/>
              <w:ind w:left="720"/>
              <w:jc w:val="both"/>
              <w:rPr>
                <w:rFonts w:ascii="Arial" w:hAnsi="Arial" w:cs="Arial"/>
                <w:iCs/>
                <w:sz w:val="18"/>
                <w:szCs w:val="18"/>
              </w:rPr>
            </w:pPr>
          </w:p>
          <w:p w:rsidR="00E43E9F" w:rsidRPr="00322281"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E43E9F" w:rsidRPr="008A5B20" w:rsidRDefault="00E43E9F" w:rsidP="00E43E9F">
            <w:pPr>
              <w:autoSpaceDE w:val="0"/>
              <w:autoSpaceDN w:val="0"/>
              <w:adjustRightInd w:val="0"/>
              <w:jc w:val="center"/>
              <w:rPr>
                <w:rFonts w:ascii="Arial" w:hAnsi="Arial" w:cs="Arial"/>
                <w:iCs/>
                <w:sz w:val="16"/>
                <w:szCs w:val="16"/>
              </w:rPr>
            </w:pPr>
          </w:p>
          <w:p w:rsidR="00E43E9F" w:rsidRPr="008A5B20" w:rsidRDefault="00E43E9F" w:rsidP="00E43E9F">
            <w:pPr>
              <w:spacing w:line="276" w:lineRule="auto"/>
              <w:jc w:val="center"/>
              <w:rPr>
                <w:rFonts w:ascii="Arial" w:hAnsi="Arial" w:cs="Arial"/>
                <w:sz w:val="16"/>
                <w:szCs w:val="16"/>
              </w:rPr>
            </w:pPr>
            <w:r w:rsidRPr="008A5B20">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E43E9F" w:rsidRPr="0062540A" w:rsidTr="00E43E9F">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Pr="00011326" w:rsidRDefault="00E43E9F" w:rsidP="00E43E9F">
            <w:pPr>
              <w:spacing w:line="276" w:lineRule="auto"/>
              <w:ind w:left="57"/>
              <w:jc w:val="center"/>
              <w:rPr>
                <w:rFonts w:ascii="Arial" w:hAnsi="Arial" w:cs="Arial"/>
                <w:sz w:val="18"/>
                <w:szCs w:val="18"/>
              </w:rPr>
            </w:pPr>
            <w:r w:rsidRPr="00011326">
              <w:rPr>
                <w:rFonts w:ascii="Arial" w:hAnsi="Arial" w:cs="Arial"/>
                <w:sz w:val="18"/>
                <w:szCs w:val="18"/>
              </w:rPr>
              <w:lastRenderedPageBreak/>
              <w:t>Nazwa kryterium: Minimalna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0207CB" w:rsidRDefault="00E43E9F" w:rsidP="00E43E9F">
            <w:pPr>
              <w:spacing w:line="276" w:lineRule="auto"/>
              <w:jc w:val="both"/>
              <w:rPr>
                <w:rFonts w:ascii="Arial" w:hAnsi="Arial" w:cs="Arial"/>
                <w:iCs/>
                <w:sz w:val="18"/>
                <w:szCs w:val="18"/>
              </w:rPr>
            </w:pPr>
            <w:r>
              <w:rPr>
                <w:rFonts w:ascii="Arial" w:hAnsi="Arial" w:cs="Arial"/>
                <w:iCs/>
                <w:sz w:val="18"/>
                <w:szCs w:val="18"/>
              </w:rPr>
              <w:t xml:space="preserve">2. </w:t>
            </w:r>
            <w:r w:rsidRPr="000207CB">
              <w:rPr>
                <w:rFonts w:ascii="Arial" w:hAnsi="Arial" w:cs="Arial"/>
                <w:iCs/>
                <w:sz w:val="18"/>
                <w:szCs w:val="18"/>
              </w:rPr>
              <w:t xml:space="preserve">W ramach kryterium weryfikowane będzie, czy wartość dofinansowania przekracza równowartość w złotych kwoty 100 tys. EUR. </w:t>
            </w:r>
          </w:p>
          <w:p w:rsidR="00E43E9F" w:rsidRPr="00011326" w:rsidRDefault="00E43E9F" w:rsidP="00E43E9F">
            <w:pPr>
              <w:spacing w:line="276" w:lineRule="auto"/>
              <w:ind w:left="-43"/>
              <w:jc w:val="both"/>
              <w:rPr>
                <w:rFonts w:ascii="Arial" w:hAnsi="Arial" w:cs="Arial"/>
                <w:iCs/>
                <w:sz w:val="18"/>
                <w:szCs w:val="18"/>
              </w:rPr>
            </w:pPr>
          </w:p>
          <w:p w:rsidR="00E43E9F" w:rsidRPr="00011326" w:rsidRDefault="00E43E9F" w:rsidP="00E43E9F">
            <w:pPr>
              <w:snapToGrid w:val="0"/>
              <w:spacing w:line="276" w:lineRule="auto"/>
              <w:jc w:val="both"/>
              <w:rPr>
                <w:rFonts w:ascii="Arial" w:hAnsi="Arial" w:cs="Arial"/>
                <w:sz w:val="18"/>
                <w:szCs w:val="18"/>
              </w:rPr>
            </w:pPr>
            <w:r w:rsidRPr="00011326">
              <w:rPr>
                <w:rFonts w:ascii="Arial" w:hAnsi="Arial" w:cs="Arial"/>
                <w:iCs/>
                <w:sz w:val="18"/>
                <w:szCs w:val="18"/>
              </w:rPr>
              <w:t xml:space="preserve">Kryterium weryfikowane jest wyłącznie podczas oceny na podstawie zapisów wniosku o dofinansowanie. </w:t>
            </w:r>
            <w:r w:rsidRPr="00011326">
              <w:rPr>
                <w:rFonts w:ascii="Arial" w:hAnsi="Arial" w:cs="Arial"/>
                <w:sz w:val="18"/>
                <w:szCs w:val="18"/>
              </w:rPr>
              <w:t>Do przeliczenia ww. kwoty na PLN należy stosować miesięczny obrachunkowy kurs wymiany stosowany przez KE aktualny na dzień ogłoszenia konkursu.</w:t>
            </w:r>
          </w:p>
          <w:p w:rsidR="00E43E9F" w:rsidRPr="00011326" w:rsidRDefault="00E43E9F" w:rsidP="00E43E9F">
            <w:pPr>
              <w:spacing w:line="276" w:lineRule="auto"/>
              <w:ind w:left="-43"/>
              <w:jc w:val="both"/>
              <w:rPr>
                <w:rFonts w:ascii="Arial" w:hAnsi="Arial" w:cs="Arial"/>
                <w:iCs/>
                <w:sz w:val="18"/>
                <w:szCs w:val="18"/>
              </w:rPr>
            </w:pPr>
          </w:p>
          <w:p w:rsidR="00E43E9F" w:rsidRPr="00011326" w:rsidRDefault="00E43E9F" w:rsidP="00E43E9F">
            <w:pPr>
              <w:spacing w:line="276" w:lineRule="auto"/>
              <w:ind w:left="-43"/>
              <w:jc w:val="both"/>
              <w:rPr>
                <w:rFonts w:ascii="Arial" w:hAnsi="Arial" w:cs="Arial"/>
                <w:iCs/>
                <w:sz w:val="18"/>
                <w:szCs w:val="18"/>
              </w:rPr>
            </w:pPr>
            <w:r w:rsidRPr="00011326">
              <w:rPr>
                <w:rFonts w:ascii="Arial" w:hAnsi="Arial" w:cs="Arial"/>
                <w:iCs/>
                <w:sz w:val="18"/>
                <w:szCs w:val="18"/>
              </w:rPr>
              <w:t>Dopuszcza się zmianę minimalnej wartości projektu w trakcie jego realizacji.</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322281" w:rsidRDefault="00E43E9F" w:rsidP="00E43E9F">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E43E9F" w:rsidRPr="008A5B20" w:rsidRDefault="00E43E9F" w:rsidP="00E43E9F">
            <w:pPr>
              <w:autoSpaceDE w:val="0"/>
              <w:autoSpaceDN w:val="0"/>
              <w:adjustRightInd w:val="0"/>
              <w:jc w:val="center"/>
              <w:rPr>
                <w:rFonts w:ascii="Arial" w:hAnsi="Arial" w:cs="Arial"/>
                <w:iCs/>
                <w:sz w:val="16"/>
                <w:szCs w:val="16"/>
              </w:rPr>
            </w:pPr>
          </w:p>
          <w:p w:rsidR="00E43E9F" w:rsidRPr="008A5B20" w:rsidRDefault="00E43E9F" w:rsidP="00E43E9F">
            <w:pPr>
              <w:autoSpaceDE w:val="0"/>
              <w:autoSpaceDN w:val="0"/>
              <w:adjustRightInd w:val="0"/>
              <w:jc w:val="center"/>
              <w:rPr>
                <w:rFonts w:ascii="Arial" w:hAnsi="Arial" w:cs="Arial"/>
                <w:iCs/>
                <w:sz w:val="16"/>
                <w:szCs w:val="16"/>
              </w:rPr>
            </w:pPr>
            <w:r w:rsidRPr="008A5B20">
              <w:rPr>
                <w:rFonts w:ascii="Arial" w:hAnsi="Arial" w:cs="Arial"/>
                <w:iCs/>
                <w:sz w:val="16"/>
                <w:szCs w:val="16"/>
              </w:rPr>
              <w:t>(niespełnienie kryterium skutkuje odrzuceniem projektu)</w:t>
            </w:r>
          </w:p>
        </w:tc>
      </w:tr>
      <w:tr w:rsidR="00E43E9F" w:rsidRPr="0062540A" w:rsidTr="00E43E9F">
        <w:trPr>
          <w:trHeight w:val="15"/>
          <w:jc w:val="center"/>
        </w:trPr>
        <w:tc>
          <w:tcPr>
            <w:tcW w:w="1126" w:type="pct"/>
            <w:tcBorders>
              <w:top w:val="single" w:sz="4" w:space="0" w:color="auto"/>
              <w:left w:val="single" w:sz="12" w:space="0" w:color="auto"/>
              <w:bottom w:val="single" w:sz="12" w:space="0" w:color="auto"/>
              <w:right w:val="single" w:sz="4" w:space="0" w:color="auto"/>
            </w:tcBorders>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E43E9F" w:rsidRPr="000207CB" w:rsidRDefault="00E43E9F" w:rsidP="00E43E9F">
            <w:pPr>
              <w:adjustRightInd w:val="0"/>
              <w:spacing w:after="120"/>
              <w:jc w:val="both"/>
              <w:rPr>
                <w:rFonts w:ascii="Arial" w:hAnsi="Arial" w:cs="Arial"/>
                <w:iCs/>
                <w:sz w:val="18"/>
                <w:szCs w:val="18"/>
              </w:rPr>
            </w:pPr>
            <w:r>
              <w:rPr>
                <w:rFonts w:ascii="Arial" w:hAnsi="Arial" w:cs="Arial"/>
                <w:iCs/>
                <w:sz w:val="18"/>
                <w:szCs w:val="18"/>
              </w:rPr>
              <w:t xml:space="preserve">3. </w:t>
            </w:r>
            <w:r w:rsidRPr="000207CB">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E43E9F" w:rsidRPr="00564F38" w:rsidRDefault="00E43E9F" w:rsidP="00E43E9F">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(drugi typ operacji):</w:t>
            </w:r>
          </w:p>
          <w:p w:rsidR="00E43E9F" w:rsidRPr="00CA0B69" w:rsidRDefault="00E43E9F" w:rsidP="00E43E9F">
            <w:pPr>
              <w:numPr>
                <w:ilvl w:val="0"/>
                <w:numId w:val="50"/>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E43E9F" w:rsidRPr="00CA0B69" w:rsidRDefault="00E43E9F" w:rsidP="00E43E9F">
            <w:pPr>
              <w:numPr>
                <w:ilvl w:val="0"/>
                <w:numId w:val="50"/>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E43E9F" w:rsidRPr="00CA0B69" w:rsidRDefault="00E43E9F" w:rsidP="00E43E9F">
            <w:pPr>
              <w:numPr>
                <w:ilvl w:val="0"/>
                <w:numId w:val="50"/>
              </w:numPr>
              <w:contextualSpacing/>
              <w:jc w:val="both"/>
              <w:rPr>
                <w:rFonts w:ascii="Arial" w:hAnsi="Arial" w:cs="Arial"/>
                <w:iCs/>
                <w:sz w:val="18"/>
                <w:szCs w:val="18"/>
              </w:rPr>
            </w:pPr>
            <w:r w:rsidRPr="00CA0B69">
              <w:rPr>
                <w:rFonts w:ascii="Arial" w:hAnsi="Arial" w:cs="Arial"/>
                <w:iCs/>
                <w:sz w:val="18"/>
                <w:szCs w:val="18"/>
              </w:rPr>
              <w:t xml:space="preserve">jednostki organizacyjne pomocy społecznej; </w:t>
            </w:r>
          </w:p>
          <w:p w:rsidR="00E43E9F" w:rsidRPr="00CA0B69" w:rsidRDefault="00E43E9F" w:rsidP="00E43E9F">
            <w:pPr>
              <w:numPr>
                <w:ilvl w:val="0"/>
                <w:numId w:val="50"/>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E43E9F" w:rsidRPr="00CA0B69" w:rsidRDefault="00E43E9F" w:rsidP="00E43E9F">
            <w:pPr>
              <w:numPr>
                <w:ilvl w:val="0"/>
                <w:numId w:val="50"/>
              </w:numPr>
              <w:contextualSpacing/>
              <w:jc w:val="both"/>
              <w:rPr>
                <w:rFonts w:ascii="Arial" w:hAnsi="Arial" w:cs="Arial"/>
                <w:iCs/>
                <w:sz w:val="18"/>
                <w:szCs w:val="18"/>
              </w:rPr>
            </w:pPr>
            <w:r w:rsidRPr="00CA0B69">
              <w:rPr>
                <w:rFonts w:ascii="Arial" w:hAnsi="Arial" w:cs="Arial"/>
                <w:iCs/>
                <w:sz w:val="18"/>
                <w:szCs w:val="18"/>
              </w:rPr>
              <w:t xml:space="preserve">lokalne grupy działania; </w:t>
            </w:r>
          </w:p>
          <w:p w:rsidR="00E43E9F" w:rsidRPr="00CA0B69" w:rsidRDefault="00E43E9F" w:rsidP="00E43E9F">
            <w:pPr>
              <w:numPr>
                <w:ilvl w:val="0"/>
                <w:numId w:val="50"/>
              </w:numPr>
              <w:contextualSpacing/>
              <w:jc w:val="both"/>
              <w:rPr>
                <w:rFonts w:ascii="Arial" w:hAnsi="Arial" w:cs="Arial"/>
                <w:iCs/>
                <w:sz w:val="18"/>
                <w:szCs w:val="18"/>
              </w:rPr>
            </w:pPr>
            <w:r w:rsidRPr="00CA0B69">
              <w:rPr>
                <w:rFonts w:ascii="Arial" w:hAnsi="Arial" w:cs="Arial"/>
                <w:iCs/>
                <w:sz w:val="18"/>
                <w:szCs w:val="18"/>
              </w:rPr>
              <w:t xml:space="preserve">podmioty ekonomii społecznej oraz przedsiębiorstwa społeczne; </w:t>
            </w:r>
          </w:p>
          <w:p w:rsidR="00E43E9F" w:rsidRPr="00CA0B69" w:rsidRDefault="00E43E9F" w:rsidP="00E43E9F">
            <w:pPr>
              <w:numPr>
                <w:ilvl w:val="0"/>
                <w:numId w:val="50"/>
              </w:numPr>
              <w:contextualSpacing/>
              <w:jc w:val="both"/>
              <w:rPr>
                <w:rFonts w:ascii="Arial" w:hAnsi="Arial" w:cs="Arial"/>
                <w:iCs/>
                <w:sz w:val="18"/>
                <w:szCs w:val="18"/>
              </w:rPr>
            </w:pPr>
            <w:r w:rsidRPr="00CA0B69">
              <w:rPr>
                <w:rFonts w:ascii="Arial" w:hAnsi="Arial" w:cs="Arial"/>
                <w:iCs/>
                <w:sz w:val="18"/>
                <w:szCs w:val="18"/>
              </w:rPr>
              <w:t xml:space="preserve">kościoły, związki wyznaniowe oraz osoby prawne kościołów i związków wyznaniowych; </w:t>
            </w:r>
          </w:p>
          <w:p w:rsidR="00E43E9F" w:rsidRPr="00CA0B69" w:rsidRDefault="00E43E9F" w:rsidP="00E43E9F">
            <w:pPr>
              <w:pStyle w:val="Akapitzlist"/>
              <w:numPr>
                <w:ilvl w:val="0"/>
                <w:numId w:val="50"/>
              </w:numPr>
              <w:spacing w:after="200" w:line="276" w:lineRule="auto"/>
              <w:contextualSpacing/>
              <w:jc w:val="both"/>
              <w:rPr>
                <w:rFonts w:ascii="Arial" w:hAnsi="Arial" w:cs="Arial"/>
                <w:iCs/>
                <w:sz w:val="18"/>
                <w:szCs w:val="18"/>
              </w:rPr>
            </w:pPr>
            <w:r w:rsidRPr="00CA0B69">
              <w:rPr>
                <w:rFonts w:ascii="Arial" w:hAnsi="Arial" w:cs="Arial"/>
                <w:iCs/>
                <w:sz w:val="18"/>
                <w:szCs w:val="18"/>
              </w:rPr>
              <w:t>PFRON.</w:t>
            </w:r>
          </w:p>
          <w:p w:rsidR="00E43E9F" w:rsidRDefault="00E43E9F" w:rsidP="00E43E9F">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rsidR="00E43E9F" w:rsidRPr="00CA0B69" w:rsidRDefault="00E43E9F" w:rsidP="00E43E9F">
            <w:pPr>
              <w:numPr>
                <w:ilvl w:val="0"/>
                <w:numId w:val="51"/>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E43E9F" w:rsidRPr="00CA0B69" w:rsidRDefault="00E43E9F" w:rsidP="00E43E9F">
            <w:pPr>
              <w:numPr>
                <w:ilvl w:val="0"/>
                <w:numId w:val="51"/>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E43E9F" w:rsidRPr="00CA0B69" w:rsidRDefault="00E43E9F" w:rsidP="00E43E9F">
            <w:pPr>
              <w:numPr>
                <w:ilvl w:val="0"/>
                <w:numId w:val="51"/>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E43E9F" w:rsidRPr="00CA0B69" w:rsidRDefault="00E43E9F" w:rsidP="00E43E9F">
            <w:pPr>
              <w:numPr>
                <w:ilvl w:val="0"/>
                <w:numId w:val="51"/>
              </w:numPr>
              <w:contextualSpacing/>
              <w:jc w:val="both"/>
              <w:rPr>
                <w:rFonts w:ascii="Arial" w:hAnsi="Arial" w:cs="Arial"/>
                <w:iCs/>
                <w:sz w:val="18"/>
                <w:szCs w:val="18"/>
              </w:rPr>
            </w:pPr>
            <w:r w:rsidRPr="00CA0B69">
              <w:rPr>
                <w:rFonts w:ascii="Arial" w:hAnsi="Arial" w:cs="Arial"/>
                <w:iCs/>
                <w:sz w:val="18"/>
                <w:szCs w:val="18"/>
              </w:rPr>
              <w:t>podmioty ekonomii społecznej oraz przedsiębiorstwa społeczne;</w:t>
            </w:r>
          </w:p>
          <w:p w:rsidR="00E43E9F" w:rsidRPr="00CA0B69" w:rsidRDefault="00E43E9F" w:rsidP="00E43E9F">
            <w:pPr>
              <w:numPr>
                <w:ilvl w:val="0"/>
                <w:numId w:val="51"/>
              </w:numPr>
              <w:contextualSpacing/>
              <w:jc w:val="both"/>
              <w:rPr>
                <w:rFonts w:ascii="Arial" w:hAnsi="Arial" w:cs="Arial"/>
                <w:iCs/>
                <w:sz w:val="18"/>
                <w:szCs w:val="18"/>
              </w:rPr>
            </w:pPr>
            <w:r w:rsidRPr="00CA0B69">
              <w:rPr>
                <w:rFonts w:ascii="Arial" w:hAnsi="Arial" w:cs="Arial"/>
                <w:iCs/>
                <w:sz w:val="18"/>
                <w:szCs w:val="18"/>
              </w:rPr>
              <w:t>jednostki organizacyjne pomocy społecznej;</w:t>
            </w:r>
          </w:p>
          <w:p w:rsidR="00E43E9F" w:rsidRPr="00CA0B69" w:rsidRDefault="00E43E9F" w:rsidP="00E43E9F">
            <w:pPr>
              <w:numPr>
                <w:ilvl w:val="0"/>
                <w:numId w:val="51"/>
              </w:numPr>
              <w:contextualSpacing/>
              <w:jc w:val="both"/>
              <w:rPr>
                <w:rFonts w:ascii="Arial" w:hAnsi="Arial" w:cs="Arial"/>
                <w:iCs/>
                <w:sz w:val="18"/>
                <w:szCs w:val="18"/>
              </w:rPr>
            </w:pPr>
            <w:r w:rsidRPr="00CA0B69">
              <w:rPr>
                <w:rFonts w:ascii="Arial" w:hAnsi="Arial" w:cs="Arial"/>
                <w:iCs/>
                <w:sz w:val="18"/>
                <w:szCs w:val="18"/>
              </w:rPr>
              <w:t>lokalne grupy działania;</w:t>
            </w:r>
          </w:p>
          <w:p w:rsidR="00E43E9F" w:rsidRPr="00CA0B69" w:rsidRDefault="00E43E9F" w:rsidP="00E43E9F">
            <w:pPr>
              <w:pStyle w:val="Akapitzlist"/>
              <w:numPr>
                <w:ilvl w:val="0"/>
                <w:numId w:val="51"/>
              </w:numPr>
              <w:spacing w:after="200" w:line="276" w:lineRule="auto"/>
              <w:contextualSpacing/>
              <w:jc w:val="both"/>
              <w:rPr>
                <w:rFonts w:ascii="Arial" w:hAnsi="Arial" w:cs="Arial"/>
                <w:iCs/>
                <w:sz w:val="18"/>
                <w:szCs w:val="18"/>
              </w:rPr>
            </w:pPr>
            <w:r w:rsidRPr="00CA0B69">
              <w:rPr>
                <w:rFonts w:ascii="Arial" w:hAnsi="Arial" w:cs="Arial"/>
                <w:iCs/>
                <w:sz w:val="18"/>
                <w:szCs w:val="18"/>
              </w:rPr>
              <w:t>kościoły, związki wyznaniowe oraz osoby prawne kościołów i związków wyznaniowych.</w:t>
            </w:r>
          </w:p>
          <w:p w:rsidR="00E43E9F" w:rsidRPr="007975FA" w:rsidRDefault="00E43E9F" w:rsidP="00E43E9F">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1" w:type="pct"/>
            <w:tcBorders>
              <w:top w:val="single" w:sz="4" w:space="0" w:color="auto"/>
              <w:left w:val="single" w:sz="4" w:space="0" w:color="auto"/>
              <w:bottom w:val="single" w:sz="12" w:space="0" w:color="auto"/>
              <w:right w:val="single" w:sz="4" w:space="0" w:color="auto"/>
            </w:tcBorders>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8" w:type="pct"/>
            <w:tcBorders>
              <w:top w:val="single" w:sz="4" w:space="0" w:color="auto"/>
              <w:left w:val="single" w:sz="4" w:space="0" w:color="auto"/>
              <w:bottom w:val="single" w:sz="12" w:space="0" w:color="auto"/>
              <w:right w:val="single" w:sz="12" w:space="0" w:color="auto"/>
            </w:tcBorders>
            <w:shd w:val="clear" w:color="auto" w:fill="FFFFFF"/>
            <w:vAlign w:val="center"/>
          </w:tcPr>
          <w:p w:rsidR="00E43E9F" w:rsidRDefault="00E43E9F" w:rsidP="00E43E9F">
            <w:pPr>
              <w:autoSpaceDE w:val="0"/>
              <w:autoSpaceDN w:val="0"/>
              <w:adjustRightInd w:val="0"/>
              <w:jc w:val="center"/>
              <w:rPr>
                <w:rFonts w:ascii="Arial" w:hAnsi="Arial" w:cs="Arial"/>
                <w:iCs/>
                <w:sz w:val="16"/>
                <w:szCs w:val="16"/>
              </w:rPr>
            </w:pPr>
            <w:r w:rsidRPr="00DC0420">
              <w:rPr>
                <w:rFonts w:ascii="Arial" w:hAnsi="Arial" w:cs="Arial"/>
                <w:iCs/>
                <w:sz w:val="16"/>
                <w:szCs w:val="16"/>
              </w:rPr>
              <w:t>Tak/Nie</w:t>
            </w:r>
          </w:p>
          <w:p w:rsidR="00E43E9F" w:rsidRPr="00DC0420" w:rsidRDefault="00E43E9F" w:rsidP="00E43E9F">
            <w:pPr>
              <w:autoSpaceDE w:val="0"/>
              <w:autoSpaceDN w:val="0"/>
              <w:adjustRightInd w:val="0"/>
              <w:jc w:val="center"/>
              <w:rPr>
                <w:rFonts w:ascii="Arial" w:hAnsi="Arial" w:cs="Arial"/>
                <w:iCs/>
                <w:sz w:val="16"/>
                <w:szCs w:val="16"/>
              </w:rPr>
            </w:pPr>
          </w:p>
          <w:p w:rsidR="00E43E9F" w:rsidRPr="00DC0420" w:rsidRDefault="00E43E9F" w:rsidP="00E43E9F">
            <w:pPr>
              <w:autoSpaceDE w:val="0"/>
              <w:autoSpaceDN w:val="0"/>
              <w:adjustRightInd w:val="0"/>
              <w:jc w:val="center"/>
              <w:rPr>
                <w:rFonts w:ascii="Arial" w:hAnsi="Arial" w:cs="Arial"/>
                <w:iCs/>
                <w:sz w:val="16"/>
                <w:szCs w:val="16"/>
              </w:rPr>
            </w:pPr>
            <w:r w:rsidRPr="00DC0420">
              <w:rPr>
                <w:rFonts w:ascii="Arial" w:hAnsi="Arial" w:cs="Arial"/>
                <w:iCs/>
                <w:sz w:val="16"/>
                <w:szCs w:val="16"/>
              </w:rPr>
              <w:t>(niespełnienie kryterium skutkuje</w:t>
            </w:r>
          </w:p>
          <w:p w:rsidR="00E43E9F" w:rsidRPr="00400DC1" w:rsidRDefault="00E43E9F" w:rsidP="00E43E9F">
            <w:pPr>
              <w:autoSpaceDE w:val="0"/>
              <w:autoSpaceDN w:val="0"/>
              <w:adjustRightInd w:val="0"/>
              <w:spacing w:after="120"/>
              <w:jc w:val="center"/>
              <w:rPr>
                <w:rFonts w:ascii="Arial" w:hAnsi="Arial" w:cs="Arial"/>
                <w:iCs/>
                <w:sz w:val="18"/>
                <w:szCs w:val="18"/>
              </w:rPr>
            </w:pPr>
            <w:r w:rsidRPr="00DC0420">
              <w:rPr>
                <w:rFonts w:ascii="Arial" w:hAnsi="Arial" w:cs="Arial"/>
                <w:iCs/>
                <w:sz w:val="16"/>
                <w:szCs w:val="16"/>
              </w:rPr>
              <w:t>odrzuceniem projektu)</w:t>
            </w:r>
          </w:p>
        </w:tc>
      </w:tr>
      <w:tr w:rsidR="00E43E9F" w:rsidRPr="0062540A" w:rsidTr="00E43E9F">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E43E9F" w:rsidRDefault="00E43E9F" w:rsidP="00E43E9F">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E43E9F" w:rsidRDefault="00E43E9F" w:rsidP="00E43E9F">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E43E9F" w:rsidRPr="000A57D9" w:rsidRDefault="00E43E9F" w:rsidP="00E43E9F">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43E9F" w:rsidRPr="0062540A" w:rsidTr="00E43E9F">
        <w:trPr>
          <w:trHeight w:val="15"/>
          <w:jc w:val="center"/>
        </w:trPr>
        <w:tc>
          <w:tcPr>
            <w:tcW w:w="1126" w:type="pct"/>
            <w:tcBorders>
              <w:top w:val="single" w:sz="4" w:space="0" w:color="auto"/>
              <w:left w:val="single" w:sz="12" w:space="0" w:color="auto"/>
              <w:bottom w:val="single" w:sz="4" w:space="0" w:color="auto"/>
              <w:right w:val="single" w:sz="4" w:space="0" w:color="auto"/>
            </w:tcBorders>
            <w:shd w:val="clear" w:color="auto" w:fill="FBD4B4"/>
            <w:vAlign w:val="center"/>
          </w:tcPr>
          <w:p w:rsidR="00E43E9F" w:rsidRDefault="00E43E9F" w:rsidP="00E43E9F">
            <w:pPr>
              <w:spacing w:line="276" w:lineRule="auto"/>
              <w:ind w:left="57"/>
              <w:jc w:val="center"/>
              <w:rPr>
                <w:rFonts w:ascii="Arial" w:hAnsi="Arial" w:cs="Arial"/>
                <w:sz w:val="18"/>
                <w:szCs w:val="18"/>
              </w:rPr>
            </w:pPr>
            <w:r>
              <w:rPr>
                <w:rFonts w:ascii="Arial" w:hAnsi="Arial" w:cs="Arial"/>
                <w:sz w:val="18"/>
                <w:szCs w:val="18"/>
              </w:rPr>
              <w:lastRenderedPageBreak/>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3E9F" w:rsidRPr="00DC0420" w:rsidRDefault="00E43E9F" w:rsidP="0041600F">
            <w:pPr>
              <w:pStyle w:val="Akapitzlist"/>
              <w:numPr>
                <w:ilvl w:val="0"/>
                <w:numId w:val="194"/>
              </w:numPr>
              <w:spacing w:line="276" w:lineRule="auto"/>
              <w:jc w:val="both"/>
              <w:rPr>
                <w:rFonts w:ascii="Arial" w:hAnsi="Arial" w:cs="Arial"/>
                <w:iCs/>
                <w:sz w:val="18"/>
                <w:szCs w:val="18"/>
              </w:rPr>
            </w:pPr>
            <w:r w:rsidRPr="00DC0420">
              <w:rPr>
                <w:rFonts w:ascii="Arial" w:hAnsi="Arial" w:cs="Arial"/>
                <w:iCs/>
                <w:sz w:val="18"/>
                <w:szCs w:val="18"/>
              </w:rPr>
              <w:t>Czy projekt jest zgodny z zapisami SzOOP RPO WD 2014-2020 właściwymi dla typu projektu 9.1.A (drugi typ operacji), 9.1.C aktualnymi na dzień przyjęcia kryterium?</w:t>
            </w:r>
          </w:p>
          <w:p w:rsidR="00E43E9F" w:rsidRPr="00221ACD"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1" w:type="pct"/>
            <w:tcBorders>
              <w:top w:val="single" w:sz="4" w:space="0" w:color="auto"/>
              <w:left w:val="single" w:sz="4" w:space="0" w:color="auto"/>
              <w:bottom w:val="single" w:sz="4" w:space="0" w:color="auto"/>
              <w:right w:val="single" w:sz="4" w:space="0" w:color="auto"/>
            </w:tcBorders>
            <w:shd w:val="clear" w:color="auto" w:fill="FBD4B4"/>
            <w:vAlign w:val="center"/>
          </w:tcPr>
          <w:p w:rsidR="00E43E9F" w:rsidRPr="0062540A" w:rsidRDefault="00E43E9F" w:rsidP="00E43E9F">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E43E9F" w:rsidRDefault="00E43E9F" w:rsidP="00E43E9F">
            <w:pPr>
              <w:spacing w:line="276" w:lineRule="auto"/>
              <w:jc w:val="center"/>
              <w:rPr>
                <w:rFonts w:ascii="Arial" w:hAnsi="Arial" w:cs="Arial"/>
                <w:sz w:val="16"/>
                <w:szCs w:val="16"/>
              </w:rPr>
            </w:pPr>
            <w:r w:rsidRPr="00DC0420">
              <w:rPr>
                <w:rFonts w:ascii="Arial" w:hAnsi="Arial" w:cs="Arial"/>
                <w:sz w:val="16"/>
                <w:szCs w:val="16"/>
              </w:rPr>
              <w:t>Tak/Nie/skierowany do negocjacji</w:t>
            </w:r>
          </w:p>
          <w:p w:rsidR="00E43E9F" w:rsidRPr="00DC0420" w:rsidRDefault="00E43E9F" w:rsidP="00E43E9F">
            <w:pPr>
              <w:spacing w:line="276" w:lineRule="auto"/>
              <w:jc w:val="center"/>
              <w:rPr>
                <w:rFonts w:ascii="Arial" w:hAnsi="Arial" w:cs="Arial"/>
                <w:sz w:val="16"/>
                <w:szCs w:val="16"/>
              </w:rPr>
            </w:pPr>
          </w:p>
          <w:p w:rsidR="00E43E9F" w:rsidRPr="008B06A4" w:rsidRDefault="00E43E9F" w:rsidP="00E43E9F">
            <w:pPr>
              <w:spacing w:line="276" w:lineRule="auto"/>
              <w:jc w:val="center"/>
              <w:rPr>
                <w:rFonts w:ascii="Arial" w:hAnsi="Arial" w:cs="Arial"/>
                <w:sz w:val="18"/>
                <w:szCs w:val="18"/>
              </w:rPr>
            </w:pPr>
            <w:r w:rsidRPr="00DC0420">
              <w:rPr>
                <w:rFonts w:ascii="Arial" w:hAnsi="Arial" w:cs="Arial"/>
                <w:sz w:val="16"/>
                <w:szCs w:val="16"/>
              </w:rPr>
              <w:t>(niespełnienie kryterium po ewentualnym dokonaniu jednorazowej korekty oznacza odrzucenie projektu na etapie negocjacji)</w:t>
            </w:r>
          </w:p>
        </w:tc>
      </w:tr>
    </w:tbl>
    <w:p w:rsidR="00E43E9F" w:rsidRDefault="00E43E9F" w:rsidP="00E43E9F"/>
    <w:p w:rsidR="00E43E9F" w:rsidRDefault="00E43E9F" w:rsidP="00E43E9F"/>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E43E9F" w:rsidTr="00E43E9F">
        <w:trPr>
          <w:trHeight w:val="613"/>
          <w:jc w:val="center"/>
        </w:trPr>
        <w:tc>
          <w:tcPr>
            <w:tcW w:w="5000" w:type="pct"/>
            <w:gridSpan w:val="4"/>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E43E9F" w:rsidTr="00E43E9F">
        <w:trPr>
          <w:trHeight w:val="395"/>
          <w:jc w:val="center"/>
        </w:trPr>
        <w:tc>
          <w:tcPr>
            <w:tcW w:w="5000" w:type="pct"/>
            <w:gridSpan w:val="4"/>
            <w:shd w:val="clear" w:color="auto" w:fill="FBD4B4"/>
            <w:vAlign w:val="center"/>
          </w:tcPr>
          <w:p w:rsidR="00E43E9F" w:rsidRDefault="00E43E9F" w:rsidP="00E43E9F">
            <w:pPr>
              <w:spacing w:line="276" w:lineRule="auto"/>
              <w:jc w:val="center"/>
              <w:rPr>
                <w:rFonts w:ascii="Arial" w:hAnsi="Arial" w:cs="Arial"/>
                <w:b/>
                <w:sz w:val="18"/>
                <w:szCs w:val="18"/>
              </w:rPr>
            </w:pPr>
            <w:r>
              <w:rPr>
                <w:rFonts w:ascii="Arial" w:hAnsi="Arial" w:cs="Arial"/>
                <w:b/>
                <w:sz w:val="18"/>
                <w:szCs w:val="18"/>
              </w:rPr>
              <w:t xml:space="preserve">Kryteria formalne </w:t>
            </w:r>
          </w:p>
          <w:p w:rsidR="00E43E9F" w:rsidRPr="000A57D9" w:rsidRDefault="00E43E9F" w:rsidP="00E43E9F">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rsidR="00E43E9F" w:rsidRDefault="00E43E9F" w:rsidP="00E43E9F">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E43E9F" w:rsidTr="00E43E9F">
        <w:trPr>
          <w:trHeight w:val="129"/>
          <w:jc w:val="center"/>
        </w:trPr>
        <w:tc>
          <w:tcPr>
            <w:tcW w:w="1150"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rsidR="00E43E9F" w:rsidRPr="00B470EA" w:rsidRDefault="00E43E9F" w:rsidP="00E43E9F">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rsidR="00E43E9F" w:rsidRPr="00EE15A5" w:rsidRDefault="00E43E9F" w:rsidP="00E43E9F">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 xml:space="preserve">wybór partnerów został dokonany przed </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E43E9F" w:rsidRPr="00EE15A5" w:rsidRDefault="00E43E9F" w:rsidP="00E43E9F">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E43E9F" w:rsidRPr="00EE15A5" w:rsidRDefault="00E43E9F" w:rsidP="00E43E9F">
            <w:pPr>
              <w:autoSpaceDE w:val="0"/>
              <w:autoSpaceDN w:val="0"/>
              <w:adjustRightInd w:val="0"/>
              <w:jc w:val="both"/>
              <w:rPr>
                <w:rFonts w:ascii="Arial" w:hAnsi="Arial" w:cs="Arial"/>
                <w:iCs/>
                <w:sz w:val="18"/>
                <w:szCs w:val="18"/>
              </w:rPr>
            </w:pPr>
          </w:p>
          <w:p w:rsidR="00E43E9F" w:rsidRPr="00EE15A5" w:rsidRDefault="00E43E9F" w:rsidP="00E43E9F">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rsidR="00E43E9F" w:rsidRPr="00EE15A5" w:rsidRDefault="00E43E9F" w:rsidP="00E43E9F">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E43E9F" w:rsidRPr="00EE15A5" w:rsidRDefault="00E43E9F" w:rsidP="00E43E9F">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E43E9F" w:rsidRPr="00EE15A5" w:rsidRDefault="00E43E9F" w:rsidP="00E43E9F">
            <w:pPr>
              <w:autoSpaceDE w:val="0"/>
              <w:autoSpaceDN w:val="0"/>
              <w:adjustRightInd w:val="0"/>
              <w:jc w:val="both"/>
              <w:rPr>
                <w:rFonts w:ascii="Arial" w:hAnsi="Arial" w:cs="Arial"/>
                <w:iCs/>
                <w:sz w:val="18"/>
                <w:szCs w:val="18"/>
              </w:rPr>
            </w:pPr>
          </w:p>
          <w:p w:rsidR="00E43E9F" w:rsidRDefault="00E43E9F" w:rsidP="00E43E9F">
            <w:pPr>
              <w:autoSpaceDE w:val="0"/>
              <w:autoSpaceDN w:val="0"/>
              <w:adjustRightInd w:val="0"/>
              <w:jc w:val="both"/>
              <w:rPr>
                <w:rFonts w:ascii="Arial" w:hAnsi="Arial" w:cs="Arial"/>
                <w:iCs/>
                <w:sz w:val="18"/>
                <w:szCs w:val="18"/>
              </w:rPr>
            </w:pPr>
            <w:r w:rsidRPr="00EE15A5">
              <w:rPr>
                <w:rFonts w:ascii="Arial" w:hAnsi="Arial" w:cs="Arial"/>
                <w:iCs/>
                <w:sz w:val="18"/>
                <w:szCs w:val="18"/>
              </w:rPr>
              <w:lastRenderedPageBreak/>
              <w:t>Zakres weryfikowanych informacji we wniosku o dofinansowanie jak i dokumentów koniecznych do dołączenia do wniosku zostanie określony w regulaminie konkursu.</w:t>
            </w:r>
          </w:p>
          <w:p w:rsidR="00E43E9F" w:rsidRPr="00EE15A5" w:rsidRDefault="00E43E9F" w:rsidP="00E43E9F">
            <w:pPr>
              <w:autoSpaceDE w:val="0"/>
              <w:autoSpaceDN w:val="0"/>
              <w:adjustRightInd w:val="0"/>
              <w:jc w:val="both"/>
              <w:rPr>
                <w:rFonts w:ascii="Arial" w:hAnsi="Arial" w:cs="Arial"/>
                <w:iCs/>
                <w:sz w:val="18"/>
                <w:szCs w:val="18"/>
              </w:rPr>
            </w:pPr>
          </w:p>
          <w:p w:rsidR="00E43E9F" w:rsidRDefault="00E43E9F" w:rsidP="00E43E9F">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analizy dokumentacji zawartej na stronie internetowej wskazanej we wniosku o dofinansowa</w:t>
            </w:r>
            <w:r>
              <w:rPr>
                <w:rFonts w:ascii="Arial" w:hAnsi="Arial" w:cs="Arial"/>
                <w:iCs/>
                <w:sz w:val="18"/>
                <w:szCs w:val="18"/>
              </w:rPr>
              <w:t>nie dotyczącej wyboru partnera.</w:t>
            </w:r>
          </w:p>
          <w:p w:rsidR="00E43E9F" w:rsidRPr="00EE15A5" w:rsidRDefault="00E43E9F" w:rsidP="00E43E9F">
            <w:pPr>
              <w:autoSpaceDE w:val="0"/>
              <w:autoSpaceDN w:val="0"/>
              <w:adjustRightInd w:val="0"/>
              <w:jc w:val="both"/>
              <w:rPr>
                <w:rFonts w:ascii="Arial" w:hAnsi="Arial" w:cs="Arial"/>
                <w:iCs/>
                <w:sz w:val="18"/>
                <w:szCs w:val="18"/>
              </w:rPr>
            </w:pPr>
          </w:p>
          <w:p w:rsidR="00E43E9F" w:rsidRDefault="00E43E9F" w:rsidP="00E43E9F">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E43E9F" w:rsidRPr="00EE15A5" w:rsidRDefault="00E43E9F" w:rsidP="00E43E9F">
            <w:pPr>
              <w:autoSpaceDE w:val="0"/>
              <w:autoSpaceDN w:val="0"/>
              <w:adjustRightInd w:val="0"/>
              <w:jc w:val="both"/>
              <w:rPr>
                <w:rFonts w:ascii="Arial" w:hAnsi="Arial" w:cs="Arial"/>
                <w:iCs/>
                <w:sz w:val="18"/>
                <w:szCs w:val="18"/>
              </w:rPr>
            </w:pPr>
          </w:p>
          <w:p w:rsidR="00E43E9F" w:rsidRDefault="00E43E9F" w:rsidP="00E43E9F">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rsidR="00E43E9F" w:rsidRDefault="00E43E9F" w:rsidP="00E43E9F">
            <w:pPr>
              <w:autoSpaceDE w:val="0"/>
              <w:autoSpaceDN w:val="0"/>
              <w:adjustRightInd w:val="0"/>
              <w:jc w:val="both"/>
              <w:rPr>
                <w:rFonts w:ascii="Arial" w:hAnsi="Arial" w:cs="Arial"/>
                <w:iCs/>
                <w:sz w:val="18"/>
                <w:szCs w:val="18"/>
              </w:rPr>
            </w:pPr>
          </w:p>
          <w:p w:rsidR="00E43E9F" w:rsidRPr="00882307" w:rsidRDefault="00E43E9F" w:rsidP="00E43E9F">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wybór partnera został dokonany po dniu złożenia wniosku lub z naruszeniem ustawowego terminu 21 dni na złożenie oferty – jeśli dotyczy)</w:t>
            </w:r>
            <w:r w:rsidRPr="00702DA9">
              <w:rPr>
                <w:rFonts w:ascii="Arial" w:hAnsi="Arial" w:cs="Arial"/>
                <w:iCs/>
                <w:sz w:val="18"/>
                <w:szCs w:val="18"/>
              </w:rPr>
              <w:t>.</w:t>
            </w:r>
            <w:r w:rsidRPr="00EE15A5">
              <w:rPr>
                <w:rFonts w:ascii="Arial" w:hAnsi="Arial" w:cs="Arial"/>
                <w:iCs/>
                <w:sz w:val="18"/>
                <w:szCs w:val="18"/>
              </w:rPr>
              <w:t xml:space="preserve">  </w:t>
            </w:r>
          </w:p>
        </w:tc>
        <w:tc>
          <w:tcPr>
            <w:tcW w:w="943"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72" w:type="pct"/>
            <w:shd w:val="clear" w:color="auto" w:fill="auto"/>
            <w:vAlign w:val="center"/>
          </w:tcPr>
          <w:p w:rsidR="00E43E9F" w:rsidRPr="00C57FB8"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Tak /Nie / Nie dotyczy</w:t>
            </w:r>
          </w:p>
          <w:p w:rsidR="00E43E9F" w:rsidRPr="00C57FB8" w:rsidRDefault="00E43E9F" w:rsidP="00E43E9F">
            <w:pPr>
              <w:autoSpaceDE w:val="0"/>
              <w:autoSpaceDN w:val="0"/>
              <w:adjustRightInd w:val="0"/>
              <w:jc w:val="center"/>
              <w:rPr>
                <w:rFonts w:ascii="Arial" w:hAnsi="Arial" w:cs="Arial"/>
                <w:iCs/>
                <w:sz w:val="16"/>
                <w:szCs w:val="16"/>
              </w:rPr>
            </w:pPr>
          </w:p>
          <w:p w:rsidR="00E43E9F" w:rsidRPr="00882307" w:rsidRDefault="00E43E9F" w:rsidP="00E43E9F">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E43E9F" w:rsidTr="00E43E9F">
        <w:trPr>
          <w:trHeight w:val="129"/>
          <w:jc w:val="center"/>
        </w:trPr>
        <w:tc>
          <w:tcPr>
            <w:tcW w:w="1150"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rsidR="00E43E9F" w:rsidRPr="00B470EA" w:rsidRDefault="00E43E9F" w:rsidP="00E43E9F">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E43E9F" w:rsidRPr="00EE15A5" w:rsidRDefault="00E43E9F" w:rsidP="00E43E9F">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E43E9F" w:rsidRPr="00EE15A5" w:rsidRDefault="00E43E9F" w:rsidP="00E43E9F">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E43E9F" w:rsidRPr="00EE15A5" w:rsidRDefault="00E43E9F" w:rsidP="00E43E9F">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E43E9F" w:rsidRPr="00EE15A5" w:rsidRDefault="00E43E9F" w:rsidP="00E43E9F">
            <w:pPr>
              <w:autoSpaceDE w:val="0"/>
              <w:autoSpaceDN w:val="0"/>
              <w:adjustRightInd w:val="0"/>
              <w:jc w:val="both"/>
              <w:rPr>
                <w:rFonts w:ascii="Arial" w:hAnsi="Arial" w:cs="Arial"/>
                <w:iCs/>
                <w:sz w:val="18"/>
                <w:szCs w:val="18"/>
              </w:rPr>
            </w:pPr>
          </w:p>
          <w:p w:rsidR="00E43E9F" w:rsidRPr="00882307" w:rsidRDefault="00E43E9F" w:rsidP="00E43E9F">
            <w:pPr>
              <w:pStyle w:val="Default"/>
              <w:jc w:val="both"/>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r>
              <w:rPr>
                <w:rFonts w:ascii="Arial" w:hAnsi="Arial" w:cs="Arial"/>
                <w:iCs/>
                <w:sz w:val="18"/>
                <w:szCs w:val="18"/>
              </w:rPr>
              <w:t xml:space="preserve"> </w:t>
            </w:r>
          </w:p>
        </w:tc>
        <w:tc>
          <w:tcPr>
            <w:tcW w:w="943"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E43E9F"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E43E9F" w:rsidRPr="00C57FB8" w:rsidRDefault="00E43E9F" w:rsidP="00E43E9F">
            <w:pPr>
              <w:autoSpaceDE w:val="0"/>
              <w:autoSpaceDN w:val="0"/>
              <w:adjustRightInd w:val="0"/>
              <w:jc w:val="center"/>
              <w:rPr>
                <w:rFonts w:ascii="Arial" w:hAnsi="Arial" w:cs="Arial"/>
                <w:iCs/>
                <w:sz w:val="16"/>
                <w:szCs w:val="16"/>
              </w:rPr>
            </w:pPr>
          </w:p>
          <w:p w:rsidR="00E43E9F" w:rsidRPr="00C57FB8"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E43E9F" w:rsidRPr="00882307" w:rsidRDefault="00E43E9F" w:rsidP="00E43E9F">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E43E9F" w:rsidTr="00E43E9F">
        <w:trPr>
          <w:trHeight w:val="129"/>
          <w:jc w:val="center"/>
        </w:trPr>
        <w:tc>
          <w:tcPr>
            <w:tcW w:w="1150"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 xml:space="preserve">Zgodność z przepisami art. 65 ust. 6 i art. 125 ust. 3 lit. e) i f) Rozporządzenia Parlamentu Europejskiego i Rady </w:t>
            </w:r>
            <w:r w:rsidRPr="00EE15A5">
              <w:rPr>
                <w:rFonts w:ascii="Arial" w:hAnsi="Arial" w:cs="Arial"/>
                <w:sz w:val="18"/>
                <w:szCs w:val="18"/>
              </w:rPr>
              <w:lastRenderedPageBreak/>
              <w:t>(UE) nr 1303/2013 z dnia 17 grudnia 2013 r.</w:t>
            </w:r>
          </w:p>
        </w:tc>
        <w:tc>
          <w:tcPr>
            <w:tcW w:w="2035" w:type="pct"/>
            <w:shd w:val="clear" w:color="auto" w:fill="auto"/>
            <w:vAlign w:val="center"/>
          </w:tcPr>
          <w:p w:rsidR="00E43E9F" w:rsidRPr="00B470EA" w:rsidRDefault="00E43E9F" w:rsidP="00E43E9F">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lastRenderedPageBreak/>
              <w:t>W ramach kryterium weryfikowane będzie, czy Wnioskodawca/Beneficjent  złożył oświadczenie, że:</w:t>
            </w:r>
          </w:p>
          <w:p w:rsidR="00E43E9F" w:rsidRPr="00EE15A5" w:rsidRDefault="00E43E9F" w:rsidP="00E43E9F">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E43E9F" w:rsidRPr="00EE15A5" w:rsidRDefault="00E43E9F" w:rsidP="00E43E9F">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E43E9F" w:rsidRPr="00EE15A5" w:rsidRDefault="00E43E9F" w:rsidP="00E43E9F">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lastRenderedPageBreak/>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E43E9F" w:rsidRPr="00EE15A5" w:rsidRDefault="00E43E9F" w:rsidP="00E43E9F">
            <w:pPr>
              <w:pStyle w:val="Akapitzlist"/>
              <w:adjustRightInd w:val="0"/>
              <w:ind w:left="328"/>
              <w:jc w:val="both"/>
              <w:rPr>
                <w:rFonts w:ascii="Arial" w:hAnsi="Arial" w:cs="Arial"/>
                <w:iCs/>
                <w:sz w:val="18"/>
                <w:szCs w:val="18"/>
              </w:rPr>
            </w:pPr>
          </w:p>
          <w:p w:rsidR="00E43E9F" w:rsidRPr="00EE15A5" w:rsidRDefault="00E43E9F" w:rsidP="00E43E9F">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shd w:val="clear" w:color="auto" w:fill="auto"/>
            <w:vAlign w:val="center"/>
          </w:tcPr>
          <w:p w:rsidR="00E43E9F"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E43E9F" w:rsidRPr="00C57FB8" w:rsidRDefault="00E43E9F" w:rsidP="00E43E9F">
            <w:pPr>
              <w:autoSpaceDE w:val="0"/>
              <w:autoSpaceDN w:val="0"/>
              <w:adjustRightInd w:val="0"/>
              <w:jc w:val="center"/>
              <w:rPr>
                <w:rFonts w:ascii="Arial" w:hAnsi="Arial" w:cs="Arial"/>
                <w:iCs/>
                <w:sz w:val="16"/>
                <w:szCs w:val="16"/>
              </w:rPr>
            </w:pPr>
          </w:p>
          <w:p w:rsidR="00E43E9F" w:rsidRPr="00C57FB8"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E43E9F" w:rsidRPr="00882307" w:rsidRDefault="00E43E9F" w:rsidP="00E43E9F">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rsidR="00E43E9F" w:rsidRPr="00B470EA" w:rsidRDefault="00E43E9F" w:rsidP="00E43E9F">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E43E9F" w:rsidRPr="00EE15A5" w:rsidRDefault="00E43E9F" w:rsidP="00E43E9F">
            <w:pPr>
              <w:autoSpaceDE w:val="0"/>
              <w:autoSpaceDN w:val="0"/>
              <w:adjustRightInd w:val="0"/>
              <w:jc w:val="both"/>
              <w:rPr>
                <w:rFonts w:ascii="Arial" w:hAnsi="Arial" w:cs="Arial"/>
                <w:iCs/>
                <w:sz w:val="18"/>
                <w:szCs w:val="18"/>
              </w:rPr>
            </w:pPr>
          </w:p>
          <w:p w:rsidR="00E43E9F" w:rsidRPr="00882307" w:rsidRDefault="00E43E9F" w:rsidP="00E43E9F">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E43E9F"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E43E9F" w:rsidRPr="00C57FB8" w:rsidRDefault="00E43E9F" w:rsidP="00E43E9F">
            <w:pPr>
              <w:autoSpaceDE w:val="0"/>
              <w:autoSpaceDN w:val="0"/>
              <w:adjustRightInd w:val="0"/>
              <w:jc w:val="center"/>
              <w:rPr>
                <w:rFonts w:ascii="Arial" w:hAnsi="Arial" w:cs="Arial"/>
                <w:iCs/>
                <w:sz w:val="16"/>
                <w:szCs w:val="16"/>
              </w:rPr>
            </w:pPr>
          </w:p>
          <w:p w:rsidR="00E43E9F" w:rsidRPr="00C57FB8"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E43E9F" w:rsidRPr="00882307" w:rsidRDefault="00E43E9F" w:rsidP="00E43E9F">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r>
              <w:rPr>
                <w:rFonts w:ascii="Arial" w:hAnsi="Arial" w:cs="Arial"/>
                <w:iCs/>
                <w:sz w:val="16"/>
                <w:szCs w:val="16"/>
              </w:rPr>
              <w:t>)</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rsidR="00E43E9F" w:rsidRPr="00B470EA" w:rsidRDefault="00E43E9F" w:rsidP="00E43E9F">
            <w:pPr>
              <w:pStyle w:val="Akapitzlist"/>
              <w:numPr>
                <w:ilvl w:val="0"/>
                <w:numId w:val="11"/>
              </w:numPr>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E43E9F" w:rsidRPr="00A07CA7" w:rsidRDefault="00E43E9F" w:rsidP="00E43E9F">
            <w:pPr>
              <w:jc w:val="both"/>
              <w:rPr>
                <w:rFonts w:ascii="Arial" w:hAnsi="Arial" w:cs="Arial"/>
                <w:iCs/>
                <w:sz w:val="18"/>
                <w:szCs w:val="18"/>
              </w:rPr>
            </w:pPr>
          </w:p>
          <w:p w:rsidR="00E43E9F" w:rsidRPr="00882307" w:rsidRDefault="00E43E9F" w:rsidP="00E43E9F">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E43E9F" w:rsidRDefault="00E43E9F" w:rsidP="00E43E9F">
            <w:pPr>
              <w:snapToGrid w:val="0"/>
              <w:jc w:val="center"/>
              <w:rPr>
                <w:rFonts w:ascii="Arial" w:hAnsi="Arial" w:cs="Arial"/>
                <w:iCs/>
                <w:sz w:val="16"/>
                <w:szCs w:val="16"/>
              </w:rPr>
            </w:pPr>
            <w:r w:rsidRPr="00C57FB8">
              <w:rPr>
                <w:rFonts w:ascii="Arial" w:hAnsi="Arial" w:cs="Arial"/>
                <w:iCs/>
                <w:sz w:val="16"/>
                <w:szCs w:val="16"/>
              </w:rPr>
              <w:t>Tak/Nie</w:t>
            </w:r>
          </w:p>
          <w:p w:rsidR="00E43E9F" w:rsidRPr="00C57FB8" w:rsidRDefault="00E43E9F" w:rsidP="00E43E9F">
            <w:pPr>
              <w:snapToGrid w:val="0"/>
              <w:jc w:val="center"/>
              <w:rPr>
                <w:rFonts w:ascii="Arial" w:hAnsi="Arial" w:cs="Arial"/>
                <w:iCs/>
                <w:sz w:val="16"/>
                <w:szCs w:val="16"/>
              </w:rPr>
            </w:pPr>
          </w:p>
          <w:p w:rsidR="00E43E9F" w:rsidRPr="00882307" w:rsidRDefault="00E43E9F" w:rsidP="00E43E9F">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07CA7" w:rsidRDefault="00E43E9F" w:rsidP="00E43E9F">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Pomoc de minimis</w:t>
            </w:r>
          </w:p>
        </w:tc>
        <w:tc>
          <w:tcPr>
            <w:tcW w:w="2035" w:type="pct"/>
            <w:shd w:val="clear" w:color="auto" w:fill="auto"/>
            <w:vAlign w:val="center"/>
          </w:tcPr>
          <w:p w:rsidR="00E43E9F" w:rsidRPr="00394A55" w:rsidRDefault="00E43E9F" w:rsidP="00E43E9F">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394A55">
              <w:rPr>
                <w:rFonts w:ascii="Arial" w:hAnsi="Arial" w:cs="Arial"/>
                <w:iCs/>
                <w:sz w:val="18"/>
                <w:szCs w:val="18"/>
              </w:rPr>
              <w:t>wartość uzyskanej pomocy de minimis zgodn</w:t>
            </w:r>
            <w:r>
              <w:rPr>
                <w:rFonts w:ascii="Arial" w:hAnsi="Arial" w:cs="Arial"/>
                <w:iCs/>
                <w:sz w:val="18"/>
                <w:szCs w:val="18"/>
              </w:rPr>
              <w:t>ie</w:t>
            </w:r>
            <w:r w:rsidRPr="00394A55">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wnioskowanej pomocy</w:t>
            </w:r>
            <w:r w:rsidRPr="00394A55">
              <w:rPr>
                <w:rFonts w:ascii="Arial" w:hAnsi="Arial" w:cs="Arial"/>
                <w:iCs/>
                <w:sz w:val="18"/>
                <w:szCs w:val="18"/>
              </w:rPr>
              <w:t xml:space="preserve"> nie przekracza progów dopuszczalnej pomocy de minimis udzielonej jednemu przedsiębiorcy określonych w art. 3 rozporządzenia Komisji (UE) nr 1407/2013.</w:t>
            </w:r>
          </w:p>
          <w:p w:rsidR="00E43E9F" w:rsidRPr="00394A55" w:rsidRDefault="00E43E9F" w:rsidP="00E43E9F">
            <w:pPr>
              <w:autoSpaceDE w:val="0"/>
              <w:autoSpaceDN w:val="0"/>
              <w:adjustRightInd w:val="0"/>
              <w:jc w:val="both"/>
              <w:rPr>
                <w:rFonts w:ascii="Arial" w:hAnsi="Arial" w:cs="Arial"/>
                <w:iCs/>
                <w:sz w:val="18"/>
                <w:szCs w:val="18"/>
              </w:rPr>
            </w:pPr>
          </w:p>
          <w:p w:rsidR="00E43E9F" w:rsidRDefault="00E43E9F" w:rsidP="00E43E9F">
            <w:pPr>
              <w:pStyle w:val="Default"/>
              <w:spacing w:after="120"/>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w:t>
            </w:r>
          </w:p>
          <w:p w:rsidR="00E43E9F" w:rsidRPr="00394A55" w:rsidRDefault="00E43E9F" w:rsidP="00E43E9F">
            <w:pPr>
              <w:pStyle w:val="Default"/>
              <w:jc w:val="both"/>
              <w:rPr>
                <w:rFonts w:ascii="Arial" w:eastAsia="Times New Roman" w:hAnsi="Arial" w:cs="Arial"/>
                <w:iCs/>
                <w:color w:val="auto"/>
                <w:sz w:val="18"/>
                <w:szCs w:val="18"/>
                <w:lang w:eastAsia="pl-PL"/>
              </w:rPr>
            </w:pPr>
            <w:r w:rsidRPr="00EC7D09">
              <w:rPr>
                <w:rFonts w:ascii="Arial" w:eastAsia="Times New Roman" w:hAnsi="Arial" w:cs="Arial"/>
                <w:iCs/>
                <w:sz w:val="18"/>
                <w:szCs w:val="18"/>
                <w:lang w:eastAsia="pl-PL"/>
              </w:rPr>
              <w:t>IOK dopuszcza możliwość poprawy/ uzupełnienia wniosku o dofinansowanie w zakresie kryterium w sposób skutkujący jego spełnieniem.</w:t>
            </w:r>
          </w:p>
        </w:tc>
        <w:tc>
          <w:tcPr>
            <w:tcW w:w="943"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shd w:val="clear" w:color="auto" w:fill="auto"/>
            <w:vAlign w:val="center"/>
          </w:tcPr>
          <w:p w:rsidR="00E43E9F"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E43E9F" w:rsidRPr="00C57FB8" w:rsidRDefault="00E43E9F" w:rsidP="00E43E9F">
            <w:pPr>
              <w:autoSpaceDE w:val="0"/>
              <w:autoSpaceDN w:val="0"/>
              <w:adjustRightInd w:val="0"/>
              <w:jc w:val="center"/>
              <w:rPr>
                <w:rFonts w:ascii="Arial" w:hAnsi="Arial" w:cs="Arial"/>
                <w:iCs/>
                <w:sz w:val="16"/>
                <w:szCs w:val="16"/>
              </w:rPr>
            </w:pPr>
          </w:p>
          <w:p w:rsidR="00E43E9F" w:rsidRPr="00882307" w:rsidRDefault="00E43E9F" w:rsidP="00E43E9F">
            <w:pPr>
              <w:autoSpaceDE w:val="0"/>
              <w:autoSpaceDN w:val="0"/>
              <w:adjustRightInd w:val="0"/>
              <w:jc w:val="center"/>
              <w:rPr>
                <w:rFonts w:ascii="Arial" w:hAnsi="Arial" w:cs="Arial"/>
                <w:iCs/>
                <w:sz w:val="18"/>
                <w:szCs w:val="18"/>
              </w:rPr>
            </w:pPr>
            <w:r w:rsidRPr="00F50011">
              <w:rPr>
                <w:rFonts w:ascii="Arial" w:hAnsi="Arial" w:cs="Arial"/>
                <w:iCs/>
                <w:sz w:val="16"/>
                <w:szCs w:val="16"/>
              </w:rPr>
              <w:t xml:space="preserve">Dopuszcza się jednokrotne skierowanie projektu do poprawy/uzupełnienia w zakresie skutkującym  spełnieniem kryterium. Niespełnienie kryterium po wezwaniu do </w:t>
            </w:r>
            <w:r w:rsidRPr="00F50011">
              <w:rPr>
                <w:rFonts w:ascii="Arial" w:hAnsi="Arial" w:cs="Arial"/>
                <w:iCs/>
                <w:sz w:val="16"/>
                <w:szCs w:val="16"/>
              </w:rPr>
              <w:lastRenderedPageBreak/>
              <w:t>uzupełnienia/ poprawy skutkuje odrzuceniem projektu</w:t>
            </w:r>
          </w:p>
        </w:tc>
      </w:tr>
      <w:tr w:rsidR="00E43E9F" w:rsidTr="00E43E9F">
        <w:trPr>
          <w:trHeight w:val="129"/>
          <w:jc w:val="center"/>
        </w:trPr>
        <w:tc>
          <w:tcPr>
            <w:tcW w:w="1150" w:type="pct"/>
            <w:shd w:val="clear" w:color="auto" w:fill="FBD4B4"/>
            <w:vAlign w:val="center"/>
          </w:tcPr>
          <w:p w:rsidR="00E43E9F" w:rsidRPr="006D1B53" w:rsidRDefault="00E43E9F" w:rsidP="00E43E9F">
            <w:pPr>
              <w:jc w:val="center"/>
              <w:rPr>
                <w:rFonts w:ascii="Arial" w:hAnsi="Arial" w:cs="Arial"/>
                <w:sz w:val="18"/>
                <w:szCs w:val="18"/>
              </w:rPr>
            </w:pPr>
            <w:r w:rsidRPr="006D1B53">
              <w:rPr>
                <w:rFonts w:ascii="Arial" w:hAnsi="Arial" w:cs="Arial"/>
                <w:sz w:val="18"/>
                <w:szCs w:val="18"/>
              </w:rPr>
              <w:lastRenderedPageBreak/>
              <w:t>Nazwa kryterium:</w:t>
            </w:r>
          </w:p>
          <w:p w:rsidR="00E43E9F" w:rsidRPr="006D1B53" w:rsidRDefault="00E43E9F" w:rsidP="00E43E9F">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rsidR="00E43E9F" w:rsidRPr="00394A55" w:rsidRDefault="00E43E9F" w:rsidP="00E43E9F">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w:t>
            </w:r>
            <w:r>
              <w:rPr>
                <w:rFonts w:ascii="Arial" w:hAnsi="Arial" w:cs="Arial"/>
                <w:iCs/>
                <w:sz w:val="18"/>
                <w:szCs w:val="18"/>
              </w:rPr>
              <w:t>.</w:t>
            </w:r>
            <w:r w:rsidRPr="00394A55">
              <w:rPr>
                <w:rFonts w:ascii="Arial" w:hAnsi="Arial" w:cs="Arial"/>
                <w:iCs/>
                <w:sz w:val="18"/>
                <w:szCs w:val="18"/>
              </w:rPr>
              <w:t xml:space="preserve"> </w:t>
            </w:r>
          </w:p>
          <w:p w:rsidR="00E43E9F" w:rsidRPr="00394A55" w:rsidRDefault="00E43E9F" w:rsidP="00E43E9F">
            <w:pPr>
              <w:pStyle w:val="Akapitzlist"/>
              <w:ind w:left="183"/>
              <w:jc w:val="both"/>
              <w:rPr>
                <w:rFonts w:ascii="Arial" w:hAnsi="Arial" w:cs="Arial"/>
                <w:iCs/>
                <w:sz w:val="18"/>
                <w:szCs w:val="18"/>
              </w:rPr>
            </w:pPr>
          </w:p>
          <w:p w:rsidR="00E43E9F" w:rsidRPr="00394A55" w:rsidRDefault="00E43E9F" w:rsidP="00E43E9F">
            <w:pPr>
              <w:jc w:val="both"/>
              <w:rPr>
                <w:rFonts w:ascii="Arial" w:hAnsi="Arial" w:cs="Arial"/>
                <w:iCs/>
                <w:sz w:val="18"/>
                <w:szCs w:val="18"/>
              </w:rPr>
            </w:pPr>
          </w:p>
          <w:p w:rsidR="00E43E9F" w:rsidRPr="00394A55" w:rsidRDefault="00E43E9F" w:rsidP="00E43E9F">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rsidR="00E43E9F" w:rsidRPr="00394A55" w:rsidRDefault="00E43E9F" w:rsidP="00E43E9F">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rsidR="00E43E9F" w:rsidRPr="00394A55" w:rsidRDefault="00E43E9F" w:rsidP="00E43E9F">
            <w:pPr>
              <w:jc w:val="both"/>
              <w:rPr>
                <w:rFonts w:ascii="Arial" w:hAnsi="Arial" w:cs="Arial"/>
                <w:iCs/>
                <w:sz w:val="18"/>
                <w:szCs w:val="18"/>
              </w:rPr>
            </w:pPr>
            <w:r w:rsidRPr="00394A55">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rsidR="00E43E9F" w:rsidRPr="00394A55" w:rsidRDefault="00E43E9F" w:rsidP="00E43E9F">
            <w:pPr>
              <w:pStyle w:val="Default"/>
              <w:jc w:val="both"/>
              <w:rPr>
                <w:rFonts w:ascii="Arial" w:eastAsia="Times New Roman" w:hAnsi="Arial" w:cs="Arial"/>
                <w:iCs/>
                <w:color w:val="auto"/>
                <w:sz w:val="18"/>
                <w:szCs w:val="18"/>
                <w:lang w:eastAsia="pl-PL"/>
              </w:rPr>
            </w:pPr>
          </w:p>
          <w:p w:rsidR="00E43E9F" w:rsidRPr="00394A55" w:rsidRDefault="00E43E9F" w:rsidP="00E43E9F">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4A55">
              <w:rPr>
                <w:rFonts w:ascii="Arial" w:eastAsia="Times New Roman" w:hAnsi="Arial" w:cs="Arial"/>
                <w:iCs/>
                <w:color w:val="auto"/>
                <w:sz w:val="18"/>
                <w:szCs w:val="18"/>
                <w:lang w:eastAsia="pl-PL"/>
              </w:rPr>
              <w:t xml:space="preserve"> w tym projektów partnerskich w których liderem jest jednostka sektora finansów publicznych.</w:t>
            </w:r>
          </w:p>
          <w:p w:rsidR="00E43E9F" w:rsidRPr="00394A55" w:rsidRDefault="00E43E9F" w:rsidP="00E43E9F">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 xml:space="preserve">(wartość wydatków w </w:t>
            </w:r>
            <w:r w:rsidRPr="00394A55">
              <w:rPr>
                <w:rFonts w:ascii="Arial" w:hAnsi="Arial" w:cs="Arial"/>
                <w:color w:val="auto"/>
                <w:sz w:val="18"/>
                <w:szCs w:val="18"/>
              </w:rPr>
              <w:lastRenderedPageBreak/>
              <w:t>stosunku do liczby lat kalendarzowych, w których realizowany jest projekt). </w:t>
            </w:r>
          </w:p>
          <w:p w:rsidR="00E43E9F" w:rsidRPr="00394A55" w:rsidRDefault="00E43E9F" w:rsidP="00E43E9F">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394A55">
              <w:rPr>
                <w:rFonts w:ascii="Arial" w:hAnsi="Arial" w:cs="Arial"/>
                <w:iCs/>
                <w:sz w:val="18"/>
                <w:szCs w:val="18"/>
              </w:rPr>
              <w:t>.</w:t>
            </w:r>
          </w:p>
        </w:tc>
        <w:tc>
          <w:tcPr>
            <w:tcW w:w="943" w:type="pct"/>
            <w:shd w:val="clear" w:color="auto" w:fill="FBD4B4"/>
            <w:vAlign w:val="center"/>
          </w:tcPr>
          <w:p w:rsidR="00E43E9F" w:rsidRPr="00483473" w:rsidRDefault="00E43E9F" w:rsidP="00E43E9F">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shd w:val="clear" w:color="auto" w:fill="auto"/>
            <w:vAlign w:val="center"/>
          </w:tcPr>
          <w:p w:rsidR="00E43E9F" w:rsidRDefault="00E43E9F" w:rsidP="00E43E9F">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E43E9F" w:rsidRPr="00C57FB8" w:rsidRDefault="00E43E9F" w:rsidP="00E43E9F">
            <w:pPr>
              <w:autoSpaceDE w:val="0"/>
              <w:autoSpaceDN w:val="0"/>
              <w:adjustRightInd w:val="0"/>
              <w:jc w:val="center"/>
              <w:rPr>
                <w:rFonts w:ascii="Arial" w:hAnsi="Arial" w:cs="Arial"/>
                <w:iCs/>
                <w:sz w:val="16"/>
                <w:szCs w:val="16"/>
              </w:rPr>
            </w:pPr>
          </w:p>
          <w:p w:rsidR="00E43E9F" w:rsidRPr="00A07CA7" w:rsidRDefault="00E43E9F" w:rsidP="00E43E9F">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E43E9F" w:rsidTr="00E43E9F">
        <w:trPr>
          <w:trHeight w:val="713"/>
          <w:jc w:val="center"/>
        </w:trPr>
        <w:tc>
          <w:tcPr>
            <w:tcW w:w="5000" w:type="pct"/>
            <w:gridSpan w:val="4"/>
            <w:shd w:val="clear" w:color="auto" w:fill="FBD4B4"/>
            <w:vAlign w:val="center"/>
          </w:tcPr>
          <w:p w:rsidR="00E43E9F" w:rsidRDefault="00E43E9F" w:rsidP="00E43E9F">
            <w:pPr>
              <w:spacing w:line="276" w:lineRule="auto"/>
              <w:jc w:val="center"/>
              <w:rPr>
                <w:rFonts w:ascii="Arial" w:hAnsi="Arial" w:cs="Arial"/>
                <w:iCs/>
                <w:sz w:val="18"/>
                <w:szCs w:val="18"/>
              </w:rPr>
            </w:pPr>
            <w:bookmarkStart w:id="5" w:name="_Hlk25231338"/>
            <w:r w:rsidRPr="00B470EA">
              <w:rPr>
                <w:rFonts w:ascii="Arial" w:hAnsi="Arial" w:cs="Arial"/>
                <w:b/>
                <w:sz w:val="18"/>
                <w:szCs w:val="18"/>
              </w:rPr>
              <w:t xml:space="preserve">Kryteria </w:t>
            </w:r>
            <w:r>
              <w:rPr>
                <w:rFonts w:ascii="Arial" w:hAnsi="Arial" w:cs="Arial"/>
                <w:b/>
                <w:sz w:val="18"/>
                <w:szCs w:val="18"/>
              </w:rPr>
              <w:t>merytoryczne</w:t>
            </w:r>
          </w:p>
          <w:p w:rsidR="00E43E9F" w:rsidRDefault="00E43E9F" w:rsidP="00E43E9F">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rsidR="00E43E9F" w:rsidRPr="00A07CA7" w:rsidRDefault="00E43E9F" w:rsidP="00E43E9F">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rsidR="00E43E9F" w:rsidRPr="00B470EA" w:rsidRDefault="00E43E9F" w:rsidP="0041600F">
            <w:pPr>
              <w:pStyle w:val="Akapitzlist"/>
              <w:numPr>
                <w:ilvl w:val="0"/>
                <w:numId w:val="195"/>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E43E9F" w:rsidRDefault="00E43E9F" w:rsidP="00E43E9F">
            <w:pPr>
              <w:pStyle w:val="Akapitzlist"/>
              <w:adjustRightInd w:val="0"/>
              <w:ind w:left="41"/>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rsidR="00E43E9F" w:rsidRPr="00B470EA" w:rsidRDefault="00E43E9F" w:rsidP="00E43E9F">
            <w:pPr>
              <w:pStyle w:val="Akapitzlist"/>
              <w:adjustRightInd w:val="0"/>
              <w:ind w:left="41"/>
              <w:jc w:val="both"/>
              <w:rPr>
                <w:rFonts w:ascii="Arial" w:hAnsi="Arial" w:cs="Arial"/>
                <w:iCs/>
                <w:sz w:val="18"/>
                <w:szCs w:val="18"/>
              </w:rPr>
            </w:pPr>
            <w:r>
              <w:rPr>
                <w:rFonts w:ascii="Arial" w:hAnsi="Arial" w:cs="Arial"/>
                <w:color w:val="000000" w:themeColor="text1"/>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 </w:t>
            </w:r>
            <w:r w:rsidRPr="009C70B2">
              <w:rPr>
                <w:rFonts w:ascii="Arial" w:hAnsi="Arial" w:cs="Arial"/>
                <w:sz w:val="18"/>
                <w:szCs w:val="18"/>
              </w:rPr>
              <w:t xml:space="preserve"> Kryterium osiągnięcia skwantyfikowanych rezultatów</w:t>
            </w:r>
            <w:r w:rsidRPr="00C4497E">
              <w:rPr>
                <w:rFonts w:ascii="Arial" w:hAnsi="Arial" w:cs="Arial"/>
                <w:color w:val="000000" w:themeColor="text1"/>
                <w:sz w:val="18"/>
                <w:szCs w:val="18"/>
              </w:rPr>
              <w:t xml:space="preserve"> ma charakter rozstrzygający o ostatecznej kolejności projektów na liście projektów wybranych do dofinansowania. Oznacza to, że w sytuacji, gdy więcej niż jeden projekt ma taką samą liczbę punktów dofinansowanie otrzyma ten projekt, który otrzymał wyższą ocenę za</w:t>
            </w:r>
            <w:r>
              <w:rPr>
                <w:rFonts w:ascii="Arial" w:hAnsi="Arial" w:cs="Arial"/>
                <w:color w:val="000000" w:themeColor="text1"/>
                <w:sz w:val="18"/>
                <w:szCs w:val="18"/>
              </w:rPr>
              <w:t xml:space="preserve"> tę grupę</w:t>
            </w:r>
            <w:r w:rsidRPr="00C4497E">
              <w:rPr>
                <w:rFonts w:ascii="Arial" w:hAnsi="Arial" w:cs="Arial"/>
                <w:color w:val="000000" w:themeColor="text1"/>
                <w:sz w:val="18"/>
                <w:szCs w:val="18"/>
              </w:rPr>
              <w:t xml:space="preserve">  kryteri</w:t>
            </w:r>
            <w:r>
              <w:rPr>
                <w:rFonts w:ascii="Arial" w:hAnsi="Arial" w:cs="Arial"/>
                <w:color w:val="000000" w:themeColor="text1"/>
                <w:sz w:val="18"/>
                <w:szCs w:val="18"/>
              </w:rPr>
              <w:t>ów</w:t>
            </w:r>
            <w:r w:rsidRPr="00C4497E">
              <w:rPr>
                <w:rFonts w:ascii="Arial" w:hAnsi="Arial" w:cs="Arial"/>
                <w:color w:val="000000" w:themeColor="text1"/>
                <w:sz w:val="18"/>
                <w:szCs w:val="18"/>
              </w:rPr>
              <w:t>.</w:t>
            </w:r>
          </w:p>
        </w:tc>
        <w:tc>
          <w:tcPr>
            <w:tcW w:w="943" w:type="pct"/>
            <w:shd w:val="clear" w:color="auto" w:fill="FBD4B4"/>
            <w:vAlign w:val="center"/>
          </w:tcPr>
          <w:p w:rsidR="00E43E9F" w:rsidRPr="00483473" w:rsidRDefault="00E43E9F" w:rsidP="00E43E9F">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E43E9F" w:rsidRPr="00A07CA7" w:rsidRDefault="00E43E9F" w:rsidP="00E43E9F">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rsidR="00E43E9F" w:rsidRPr="00C4497E" w:rsidRDefault="00E43E9F" w:rsidP="0041600F">
            <w:pPr>
              <w:pStyle w:val="Akapitzlist"/>
              <w:numPr>
                <w:ilvl w:val="0"/>
                <w:numId w:val="195"/>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rsidR="00E43E9F" w:rsidRPr="00C4497E" w:rsidRDefault="00E43E9F" w:rsidP="00E43E9F">
            <w:pPr>
              <w:pStyle w:val="Akapitzlist"/>
              <w:adjustRightInd w:val="0"/>
              <w:ind w:left="188"/>
              <w:jc w:val="both"/>
              <w:rPr>
                <w:rFonts w:ascii="Arial" w:hAnsi="Arial" w:cs="Arial"/>
                <w:iCs/>
                <w:sz w:val="18"/>
                <w:szCs w:val="18"/>
              </w:rPr>
            </w:pPr>
          </w:p>
          <w:p w:rsidR="00E43E9F" w:rsidRDefault="00E43E9F" w:rsidP="00E43E9F">
            <w:pPr>
              <w:pStyle w:val="Akapitzlist"/>
              <w:adjustRightInd w:val="0"/>
              <w:ind w:left="41"/>
              <w:jc w:val="both"/>
              <w:rPr>
                <w:rFonts w:ascii="Arial" w:hAnsi="Arial" w:cs="Arial"/>
                <w:iCs/>
                <w:sz w:val="18"/>
                <w:szCs w:val="18"/>
              </w:rPr>
            </w:pPr>
            <w:r w:rsidRPr="00C4497E">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p w:rsidR="00E43E9F" w:rsidRPr="00B470EA" w:rsidRDefault="00E43E9F" w:rsidP="00E43E9F">
            <w:pPr>
              <w:pStyle w:val="Akapitzlist"/>
              <w:adjustRightInd w:val="0"/>
              <w:ind w:left="41"/>
              <w:jc w:val="both"/>
              <w:rPr>
                <w:rFonts w:ascii="Arial" w:hAnsi="Arial" w:cs="Arial"/>
                <w:iCs/>
                <w:sz w:val="18"/>
                <w:szCs w:val="18"/>
              </w:rPr>
            </w:pPr>
            <w:r>
              <w:rPr>
                <w:rFonts w:ascii="Arial" w:hAnsi="Arial" w:cs="Arial"/>
                <w:sz w:val="18"/>
                <w:szCs w:val="18"/>
              </w:rPr>
              <w:lastRenderedPageBreak/>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shd w:val="clear" w:color="auto" w:fill="FBD4B4"/>
            <w:vAlign w:val="center"/>
          </w:tcPr>
          <w:p w:rsidR="00E43E9F" w:rsidRPr="00483473" w:rsidRDefault="00E43E9F" w:rsidP="00E43E9F">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882307" w:rsidRDefault="00E43E9F" w:rsidP="00E43E9F">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rsidR="00E43E9F" w:rsidRPr="00F8468E" w:rsidRDefault="00E43E9F" w:rsidP="00E43E9F">
            <w:pPr>
              <w:pStyle w:val="Akapitzlist"/>
              <w:spacing w:after="120"/>
              <w:ind w:left="0"/>
              <w:jc w:val="both"/>
              <w:rPr>
                <w:rFonts w:ascii="Arial" w:hAnsi="Arial" w:cs="Arial"/>
                <w:iCs/>
                <w:sz w:val="18"/>
                <w:szCs w:val="18"/>
              </w:rPr>
            </w:pPr>
            <w:r w:rsidRPr="00F8468E">
              <w:rPr>
                <w:rFonts w:ascii="Arial" w:hAnsi="Arial" w:cs="Arial"/>
                <w:iCs/>
                <w:sz w:val="18"/>
                <w:szCs w:val="18"/>
              </w:rPr>
              <w:t>3. Czy w ramach projektu uwzględniono:</w:t>
            </w:r>
          </w:p>
          <w:p w:rsidR="00E43E9F" w:rsidRPr="00F8468E" w:rsidRDefault="00E43E9F" w:rsidP="00E43E9F">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E43E9F" w:rsidRPr="00F8468E" w:rsidRDefault="00E43E9F" w:rsidP="00E43E9F">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E43E9F" w:rsidRPr="00F56BFD" w:rsidRDefault="00E43E9F" w:rsidP="00E43E9F">
            <w:pPr>
              <w:spacing w:after="120"/>
              <w:jc w:val="both"/>
              <w:rPr>
                <w:rFonts w:ascii="Arial" w:hAnsi="Arial" w:cs="Arial"/>
                <w:iCs/>
                <w:sz w:val="18"/>
                <w:szCs w:val="18"/>
              </w:rPr>
            </w:pPr>
            <w:r w:rsidRPr="00F8468E">
              <w:rPr>
                <w:rFonts w:ascii="Arial" w:hAnsi="Arial" w:cs="Arial"/>
                <w:iCs/>
                <w:sz w:val="18"/>
                <w:szCs w:val="18"/>
              </w:rPr>
              <w:t>oraz czy zaplanowane w ramach projektu wartości wskaźników są adekwatne w stosunku do potrzeb i celów projektu, a założone do osiągnięcia wartości są realne?</w:t>
            </w:r>
          </w:p>
          <w:p w:rsidR="00E43E9F"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E43E9F"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E43E9F"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w:t>
            </w:r>
            <w:r w:rsidRPr="005F12D5">
              <w:rPr>
                <w:rFonts w:ascii="Arial" w:hAnsi="Arial" w:cs="Arial"/>
                <w:iCs/>
                <w:sz w:val="18"/>
                <w:szCs w:val="18"/>
              </w:rPr>
              <w:t>SzOOP dla danego Działania/Poddziałania i wskazanych</w:t>
            </w:r>
            <w:r>
              <w:rPr>
                <w:rFonts w:ascii="Arial" w:hAnsi="Arial" w:cs="Arial"/>
                <w:iCs/>
                <w:sz w:val="18"/>
                <w:szCs w:val="18"/>
              </w:rPr>
              <w:t xml:space="preserve"> w regulaminie konkursu.</w:t>
            </w:r>
          </w:p>
          <w:p w:rsidR="00E43E9F" w:rsidRDefault="00E43E9F" w:rsidP="00E43E9F">
            <w:pPr>
              <w:spacing w:line="276" w:lineRule="auto"/>
              <w:jc w:val="both"/>
              <w:rPr>
                <w:rFonts w:ascii="Arial" w:hAnsi="Arial" w:cs="Arial"/>
                <w:iCs/>
                <w:sz w:val="18"/>
                <w:szCs w:val="18"/>
              </w:rPr>
            </w:pPr>
          </w:p>
          <w:p w:rsidR="00E43E9F" w:rsidRDefault="00E43E9F" w:rsidP="00E43E9F">
            <w:pPr>
              <w:spacing w:line="276" w:lineRule="auto"/>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iCs/>
                <w:sz w:val="18"/>
                <w:szCs w:val="18"/>
              </w:rPr>
              <w:t xml:space="preserve"> na racjonalnym poziomie </w:t>
            </w:r>
            <w:r w:rsidRPr="00A236A2">
              <w:rPr>
                <w:rFonts w:ascii="Arial" w:hAnsi="Arial" w:cs="Arial"/>
                <w:iCs/>
                <w:sz w:val="18"/>
                <w:szCs w:val="18"/>
              </w:rPr>
              <w:t>z punktu widzenia ponoszonych nakładów oraz zakresu merytorycznego projektu</w:t>
            </w:r>
            <w:r>
              <w:rPr>
                <w:rFonts w:ascii="Arial" w:hAnsi="Arial" w:cs="Arial"/>
                <w:iCs/>
                <w:sz w:val="18"/>
                <w:szCs w:val="18"/>
              </w:rPr>
              <w:t xml:space="preserve"> (nie jest zaniżona ani zawyżona)</w:t>
            </w:r>
            <w:r w:rsidRPr="00A236A2">
              <w:rPr>
                <w:rFonts w:ascii="Arial" w:hAnsi="Arial" w:cs="Arial"/>
                <w:iCs/>
                <w:sz w:val="18"/>
                <w:szCs w:val="18"/>
              </w:rPr>
              <w:t xml:space="preserve">. </w:t>
            </w:r>
          </w:p>
          <w:p w:rsidR="00E43E9F" w:rsidRDefault="00E43E9F" w:rsidP="00E43E9F">
            <w:pPr>
              <w:adjustRightInd w:val="0"/>
              <w:jc w:val="both"/>
              <w:rPr>
                <w:rFonts w:ascii="Arial" w:hAnsi="Arial" w:cs="Arial"/>
                <w:iCs/>
                <w:sz w:val="18"/>
                <w:szCs w:val="18"/>
              </w:rPr>
            </w:pPr>
            <w:r w:rsidRPr="00A236A2">
              <w:rPr>
                <w:rFonts w:ascii="Arial" w:hAnsi="Arial" w:cs="Arial"/>
                <w:iCs/>
                <w:sz w:val="18"/>
                <w:szCs w:val="18"/>
              </w:rPr>
              <w:t xml:space="preserve">Ocenie będą podlegały również informacje dotyczące źródeł weryfikacji wskaźników oraz częstotliwości ich pomiaru. </w:t>
            </w:r>
          </w:p>
          <w:p w:rsidR="00E43E9F" w:rsidRDefault="00E43E9F" w:rsidP="00E43E9F">
            <w:pPr>
              <w:adjustRightInd w:val="0"/>
              <w:jc w:val="both"/>
              <w:rPr>
                <w:rFonts w:ascii="Arial" w:hAnsi="Arial" w:cs="Arial"/>
                <w:iCs/>
                <w:sz w:val="18"/>
                <w:szCs w:val="18"/>
              </w:rPr>
            </w:pPr>
            <w:r w:rsidRPr="009C70B2">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w:t>
            </w:r>
            <w:r w:rsidRPr="009C70B2">
              <w:rPr>
                <w:rFonts w:ascii="Arial" w:hAnsi="Arial" w:cs="Arial"/>
                <w:iCs/>
                <w:sz w:val="18"/>
                <w:szCs w:val="18"/>
              </w:rPr>
              <w:lastRenderedPageBreak/>
              <w:t>programów operacyjnych na lata 2014-2020 aktualnych na dzień przyjęcia kryterium</w:t>
            </w:r>
            <w:r>
              <w:rPr>
                <w:rFonts w:ascii="Arial" w:hAnsi="Arial" w:cs="Arial"/>
                <w:iCs/>
                <w:sz w:val="18"/>
                <w:szCs w:val="18"/>
              </w:rPr>
              <w:t>.</w:t>
            </w:r>
          </w:p>
          <w:p w:rsidR="00E43E9F" w:rsidRDefault="00E43E9F" w:rsidP="00E43E9F">
            <w:pPr>
              <w:adjustRightInd w:val="0"/>
              <w:jc w:val="both"/>
              <w:rPr>
                <w:rFonts w:ascii="Arial" w:hAnsi="Arial" w:cs="Arial"/>
                <w:iCs/>
                <w:sz w:val="18"/>
                <w:szCs w:val="18"/>
              </w:rPr>
            </w:pPr>
          </w:p>
          <w:p w:rsidR="00E43E9F" w:rsidRDefault="00E43E9F" w:rsidP="00E43E9F">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E43E9F" w:rsidRDefault="00E43E9F" w:rsidP="00E43E9F">
            <w:pPr>
              <w:adjustRightInd w:val="0"/>
              <w:jc w:val="both"/>
              <w:rPr>
                <w:rFonts w:ascii="Arial" w:hAnsi="Arial" w:cs="Arial"/>
                <w:iCs/>
                <w:sz w:val="18"/>
                <w:szCs w:val="18"/>
              </w:rPr>
            </w:pPr>
          </w:p>
          <w:p w:rsidR="00E43E9F" w:rsidRDefault="00E43E9F" w:rsidP="00E43E9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rsidR="00E43E9F" w:rsidRPr="00A236A2" w:rsidRDefault="00E43E9F" w:rsidP="00E43E9F">
            <w:pPr>
              <w:adjustRightInd w:val="0"/>
              <w:jc w:val="both"/>
              <w:rPr>
                <w:rFonts w:ascii="Arial" w:hAnsi="Arial" w:cs="Arial"/>
                <w:iCs/>
                <w:sz w:val="18"/>
                <w:szCs w:val="18"/>
              </w:rPr>
            </w:pPr>
            <w:r>
              <w:rPr>
                <w:rFonts w:ascii="Arial" w:hAnsi="Arial" w:cs="Arial"/>
                <w:sz w:val="18"/>
                <w:szCs w:val="18"/>
              </w:rPr>
              <w:t xml:space="preserve">Grupa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ma charakter rozstrzygający o ostatecznej kolejności projektów na liście projektów wybranych do dofinansowania. Oznacza to, że w sytuacji, gdy więcej niż jeden projekt ma taką samą liczbę punktów dofinansowanie otrzyma ten projekt, który otrzymał wyższą ocenę za t</w:t>
            </w:r>
            <w:r>
              <w:rPr>
                <w:rFonts w:ascii="Arial" w:hAnsi="Arial" w:cs="Arial"/>
                <w:sz w:val="18"/>
                <w:szCs w:val="18"/>
              </w:rPr>
              <w:t>ę grupę</w:t>
            </w:r>
            <w:r w:rsidRPr="009C70B2">
              <w:rPr>
                <w:rFonts w:ascii="Arial" w:hAnsi="Arial" w:cs="Arial"/>
                <w:sz w:val="18"/>
                <w:szCs w:val="18"/>
              </w:rPr>
              <w:t xml:space="preserve"> kryteri</w:t>
            </w:r>
            <w:r>
              <w:rPr>
                <w:rFonts w:ascii="Arial" w:hAnsi="Arial" w:cs="Arial"/>
                <w:sz w:val="18"/>
                <w:szCs w:val="18"/>
              </w:rPr>
              <w:t>ów</w:t>
            </w:r>
            <w:r w:rsidRPr="009C70B2">
              <w:rPr>
                <w:rFonts w:ascii="Arial" w:hAnsi="Arial" w:cs="Arial"/>
                <w:sz w:val="18"/>
                <w:szCs w:val="18"/>
              </w:rPr>
              <w:t>.</w:t>
            </w:r>
          </w:p>
        </w:tc>
        <w:tc>
          <w:tcPr>
            <w:tcW w:w="943" w:type="pct"/>
            <w:shd w:val="clear" w:color="auto" w:fill="FBD4B4"/>
            <w:vAlign w:val="center"/>
          </w:tcPr>
          <w:p w:rsidR="00E43E9F" w:rsidRPr="00483473" w:rsidRDefault="00E43E9F" w:rsidP="00E43E9F">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rsidR="00E43E9F" w:rsidRPr="00A236A2" w:rsidRDefault="00E43E9F" w:rsidP="0041600F">
            <w:pPr>
              <w:pStyle w:val="Akapitzlist"/>
              <w:numPr>
                <w:ilvl w:val="0"/>
                <w:numId w:val="197"/>
              </w:numPr>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rsidR="00E43E9F" w:rsidRPr="00A236A2" w:rsidRDefault="00E43E9F" w:rsidP="00E43E9F">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E43E9F" w:rsidRPr="00A236A2" w:rsidRDefault="00E43E9F" w:rsidP="00E43E9F">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E43E9F" w:rsidRPr="00A236A2" w:rsidRDefault="00E43E9F" w:rsidP="00E43E9F">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E43E9F" w:rsidRPr="00A236A2" w:rsidRDefault="00E43E9F" w:rsidP="00E43E9F">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E43E9F" w:rsidRPr="00A236A2" w:rsidRDefault="00E43E9F" w:rsidP="00E43E9F">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E43E9F" w:rsidRPr="00A236A2" w:rsidRDefault="00E43E9F" w:rsidP="00E43E9F">
            <w:pPr>
              <w:rPr>
                <w:rFonts w:ascii="Arial" w:hAnsi="Arial" w:cs="Arial"/>
                <w:iCs/>
                <w:sz w:val="18"/>
                <w:szCs w:val="18"/>
              </w:rPr>
            </w:pPr>
          </w:p>
          <w:p w:rsidR="00E43E9F" w:rsidRPr="00A236A2" w:rsidRDefault="00E43E9F" w:rsidP="00E43E9F">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rsidR="00E43E9F" w:rsidRPr="00483473" w:rsidRDefault="00E43E9F" w:rsidP="00E43E9F">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rsidR="00E43E9F" w:rsidRPr="00A236A2" w:rsidRDefault="00E43E9F" w:rsidP="0041600F">
            <w:pPr>
              <w:pStyle w:val="Akapitzlist"/>
              <w:numPr>
                <w:ilvl w:val="0"/>
                <w:numId w:val="197"/>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rsidR="00E43E9F" w:rsidRPr="00A236A2" w:rsidRDefault="00E43E9F" w:rsidP="00E43E9F">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E43E9F" w:rsidRPr="00A236A2" w:rsidRDefault="00E43E9F" w:rsidP="00E43E9F">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E43E9F" w:rsidRPr="00A236A2" w:rsidRDefault="00E43E9F" w:rsidP="00E43E9F">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E43E9F" w:rsidRPr="00A236A2" w:rsidRDefault="00E43E9F" w:rsidP="00E43E9F">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E43E9F" w:rsidRDefault="00E43E9F" w:rsidP="00E43E9F">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rsidR="00E43E9F" w:rsidRPr="00A236A2" w:rsidRDefault="00E43E9F" w:rsidP="00E43E9F">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w:t>
            </w:r>
            <w:r w:rsidRPr="00FB3490">
              <w:rPr>
                <w:rFonts w:ascii="Arial" w:hAnsi="Arial" w:cs="Arial"/>
                <w:iCs/>
                <w:sz w:val="18"/>
                <w:szCs w:val="18"/>
              </w:rPr>
              <w:lastRenderedPageBreak/>
              <w:t>usług, określonym dla danego konkursu (nie dotyczy naborów, dla których nie określono standardu usług)</w:t>
            </w:r>
            <w:r w:rsidRPr="00A236A2">
              <w:rPr>
                <w:rFonts w:ascii="Arial" w:hAnsi="Arial" w:cs="Arial"/>
                <w:iCs/>
                <w:sz w:val="18"/>
                <w:szCs w:val="18"/>
              </w:rPr>
              <w:t>?</w:t>
            </w:r>
          </w:p>
          <w:p w:rsidR="00E43E9F" w:rsidRPr="00A236A2" w:rsidRDefault="00E43E9F" w:rsidP="00E43E9F">
            <w:pPr>
              <w:tabs>
                <w:tab w:val="left" w:pos="358"/>
              </w:tabs>
              <w:jc w:val="both"/>
              <w:rPr>
                <w:rFonts w:ascii="Arial" w:hAnsi="Arial" w:cs="Arial"/>
                <w:iCs/>
                <w:sz w:val="18"/>
                <w:szCs w:val="18"/>
              </w:rPr>
            </w:pPr>
          </w:p>
          <w:p w:rsidR="00E43E9F" w:rsidRDefault="00E43E9F" w:rsidP="00E43E9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E43E9F" w:rsidRPr="00A236A2" w:rsidRDefault="00E43E9F" w:rsidP="00E43E9F">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r>
              <w:rPr>
                <w:rFonts w:ascii="Arial" w:hAnsi="Arial" w:cs="Arial"/>
                <w:iCs/>
                <w:sz w:val="18"/>
                <w:szCs w:val="18"/>
              </w:rPr>
              <w:t>.</w:t>
            </w:r>
          </w:p>
        </w:tc>
        <w:tc>
          <w:tcPr>
            <w:tcW w:w="943" w:type="pct"/>
            <w:shd w:val="clear" w:color="auto" w:fill="FBD4B4"/>
            <w:vAlign w:val="center"/>
          </w:tcPr>
          <w:p w:rsidR="00E43E9F" w:rsidRPr="00483473" w:rsidRDefault="00E43E9F" w:rsidP="00E43E9F">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rsidR="00E43E9F" w:rsidRPr="00A236A2" w:rsidRDefault="00E43E9F" w:rsidP="0041600F">
            <w:pPr>
              <w:pStyle w:val="Akapitzlist"/>
              <w:numPr>
                <w:ilvl w:val="0"/>
                <w:numId w:val="197"/>
              </w:numPr>
              <w:spacing w:after="120"/>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rsidR="00E43E9F" w:rsidRDefault="00E43E9F" w:rsidP="00E43E9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E43E9F" w:rsidRPr="00A236A2" w:rsidRDefault="00E43E9F" w:rsidP="00E43E9F">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rsidR="00E43E9F" w:rsidRPr="00A236A2" w:rsidRDefault="00E43E9F" w:rsidP="0041600F">
            <w:pPr>
              <w:pStyle w:val="Akapitzlist"/>
              <w:numPr>
                <w:ilvl w:val="0"/>
                <w:numId w:val="197"/>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rsidR="00E43E9F" w:rsidRPr="00A236A2" w:rsidRDefault="00E43E9F" w:rsidP="00E43E9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rsidR="00E43E9F" w:rsidRPr="00A236A2" w:rsidRDefault="00E43E9F" w:rsidP="0041600F">
            <w:pPr>
              <w:pStyle w:val="Akapitzlist"/>
              <w:numPr>
                <w:ilvl w:val="0"/>
                <w:numId w:val="197"/>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do realizacji projektu?</w:t>
            </w:r>
          </w:p>
          <w:p w:rsidR="00E43E9F" w:rsidRPr="00A236A2" w:rsidRDefault="00E43E9F" w:rsidP="00E43E9F">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rsidR="00E43E9F" w:rsidRPr="00A236A2" w:rsidRDefault="00E43E9F" w:rsidP="0041600F">
            <w:pPr>
              <w:pStyle w:val="Akapitzlist"/>
              <w:numPr>
                <w:ilvl w:val="0"/>
                <w:numId w:val="197"/>
              </w:numPr>
              <w:snapToGrid w:val="0"/>
              <w:jc w:val="both"/>
              <w:rPr>
                <w:rFonts w:ascii="Arial" w:hAnsi="Arial" w:cs="Arial"/>
                <w:iCs/>
                <w:sz w:val="18"/>
                <w:szCs w:val="18"/>
              </w:rPr>
            </w:pPr>
            <w:r w:rsidRPr="00A236A2">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A236A2">
              <w:rPr>
                <w:rFonts w:ascii="Arial" w:hAnsi="Arial" w:cs="Arial"/>
                <w:iCs/>
                <w:sz w:val="18"/>
                <w:szCs w:val="18"/>
              </w:rPr>
              <w:t>w realizacji przedsięwzięć, finansowanych ze środków</w:t>
            </w:r>
            <w:r>
              <w:rPr>
                <w:rFonts w:ascii="Arial" w:hAnsi="Arial" w:cs="Arial"/>
                <w:iCs/>
                <w:sz w:val="18"/>
                <w:szCs w:val="18"/>
              </w:rPr>
              <w:t xml:space="preserve"> UE i </w:t>
            </w:r>
            <w:r w:rsidRPr="00A236A2">
              <w:rPr>
                <w:rFonts w:ascii="Arial" w:hAnsi="Arial" w:cs="Arial"/>
                <w:iCs/>
                <w:sz w:val="18"/>
                <w:szCs w:val="18"/>
              </w:rPr>
              <w:t>innych:</w:t>
            </w:r>
          </w:p>
          <w:p w:rsidR="00E43E9F" w:rsidRPr="00A236A2" w:rsidRDefault="00E43E9F" w:rsidP="00E43E9F">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rsidR="00E43E9F" w:rsidRPr="00A236A2" w:rsidRDefault="00E43E9F" w:rsidP="00E43E9F">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rsidR="00E43E9F" w:rsidRPr="00A236A2" w:rsidRDefault="00E43E9F" w:rsidP="00E43E9F">
            <w:pPr>
              <w:pStyle w:val="Akapitzlist"/>
              <w:numPr>
                <w:ilvl w:val="0"/>
                <w:numId w:val="15"/>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rsidR="00E43E9F" w:rsidRDefault="00E43E9F" w:rsidP="00E43E9F">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lastRenderedPageBreak/>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E43E9F" w:rsidRDefault="00E43E9F" w:rsidP="00E43E9F">
            <w:pPr>
              <w:adjustRightInd w:val="0"/>
              <w:jc w:val="both"/>
              <w:rPr>
                <w:rFonts w:ascii="Arial" w:hAnsi="Arial" w:cs="Arial"/>
                <w:iCs/>
                <w:sz w:val="18"/>
                <w:szCs w:val="18"/>
              </w:rPr>
            </w:pPr>
          </w:p>
          <w:p w:rsidR="00E43E9F" w:rsidRDefault="00E43E9F" w:rsidP="00E43E9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E43E9F" w:rsidRDefault="00E43E9F" w:rsidP="00E43E9F">
            <w:pPr>
              <w:adjustRightInd w:val="0"/>
              <w:jc w:val="both"/>
              <w:rPr>
                <w:rFonts w:ascii="Arial" w:hAnsi="Arial" w:cs="Arial"/>
                <w:iCs/>
                <w:sz w:val="18"/>
                <w:szCs w:val="18"/>
              </w:rPr>
            </w:pPr>
          </w:p>
          <w:p w:rsidR="00E43E9F" w:rsidRPr="00A236A2" w:rsidRDefault="00E43E9F" w:rsidP="00E43E9F">
            <w:pPr>
              <w:adjustRightInd w:val="0"/>
              <w:jc w:val="both"/>
              <w:rPr>
                <w:rFonts w:ascii="Arial" w:hAnsi="Arial" w:cs="Arial"/>
                <w:iCs/>
                <w:sz w:val="18"/>
                <w:szCs w:val="18"/>
              </w:rPr>
            </w:pPr>
            <w:r w:rsidRPr="00C4497E">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w:t>
            </w:r>
            <w:r>
              <w:rPr>
                <w:rFonts w:ascii="Arial" w:hAnsi="Arial" w:cs="Arial"/>
                <w:sz w:val="18"/>
                <w:szCs w:val="18"/>
              </w:rPr>
              <w:t xml:space="preserve"> 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 </w:t>
            </w:r>
            <w:r w:rsidRPr="00C4497E">
              <w:rPr>
                <w:rFonts w:ascii="Arial" w:hAnsi="Arial" w:cs="Arial"/>
                <w:sz w:val="18"/>
                <w:szCs w:val="18"/>
              </w:rPr>
              <w:t xml:space="preserve">oraz </w:t>
            </w:r>
            <w:r>
              <w:rPr>
                <w:rFonts w:ascii="Arial" w:hAnsi="Arial" w:cs="Arial"/>
                <w:sz w:val="18"/>
                <w:szCs w:val="18"/>
              </w:rPr>
              <w:t xml:space="preserve">w zakresie </w:t>
            </w:r>
            <w:r w:rsidRPr="00C4497E">
              <w:rPr>
                <w:rFonts w:ascii="Arial" w:hAnsi="Arial" w:cs="Arial"/>
                <w:sz w:val="18"/>
                <w:szCs w:val="18"/>
              </w:rPr>
              <w:t xml:space="preserve">kryterium </w:t>
            </w:r>
            <w:r>
              <w:rPr>
                <w:rFonts w:ascii="Arial" w:hAnsi="Arial" w:cs="Arial"/>
                <w:sz w:val="18"/>
                <w:szCs w:val="18"/>
              </w:rPr>
              <w:t>budżetu</w:t>
            </w:r>
            <w:r w:rsidRPr="00C4497E">
              <w:rPr>
                <w:rFonts w:ascii="Arial" w:hAnsi="Arial" w:cs="Arial"/>
                <w:sz w:val="18"/>
                <w:szCs w:val="18"/>
              </w:rPr>
              <w:t xml:space="preserve"> projektu</w:t>
            </w:r>
            <w:r>
              <w:rPr>
                <w:rFonts w:ascii="Arial" w:hAnsi="Arial" w:cs="Arial"/>
                <w:sz w:val="18"/>
                <w:szCs w:val="18"/>
              </w:rPr>
              <w:t>,</w:t>
            </w:r>
            <w:r w:rsidRPr="00C4497E">
              <w:rPr>
                <w:rFonts w:ascii="Arial" w:hAnsi="Arial" w:cs="Arial"/>
                <w:sz w:val="18"/>
                <w:szCs w:val="18"/>
              </w:rPr>
              <w:t xml:space="preserve"> dofinansowanie otrzyma ten projekt, który otrzymał wyższą ocenę za to kryterium.</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E43E9F" w:rsidTr="00E43E9F">
        <w:trPr>
          <w:trHeight w:val="129"/>
          <w:jc w:val="center"/>
        </w:trPr>
        <w:tc>
          <w:tcPr>
            <w:tcW w:w="1150" w:type="pct"/>
            <w:shd w:val="clear" w:color="auto" w:fill="FBD4B4"/>
            <w:vAlign w:val="center"/>
          </w:tcPr>
          <w:p w:rsidR="00E43E9F"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p>
          <w:p w:rsidR="00E43E9F" w:rsidRPr="00A236A2" w:rsidRDefault="00E43E9F" w:rsidP="00E43E9F">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rsidR="00E43E9F" w:rsidRPr="004B06FA" w:rsidRDefault="00E43E9F" w:rsidP="00E43E9F">
            <w:pPr>
              <w:jc w:val="both"/>
              <w:rPr>
                <w:rFonts w:ascii="Arial" w:hAnsi="Arial" w:cs="Arial"/>
                <w:iCs/>
                <w:sz w:val="18"/>
                <w:szCs w:val="18"/>
              </w:rPr>
            </w:pPr>
            <w:r>
              <w:rPr>
                <w:rFonts w:ascii="Arial" w:hAnsi="Arial" w:cs="Arial"/>
                <w:iCs/>
                <w:sz w:val="18"/>
                <w:szCs w:val="18"/>
              </w:rPr>
              <w:t>10.</w:t>
            </w:r>
            <w:r w:rsidRPr="004B06FA">
              <w:rPr>
                <w:rFonts w:ascii="Arial" w:hAnsi="Arial" w:cs="Arial"/>
                <w:iCs/>
                <w:sz w:val="18"/>
                <w:szCs w:val="18"/>
              </w:rPr>
              <w:t>W ramach kryterium weryfikowane będzie czy:</w:t>
            </w:r>
          </w:p>
          <w:p w:rsidR="00E43E9F" w:rsidRDefault="00E43E9F" w:rsidP="00E43E9F">
            <w:pPr>
              <w:pStyle w:val="Akapitzlist"/>
              <w:numPr>
                <w:ilvl w:val="0"/>
                <w:numId w:val="22"/>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rsidR="00E43E9F" w:rsidRPr="00394A55" w:rsidRDefault="00E43E9F" w:rsidP="00E43E9F">
            <w:pPr>
              <w:pStyle w:val="Akapitzlist"/>
              <w:numPr>
                <w:ilvl w:val="0"/>
                <w:numId w:val="22"/>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rsidR="00E43E9F" w:rsidRDefault="00E43E9F" w:rsidP="00E43E9F">
            <w:pPr>
              <w:pStyle w:val="Akapitzlist"/>
              <w:numPr>
                <w:ilvl w:val="0"/>
                <w:numId w:val="22"/>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rsidR="00E43E9F" w:rsidRPr="00212D4C" w:rsidRDefault="00E43E9F" w:rsidP="00E43E9F">
            <w:pPr>
              <w:pStyle w:val="Akapitzlist"/>
              <w:numPr>
                <w:ilvl w:val="0"/>
                <w:numId w:val="22"/>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standardem usług oraz katalogiem stawek, określonym dla danego konkursu (nie dotyczy naborów, dla których nie określono standardu usług oraz katalogu stawek)?</w:t>
            </w:r>
          </w:p>
          <w:p w:rsidR="00E43E9F" w:rsidRPr="00394A55" w:rsidRDefault="00E43E9F" w:rsidP="00E43E9F">
            <w:pPr>
              <w:pStyle w:val="Akapitzlist"/>
              <w:ind w:left="330"/>
              <w:jc w:val="both"/>
              <w:rPr>
                <w:rFonts w:ascii="Arial" w:hAnsi="Arial" w:cs="Arial"/>
                <w:iCs/>
                <w:sz w:val="18"/>
                <w:szCs w:val="18"/>
              </w:rPr>
            </w:pPr>
          </w:p>
          <w:p w:rsidR="00E43E9F" w:rsidRPr="00394A55" w:rsidRDefault="00E43E9F" w:rsidP="00E43E9F">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rsidR="00E43E9F" w:rsidRPr="00394A55" w:rsidRDefault="00E43E9F" w:rsidP="00E43E9F">
            <w:pPr>
              <w:adjustRightInd w:val="0"/>
              <w:jc w:val="both"/>
              <w:rPr>
                <w:rFonts w:ascii="Arial" w:hAnsi="Arial" w:cs="Arial"/>
                <w:sz w:val="18"/>
                <w:szCs w:val="18"/>
              </w:rPr>
            </w:pPr>
            <w:r w:rsidRPr="00394A55">
              <w:rPr>
                <w:rFonts w:ascii="Arial" w:hAnsi="Arial" w:cs="Arial"/>
                <w:sz w:val="18"/>
                <w:szCs w:val="18"/>
              </w:rPr>
              <w:t>W trakcie realizacji projektu w uzasadnionych sytuacjach za zgodą IOK możliwe jest:</w:t>
            </w:r>
          </w:p>
          <w:p w:rsidR="00E43E9F" w:rsidRPr="00394A55" w:rsidRDefault="00E43E9F" w:rsidP="00E43E9F">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rsidR="00E43E9F" w:rsidRDefault="00E43E9F" w:rsidP="00E43E9F">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iCs/>
                <w:sz w:val="18"/>
                <w:szCs w:val="18"/>
              </w:rPr>
              <w:lastRenderedPageBreak/>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rsidR="00E43E9F" w:rsidRDefault="00E43E9F" w:rsidP="00E43E9F">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E43E9F" w:rsidRPr="009C70B2" w:rsidRDefault="00E43E9F" w:rsidP="00E43E9F">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E43E9F" w:rsidRPr="009C70B2" w:rsidRDefault="00E43E9F" w:rsidP="00E43E9F">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E43E9F" w:rsidRPr="009C70B2" w:rsidRDefault="00E43E9F" w:rsidP="00E43E9F">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E43E9F" w:rsidRDefault="00E43E9F" w:rsidP="00E43E9F">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E43E9F" w:rsidRPr="00134CF2" w:rsidRDefault="00E43E9F" w:rsidP="00E43E9F">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E43E9F" w:rsidRPr="00A236A2" w:rsidRDefault="00E43E9F" w:rsidP="00E43E9F">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w:t>
            </w:r>
            <w:r>
              <w:rPr>
                <w:rFonts w:ascii="Arial" w:hAnsi="Arial" w:cs="Arial"/>
                <w:sz w:val="18"/>
                <w:szCs w:val="18"/>
              </w:rPr>
              <w:t xml:space="preserve">grupy kryteriów: </w:t>
            </w:r>
            <w:r w:rsidRPr="009C70B2">
              <w:rPr>
                <w:rFonts w:ascii="Arial" w:hAnsi="Arial" w:cs="Arial"/>
                <w:sz w:val="18"/>
                <w:szCs w:val="18"/>
              </w:rPr>
              <w:t>Kryterium zgodność projektu z celami szczegółowymi RPO WD 2014-2020</w:t>
            </w:r>
            <w:r>
              <w:rPr>
                <w:rFonts w:ascii="Arial" w:hAnsi="Arial" w:cs="Arial"/>
                <w:sz w:val="18"/>
                <w:szCs w:val="18"/>
              </w:rPr>
              <w:t xml:space="preserve">, </w:t>
            </w:r>
            <w:r w:rsidRPr="009C70B2">
              <w:rPr>
                <w:rFonts w:ascii="Arial" w:hAnsi="Arial" w:cs="Arial"/>
                <w:sz w:val="18"/>
                <w:szCs w:val="18"/>
              </w:rPr>
              <w:t>Kryterium celowości projektu</w:t>
            </w:r>
            <w:r>
              <w:rPr>
                <w:rFonts w:ascii="Arial" w:hAnsi="Arial" w:cs="Arial"/>
                <w:sz w:val="18"/>
                <w:szCs w:val="18"/>
              </w:rPr>
              <w:t xml:space="preserve"> oraz</w:t>
            </w:r>
            <w:r w:rsidRPr="009C70B2">
              <w:rPr>
                <w:rFonts w:ascii="Arial" w:hAnsi="Arial" w:cs="Arial"/>
                <w:sz w:val="18"/>
                <w:szCs w:val="18"/>
              </w:rPr>
              <w:t xml:space="preserve"> Kryterium osiągnięcia skwantyfikowanych rezultatów</w:t>
            </w:r>
            <w:r>
              <w:rPr>
                <w:rFonts w:ascii="Arial" w:hAnsi="Arial" w:cs="Arial"/>
                <w:sz w:val="18"/>
                <w:szCs w:val="18"/>
              </w:rPr>
              <w:t xml:space="preserve">, </w:t>
            </w:r>
            <w:r w:rsidRPr="009C70B2">
              <w:rPr>
                <w:rFonts w:ascii="Arial" w:hAnsi="Arial" w:cs="Arial"/>
                <w:sz w:val="18"/>
                <w:szCs w:val="18"/>
              </w:rPr>
              <w:t>dofinansowanie otrzyma ten projekt, który otrzymał wyższą ocenę za to kryterium.</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shd w:val="clear" w:color="auto" w:fill="auto"/>
            <w:vAlign w:val="center"/>
          </w:tcPr>
          <w:p w:rsidR="00E43E9F" w:rsidRPr="00A236A2" w:rsidRDefault="00E43E9F" w:rsidP="00E43E9F">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E43E9F" w:rsidTr="00E43E9F">
        <w:trPr>
          <w:trHeight w:val="129"/>
          <w:jc w:val="center"/>
        </w:trPr>
        <w:tc>
          <w:tcPr>
            <w:tcW w:w="1150"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rsidR="00E43E9F" w:rsidRPr="00041B7C" w:rsidRDefault="00E43E9F" w:rsidP="0041600F">
            <w:pPr>
              <w:pStyle w:val="Akapitzlist"/>
              <w:numPr>
                <w:ilvl w:val="0"/>
                <w:numId w:val="198"/>
              </w:numPr>
              <w:ind w:left="325" w:hanging="284"/>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rsidR="00E43E9F" w:rsidRPr="00041B7C" w:rsidRDefault="00E43E9F" w:rsidP="00E43E9F">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rsidR="00E43E9F" w:rsidRPr="00041B7C" w:rsidRDefault="00E43E9F" w:rsidP="00E43E9F">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rsidR="00E43E9F" w:rsidRPr="00041B7C" w:rsidRDefault="00E43E9F" w:rsidP="00E43E9F">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rsidR="00E43E9F" w:rsidRPr="00041B7C" w:rsidRDefault="00E43E9F" w:rsidP="00E43E9F">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rsidR="00E43E9F" w:rsidRPr="00041B7C" w:rsidRDefault="00E43E9F" w:rsidP="00E43E9F">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rsidR="00E43E9F" w:rsidRPr="00041B7C" w:rsidRDefault="00E43E9F" w:rsidP="00E43E9F">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rsidR="00E43E9F" w:rsidRPr="00041B7C" w:rsidRDefault="00E43E9F" w:rsidP="00E43E9F">
            <w:pPr>
              <w:ind w:left="-62"/>
              <w:jc w:val="both"/>
              <w:rPr>
                <w:rFonts w:ascii="Arial" w:hAnsi="Arial" w:cs="Arial"/>
                <w:sz w:val="18"/>
                <w:szCs w:val="18"/>
              </w:rPr>
            </w:pPr>
            <w:r w:rsidRPr="00041B7C">
              <w:rPr>
                <w:rFonts w:ascii="Arial" w:hAnsi="Arial" w:cs="Arial"/>
                <w:sz w:val="18"/>
                <w:szCs w:val="18"/>
              </w:rPr>
              <w:t xml:space="preserve">oraz otrzymał pozytywną ocenę lub został skierowany do negocjacji w zakresie spełnienia kryteriów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w:t>
            </w:r>
            <w:r>
              <w:rPr>
                <w:rFonts w:ascii="Arial" w:hAnsi="Arial" w:cs="Arial"/>
                <w:sz w:val="18"/>
                <w:szCs w:val="18"/>
              </w:rPr>
              <w:t xml:space="preserve"> </w:t>
            </w:r>
            <w:r w:rsidRPr="00041B7C">
              <w:rPr>
                <w:rFonts w:ascii="Arial" w:hAnsi="Arial" w:cs="Arial"/>
                <w:sz w:val="18"/>
                <w:szCs w:val="18"/>
              </w:rPr>
              <w:t>oraz kryteriów merytorycznych specyficznych dla poszczególnych naborów?</w:t>
            </w:r>
          </w:p>
          <w:p w:rsidR="00E43E9F" w:rsidRPr="00041B7C" w:rsidRDefault="00E43E9F" w:rsidP="00E43E9F">
            <w:pPr>
              <w:rPr>
                <w:rFonts w:ascii="Arial" w:hAnsi="Arial" w:cs="Arial"/>
                <w:sz w:val="18"/>
                <w:szCs w:val="18"/>
              </w:rPr>
            </w:pPr>
          </w:p>
          <w:p w:rsidR="00E43E9F" w:rsidRPr="00041B7C" w:rsidRDefault="00E43E9F" w:rsidP="00E43E9F">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w:t>
            </w:r>
            <w:r>
              <w:rPr>
                <w:rFonts w:ascii="Arial" w:hAnsi="Arial" w:cs="Arial"/>
                <w:sz w:val="18"/>
                <w:szCs w:val="18"/>
              </w:rPr>
              <w:t xml:space="preserve">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 oraz kryteri</w:t>
            </w:r>
            <w:r>
              <w:rPr>
                <w:rFonts w:ascii="Arial" w:hAnsi="Arial" w:cs="Arial"/>
                <w:sz w:val="18"/>
                <w:szCs w:val="18"/>
              </w:rPr>
              <w:t xml:space="preserve">um </w:t>
            </w:r>
            <w:r w:rsidRPr="00041B7C">
              <w:rPr>
                <w:rFonts w:ascii="Arial" w:hAnsi="Arial" w:cs="Arial"/>
                <w:sz w:val="18"/>
                <w:szCs w:val="18"/>
              </w:rPr>
              <w:t xml:space="preserve"> zgodności z SzOOP RPO WD 2014-2020.</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E43E9F" w:rsidRPr="008A5B20" w:rsidRDefault="00E43E9F" w:rsidP="00E43E9F">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E43E9F" w:rsidRDefault="00E43E9F" w:rsidP="00E43E9F">
            <w:pPr>
              <w:autoSpaceDE w:val="0"/>
              <w:autoSpaceDN w:val="0"/>
              <w:adjustRightInd w:val="0"/>
              <w:jc w:val="center"/>
              <w:rPr>
                <w:rFonts w:ascii="Arial" w:hAnsi="Arial" w:cs="Arial"/>
                <w:iCs/>
                <w:sz w:val="16"/>
                <w:szCs w:val="16"/>
              </w:rPr>
            </w:pPr>
          </w:p>
          <w:p w:rsidR="00E43E9F" w:rsidRPr="00A07CA7" w:rsidRDefault="00E43E9F" w:rsidP="00E43E9F">
            <w:pPr>
              <w:autoSpaceDE w:val="0"/>
              <w:autoSpaceDN w:val="0"/>
              <w:adjustRightInd w:val="0"/>
              <w:jc w:val="center"/>
              <w:rPr>
                <w:rFonts w:ascii="Arial" w:hAnsi="Arial" w:cs="Arial"/>
                <w:iCs/>
                <w:sz w:val="18"/>
                <w:szCs w:val="18"/>
              </w:rPr>
            </w:pPr>
            <w:r w:rsidRPr="008A5B20">
              <w:rPr>
                <w:rFonts w:ascii="Arial" w:hAnsi="Arial" w:cs="Arial"/>
                <w:iCs/>
                <w:sz w:val="16"/>
                <w:szCs w:val="16"/>
              </w:rPr>
              <w:t>(niespełnienie kryterium oznacza odrzucenie projektu)</w:t>
            </w:r>
          </w:p>
        </w:tc>
      </w:tr>
      <w:tr w:rsidR="00E43E9F" w:rsidTr="00E43E9F">
        <w:trPr>
          <w:trHeight w:val="481"/>
          <w:jc w:val="center"/>
        </w:trPr>
        <w:tc>
          <w:tcPr>
            <w:tcW w:w="5000" w:type="pct"/>
            <w:gridSpan w:val="4"/>
            <w:shd w:val="clear" w:color="auto" w:fill="FBD4B4"/>
            <w:vAlign w:val="center"/>
          </w:tcPr>
          <w:p w:rsidR="00E43E9F" w:rsidRDefault="00E43E9F" w:rsidP="00E43E9F">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E43E9F" w:rsidRPr="00E40B30" w:rsidRDefault="00E43E9F" w:rsidP="00E43E9F">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E43E9F" w:rsidTr="00E43E9F">
        <w:trPr>
          <w:trHeight w:val="129"/>
          <w:jc w:val="center"/>
        </w:trPr>
        <w:tc>
          <w:tcPr>
            <w:tcW w:w="1150" w:type="pct"/>
            <w:shd w:val="clear" w:color="auto" w:fill="FBD4B4"/>
            <w:vAlign w:val="center"/>
          </w:tcPr>
          <w:p w:rsidR="00E43E9F" w:rsidRPr="00882307" w:rsidRDefault="00E43E9F" w:rsidP="00E43E9F">
            <w:pPr>
              <w:spacing w:line="276" w:lineRule="auto"/>
              <w:jc w:val="center"/>
              <w:rPr>
                <w:rFonts w:ascii="Arial" w:hAnsi="Arial" w:cs="Arial"/>
                <w:sz w:val="18"/>
                <w:szCs w:val="18"/>
              </w:rPr>
            </w:pPr>
            <w:r w:rsidRPr="00BE6B8C">
              <w:rPr>
                <w:rFonts w:ascii="Arial" w:hAnsi="Arial" w:cs="Arial"/>
                <w:sz w:val="18"/>
                <w:szCs w:val="18"/>
              </w:rPr>
              <w:lastRenderedPageBreak/>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rsidR="00E43E9F" w:rsidRPr="00E40B30" w:rsidRDefault="00E43E9F" w:rsidP="0041600F">
            <w:pPr>
              <w:pStyle w:val="Akapitzlist"/>
              <w:numPr>
                <w:ilvl w:val="0"/>
                <w:numId w:val="196"/>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E43E9F" w:rsidRPr="00E40B30" w:rsidRDefault="00E43E9F" w:rsidP="00E43E9F">
            <w:pPr>
              <w:jc w:val="both"/>
              <w:rPr>
                <w:rFonts w:ascii="Arial" w:hAnsi="Arial" w:cs="Arial"/>
                <w:sz w:val="18"/>
                <w:szCs w:val="18"/>
              </w:rPr>
            </w:pPr>
          </w:p>
          <w:p w:rsidR="00E43E9F" w:rsidRPr="00E40B30" w:rsidRDefault="00E43E9F" w:rsidP="00E43E9F">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E43E9F" w:rsidRPr="00E40B30" w:rsidRDefault="00E43E9F" w:rsidP="00E43E9F">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E43E9F" w:rsidRPr="00E40B30" w:rsidRDefault="00E43E9F" w:rsidP="00E43E9F">
            <w:pPr>
              <w:jc w:val="both"/>
              <w:rPr>
                <w:rFonts w:ascii="Arial" w:hAnsi="Arial" w:cs="Arial"/>
                <w:sz w:val="18"/>
                <w:szCs w:val="18"/>
              </w:rPr>
            </w:pPr>
          </w:p>
          <w:p w:rsidR="00E43E9F" w:rsidRPr="00E40B30" w:rsidRDefault="00E43E9F" w:rsidP="00E43E9F">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E43E9F" w:rsidRPr="00E40B30" w:rsidRDefault="00E43E9F" w:rsidP="00E43E9F">
            <w:pPr>
              <w:jc w:val="both"/>
              <w:rPr>
                <w:rFonts w:ascii="Arial" w:hAnsi="Arial" w:cs="Arial"/>
                <w:sz w:val="18"/>
                <w:szCs w:val="18"/>
              </w:rPr>
            </w:pPr>
          </w:p>
          <w:p w:rsidR="00E43E9F" w:rsidRPr="00E40B30" w:rsidRDefault="00E43E9F" w:rsidP="00E43E9F">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E43E9F" w:rsidRPr="00E40B30" w:rsidRDefault="00E43E9F" w:rsidP="00E43E9F">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E43E9F" w:rsidRPr="00E40B30" w:rsidRDefault="00E43E9F" w:rsidP="00E43E9F">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E43E9F" w:rsidRPr="00E40B30" w:rsidRDefault="00E43E9F" w:rsidP="00E43E9F">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E43E9F" w:rsidRPr="00E40B30" w:rsidRDefault="00E43E9F" w:rsidP="00E43E9F">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E43E9F" w:rsidRPr="008A5B20" w:rsidRDefault="00E43E9F" w:rsidP="00E43E9F">
            <w:pPr>
              <w:jc w:val="center"/>
              <w:rPr>
                <w:rFonts w:ascii="Arial" w:hAnsi="Arial" w:cs="Arial"/>
                <w:sz w:val="16"/>
                <w:szCs w:val="16"/>
              </w:rPr>
            </w:pPr>
            <w:r w:rsidRPr="008A5B20">
              <w:rPr>
                <w:rFonts w:ascii="Arial" w:hAnsi="Arial" w:cs="Arial"/>
                <w:sz w:val="16"/>
                <w:szCs w:val="16"/>
              </w:rPr>
              <w:t>Tak/Nie/Nie dotyczy</w:t>
            </w:r>
          </w:p>
          <w:p w:rsidR="00E43E9F" w:rsidRDefault="00E43E9F" w:rsidP="00E43E9F">
            <w:pPr>
              <w:autoSpaceDE w:val="0"/>
              <w:autoSpaceDN w:val="0"/>
              <w:adjustRightInd w:val="0"/>
              <w:jc w:val="center"/>
              <w:rPr>
                <w:rFonts w:ascii="Arial" w:hAnsi="Arial" w:cs="Arial"/>
                <w:sz w:val="16"/>
                <w:szCs w:val="16"/>
              </w:rPr>
            </w:pPr>
          </w:p>
          <w:p w:rsidR="00E43E9F" w:rsidRPr="00A07CA7" w:rsidRDefault="00E43E9F" w:rsidP="00E43E9F">
            <w:pPr>
              <w:autoSpaceDE w:val="0"/>
              <w:autoSpaceDN w:val="0"/>
              <w:adjustRightInd w:val="0"/>
              <w:jc w:val="center"/>
              <w:rPr>
                <w:rFonts w:ascii="Arial" w:hAnsi="Arial" w:cs="Arial"/>
                <w:iCs/>
                <w:sz w:val="18"/>
                <w:szCs w:val="18"/>
              </w:rPr>
            </w:pPr>
            <w:r w:rsidRPr="008A5B20">
              <w:rPr>
                <w:rFonts w:ascii="Arial" w:hAnsi="Arial" w:cs="Arial"/>
                <w:sz w:val="16"/>
                <w:szCs w:val="16"/>
              </w:rPr>
              <w:t>(niespełnienie kryterium oznacza odrzucenie projektu)</w:t>
            </w:r>
          </w:p>
        </w:tc>
      </w:tr>
      <w:bookmarkEnd w:id="5"/>
      <w:tr w:rsidR="00E43E9F" w:rsidTr="00E43E9F">
        <w:trPr>
          <w:trHeight w:val="129"/>
          <w:jc w:val="center"/>
        </w:trPr>
        <w:tc>
          <w:tcPr>
            <w:tcW w:w="5000" w:type="pct"/>
            <w:gridSpan w:val="4"/>
            <w:shd w:val="clear" w:color="auto" w:fill="FBD4B4"/>
          </w:tcPr>
          <w:p w:rsidR="00E43E9F" w:rsidRDefault="00E43E9F" w:rsidP="00E43E9F">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E43E9F" w:rsidRPr="00E40B30" w:rsidRDefault="00E43E9F" w:rsidP="00E43E9F">
            <w:pPr>
              <w:autoSpaceDE w:val="0"/>
              <w:autoSpaceDN w:val="0"/>
              <w:adjustRightInd w:val="0"/>
              <w:jc w:val="both"/>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E43E9F" w:rsidTr="00E43E9F">
        <w:trPr>
          <w:trHeight w:val="129"/>
          <w:jc w:val="center"/>
        </w:trPr>
        <w:tc>
          <w:tcPr>
            <w:tcW w:w="1150" w:type="pct"/>
            <w:shd w:val="clear" w:color="auto" w:fill="FBD4B4"/>
            <w:vAlign w:val="center"/>
          </w:tcPr>
          <w:p w:rsidR="00E43E9F" w:rsidRPr="0047468E" w:rsidRDefault="00E43E9F" w:rsidP="00E43E9F">
            <w:pPr>
              <w:spacing w:line="276" w:lineRule="auto"/>
              <w:jc w:val="center"/>
              <w:rPr>
                <w:rFonts w:ascii="Arial" w:hAnsi="Arial" w:cs="Arial"/>
                <w:sz w:val="18"/>
                <w:szCs w:val="18"/>
              </w:rPr>
            </w:pPr>
            <w:r w:rsidRPr="0047468E">
              <w:rPr>
                <w:rFonts w:ascii="Arial" w:hAnsi="Arial" w:cs="Arial"/>
                <w:sz w:val="18"/>
                <w:szCs w:val="18"/>
              </w:rPr>
              <w:t>Nazwa kryterium:</w:t>
            </w:r>
          </w:p>
          <w:p w:rsidR="00E43E9F" w:rsidRPr="0047468E" w:rsidRDefault="00E43E9F" w:rsidP="00E43E9F">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rsidR="00E43E9F" w:rsidRPr="00C4497E" w:rsidRDefault="00E43E9F" w:rsidP="00E43E9F">
            <w:pPr>
              <w:pStyle w:val="Akapitzlist"/>
              <w:numPr>
                <w:ilvl w:val="0"/>
                <w:numId w:val="21"/>
              </w:numPr>
              <w:ind w:left="325" w:hanging="425"/>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E43E9F" w:rsidRPr="00C4497E" w:rsidRDefault="00E43E9F" w:rsidP="00E43E9F">
            <w:pPr>
              <w:jc w:val="both"/>
              <w:rPr>
                <w:rFonts w:ascii="Arial" w:hAnsi="Arial" w:cs="Arial"/>
                <w:color w:val="000000" w:themeColor="text1"/>
                <w:kern w:val="1"/>
                <w:sz w:val="18"/>
                <w:szCs w:val="18"/>
              </w:rPr>
            </w:pPr>
          </w:p>
          <w:p w:rsidR="00E43E9F" w:rsidRPr="00C4497E" w:rsidRDefault="00E43E9F" w:rsidP="00E43E9F">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E43E9F" w:rsidRPr="00C4497E" w:rsidRDefault="00E43E9F" w:rsidP="00E43E9F">
            <w:pPr>
              <w:jc w:val="both"/>
              <w:rPr>
                <w:rFonts w:ascii="Arial" w:hAnsi="Arial" w:cs="Arial"/>
                <w:color w:val="000000" w:themeColor="text1"/>
                <w:sz w:val="18"/>
                <w:szCs w:val="18"/>
              </w:rPr>
            </w:pPr>
          </w:p>
          <w:p w:rsidR="00E43E9F" w:rsidRPr="00E40B30" w:rsidRDefault="00E43E9F" w:rsidP="00E43E9F">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E43E9F" w:rsidRDefault="00E43E9F" w:rsidP="00E43E9F">
            <w:pPr>
              <w:jc w:val="center"/>
              <w:rPr>
                <w:rFonts w:ascii="Arial" w:hAnsi="Arial" w:cs="Arial"/>
                <w:sz w:val="16"/>
                <w:szCs w:val="16"/>
              </w:rPr>
            </w:pPr>
            <w:r w:rsidRPr="008A5B20">
              <w:rPr>
                <w:rFonts w:ascii="Arial" w:hAnsi="Arial" w:cs="Arial"/>
                <w:kern w:val="1"/>
                <w:sz w:val="16"/>
                <w:szCs w:val="16"/>
              </w:rPr>
              <w:t>Tak/Nie/</w:t>
            </w:r>
            <w:r w:rsidRPr="008A5B20">
              <w:rPr>
                <w:rFonts w:ascii="Arial" w:hAnsi="Arial" w:cs="Arial"/>
                <w:sz w:val="16"/>
                <w:szCs w:val="16"/>
              </w:rPr>
              <w:t xml:space="preserve"> skierowany do negocjacji</w:t>
            </w:r>
          </w:p>
          <w:p w:rsidR="00E43E9F" w:rsidRPr="008A5B20" w:rsidRDefault="00E43E9F" w:rsidP="00E43E9F">
            <w:pPr>
              <w:jc w:val="center"/>
              <w:rPr>
                <w:rFonts w:ascii="Arial" w:hAnsi="Arial" w:cs="Arial"/>
                <w:kern w:val="1"/>
                <w:sz w:val="16"/>
                <w:szCs w:val="16"/>
              </w:rPr>
            </w:pPr>
          </w:p>
          <w:p w:rsidR="00E43E9F" w:rsidRPr="008A5B20" w:rsidRDefault="00E43E9F" w:rsidP="00E43E9F">
            <w:pPr>
              <w:autoSpaceDE w:val="0"/>
              <w:autoSpaceDN w:val="0"/>
              <w:adjustRightInd w:val="0"/>
              <w:jc w:val="center"/>
              <w:rPr>
                <w:rFonts w:ascii="Arial" w:hAnsi="Arial" w:cs="Arial"/>
                <w:iCs/>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E43E9F" w:rsidTr="00E43E9F">
        <w:trPr>
          <w:trHeight w:val="129"/>
          <w:jc w:val="center"/>
        </w:trPr>
        <w:tc>
          <w:tcPr>
            <w:tcW w:w="1150" w:type="pct"/>
            <w:shd w:val="clear" w:color="auto" w:fill="FBD4B4"/>
            <w:vAlign w:val="center"/>
          </w:tcPr>
          <w:p w:rsidR="00E43E9F" w:rsidRPr="0047468E" w:rsidRDefault="00E43E9F" w:rsidP="00E43E9F">
            <w:pPr>
              <w:spacing w:line="276" w:lineRule="auto"/>
              <w:jc w:val="center"/>
              <w:rPr>
                <w:rFonts w:ascii="Arial" w:hAnsi="Arial" w:cs="Arial"/>
                <w:sz w:val="18"/>
                <w:szCs w:val="18"/>
              </w:rPr>
            </w:pPr>
            <w:r w:rsidRPr="0047468E">
              <w:rPr>
                <w:rFonts w:ascii="Arial" w:hAnsi="Arial" w:cs="Arial"/>
                <w:sz w:val="18"/>
                <w:szCs w:val="18"/>
              </w:rPr>
              <w:t>Nazwa kryterium:</w:t>
            </w:r>
          </w:p>
          <w:p w:rsidR="00E43E9F" w:rsidRPr="0047468E" w:rsidRDefault="00E43E9F" w:rsidP="00E43E9F">
            <w:pPr>
              <w:spacing w:line="276" w:lineRule="auto"/>
              <w:jc w:val="center"/>
              <w:rPr>
                <w:rFonts w:ascii="Arial" w:hAnsi="Arial" w:cs="Arial"/>
                <w:sz w:val="18"/>
                <w:szCs w:val="18"/>
              </w:rPr>
            </w:pPr>
            <w:r w:rsidRPr="0047468E">
              <w:rPr>
                <w:rFonts w:ascii="Arial" w:hAnsi="Arial" w:cs="Arial"/>
                <w:kern w:val="1"/>
                <w:sz w:val="18"/>
                <w:szCs w:val="18"/>
              </w:rPr>
              <w:lastRenderedPageBreak/>
              <w:t>Kryterium zgodności z właściwymi politykami i zasadami</w:t>
            </w:r>
          </w:p>
        </w:tc>
        <w:tc>
          <w:tcPr>
            <w:tcW w:w="2035" w:type="pct"/>
            <w:shd w:val="clear" w:color="auto" w:fill="auto"/>
            <w:vAlign w:val="center"/>
          </w:tcPr>
          <w:p w:rsidR="00E43E9F" w:rsidRPr="0047468E" w:rsidRDefault="00E43E9F" w:rsidP="00E43E9F">
            <w:pPr>
              <w:pStyle w:val="Akapitzlist"/>
              <w:numPr>
                <w:ilvl w:val="0"/>
                <w:numId w:val="21"/>
              </w:numPr>
              <w:ind w:left="360"/>
              <w:jc w:val="both"/>
              <w:rPr>
                <w:rFonts w:ascii="Arial" w:hAnsi="Arial" w:cs="Arial"/>
                <w:kern w:val="1"/>
                <w:sz w:val="18"/>
                <w:szCs w:val="18"/>
              </w:rPr>
            </w:pPr>
            <w:r w:rsidRPr="0047468E">
              <w:rPr>
                <w:rFonts w:ascii="Arial" w:hAnsi="Arial" w:cs="Arial"/>
                <w:kern w:val="1"/>
                <w:sz w:val="18"/>
                <w:szCs w:val="18"/>
              </w:rPr>
              <w:lastRenderedPageBreak/>
              <w:t>Czy projekt jest zgodny z zasadą zrównoważonego rozwoju?</w:t>
            </w:r>
          </w:p>
          <w:p w:rsidR="00E43E9F" w:rsidRPr="00E40B30" w:rsidRDefault="00E43E9F" w:rsidP="00E43E9F">
            <w:pPr>
              <w:jc w:val="both"/>
              <w:rPr>
                <w:rFonts w:ascii="Arial" w:hAnsi="Arial" w:cs="Arial"/>
                <w:kern w:val="1"/>
                <w:sz w:val="18"/>
                <w:szCs w:val="18"/>
              </w:rPr>
            </w:pPr>
          </w:p>
          <w:p w:rsidR="00E43E9F" w:rsidRDefault="00E43E9F" w:rsidP="00E43E9F">
            <w:pPr>
              <w:jc w:val="both"/>
              <w:rPr>
                <w:rFonts w:ascii="Arial" w:hAnsi="Arial" w:cs="Arial"/>
                <w:sz w:val="18"/>
                <w:szCs w:val="18"/>
              </w:rPr>
            </w:pPr>
            <w:r w:rsidRPr="00E40B30">
              <w:rPr>
                <w:rFonts w:ascii="Arial" w:hAnsi="Arial" w:cs="Arial"/>
                <w:sz w:val="18"/>
                <w:szCs w:val="18"/>
              </w:rPr>
              <w:lastRenderedPageBreak/>
              <w:t>Kryterium ma na celu zapewnić zgodność projektu z zasadą zrównoważonego rozwoju. Projekt musi być co najmniej neutralny.</w:t>
            </w:r>
          </w:p>
          <w:p w:rsidR="00E43E9F" w:rsidRPr="00E40B30" w:rsidRDefault="00E43E9F" w:rsidP="00E43E9F">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E43E9F" w:rsidRPr="00E40B30" w:rsidRDefault="00E43E9F" w:rsidP="00E43E9F">
            <w:pPr>
              <w:jc w:val="both"/>
              <w:rPr>
                <w:rFonts w:ascii="Arial" w:hAnsi="Arial" w:cs="Arial"/>
                <w:sz w:val="18"/>
                <w:szCs w:val="18"/>
              </w:rPr>
            </w:pPr>
          </w:p>
          <w:p w:rsidR="00E43E9F" w:rsidRPr="00E40B30" w:rsidRDefault="00E43E9F" w:rsidP="00E43E9F">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8A6EB1">
              <w:rPr>
                <w:rFonts w:ascii="Arial" w:hAnsi="Arial" w:cs="Arial"/>
                <w:sz w:val="18"/>
                <w:szCs w:val="18"/>
              </w:rPr>
              <w:lastRenderedPageBreak/>
              <w:t>Opis znaczenia kryterium</w:t>
            </w:r>
          </w:p>
        </w:tc>
        <w:tc>
          <w:tcPr>
            <w:tcW w:w="872" w:type="pct"/>
            <w:shd w:val="clear" w:color="auto" w:fill="auto"/>
            <w:vAlign w:val="center"/>
          </w:tcPr>
          <w:p w:rsidR="00E43E9F" w:rsidRDefault="00E43E9F" w:rsidP="00E43E9F">
            <w:pPr>
              <w:jc w:val="center"/>
              <w:rPr>
                <w:rFonts w:ascii="Arial" w:hAnsi="Arial" w:cs="Arial"/>
                <w:sz w:val="16"/>
                <w:szCs w:val="16"/>
              </w:rPr>
            </w:pPr>
            <w:r w:rsidRPr="008A5B20">
              <w:rPr>
                <w:rFonts w:ascii="Arial" w:hAnsi="Arial" w:cs="Arial"/>
                <w:sz w:val="16"/>
                <w:szCs w:val="16"/>
              </w:rPr>
              <w:t>Tak/Nie/skierowany do negocjacji</w:t>
            </w:r>
          </w:p>
          <w:p w:rsidR="00E43E9F" w:rsidRPr="008A5B20" w:rsidRDefault="00E43E9F" w:rsidP="00E43E9F">
            <w:pPr>
              <w:jc w:val="center"/>
              <w:rPr>
                <w:rFonts w:ascii="Arial" w:hAnsi="Arial" w:cs="Arial"/>
                <w:sz w:val="16"/>
                <w:szCs w:val="16"/>
              </w:rPr>
            </w:pPr>
          </w:p>
          <w:p w:rsidR="00E43E9F" w:rsidRPr="008A5B20" w:rsidRDefault="00E43E9F" w:rsidP="00E43E9F">
            <w:pPr>
              <w:autoSpaceDE w:val="0"/>
              <w:autoSpaceDN w:val="0"/>
              <w:adjustRightInd w:val="0"/>
              <w:jc w:val="center"/>
              <w:rPr>
                <w:rFonts w:ascii="Arial" w:hAnsi="Arial" w:cs="Arial"/>
                <w:sz w:val="16"/>
                <w:szCs w:val="16"/>
              </w:rPr>
            </w:pPr>
            <w:r w:rsidRPr="008A5B20">
              <w:rPr>
                <w:rFonts w:ascii="Arial" w:hAnsi="Arial" w:cs="Arial"/>
                <w:sz w:val="16"/>
                <w:szCs w:val="16"/>
              </w:rPr>
              <w:lastRenderedPageBreak/>
              <w:t>(niespełnienie kryterium po ewentualnym dokonaniu jednorazowej korekty oznacza odrzucenie projektu na etapie negocjacji)</w:t>
            </w:r>
          </w:p>
        </w:tc>
      </w:tr>
      <w:tr w:rsidR="00E43E9F" w:rsidTr="00E43E9F">
        <w:trPr>
          <w:trHeight w:val="129"/>
          <w:jc w:val="center"/>
        </w:trPr>
        <w:tc>
          <w:tcPr>
            <w:tcW w:w="1150" w:type="pct"/>
            <w:shd w:val="clear" w:color="auto" w:fill="FBD4B4"/>
            <w:vAlign w:val="center"/>
          </w:tcPr>
          <w:p w:rsidR="00E43E9F" w:rsidRPr="0047468E" w:rsidRDefault="00E43E9F" w:rsidP="00E43E9F">
            <w:pPr>
              <w:spacing w:line="276" w:lineRule="auto"/>
              <w:jc w:val="center"/>
              <w:rPr>
                <w:rFonts w:ascii="Arial" w:hAnsi="Arial" w:cs="Arial"/>
                <w:sz w:val="18"/>
                <w:szCs w:val="18"/>
              </w:rPr>
            </w:pPr>
            <w:r w:rsidRPr="0047468E">
              <w:rPr>
                <w:rFonts w:ascii="Arial" w:hAnsi="Arial" w:cs="Arial"/>
                <w:sz w:val="18"/>
                <w:szCs w:val="18"/>
              </w:rPr>
              <w:lastRenderedPageBreak/>
              <w:t>Nazwa kryterium:</w:t>
            </w:r>
          </w:p>
          <w:p w:rsidR="00E43E9F" w:rsidRPr="0047468E" w:rsidRDefault="00E43E9F" w:rsidP="00E43E9F">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E43E9F" w:rsidRPr="0047468E" w:rsidRDefault="00E43E9F" w:rsidP="00E43E9F">
            <w:pPr>
              <w:pStyle w:val="Akapitzlist"/>
              <w:numPr>
                <w:ilvl w:val="0"/>
                <w:numId w:val="21"/>
              </w:numPr>
              <w:ind w:left="360"/>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rsidR="00E43E9F" w:rsidRPr="00E40B30" w:rsidRDefault="00E43E9F" w:rsidP="00E43E9F">
            <w:pPr>
              <w:jc w:val="both"/>
              <w:rPr>
                <w:rFonts w:ascii="Arial" w:hAnsi="Arial" w:cs="Arial"/>
                <w:kern w:val="1"/>
                <w:sz w:val="18"/>
                <w:szCs w:val="18"/>
              </w:rPr>
            </w:pPr>
          </w:p>
          <w:p w:rsidR="00E43E9F" w:rsidRPr="00E40B30" w:rsidRDefault="00E43E9F" w:rsidP="00E43E9F">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E43E9F" w:rsidRDefault="00E43E9F" w:rsidP="00E43E9F">
            <w:pPr>
              <w:jc w:val="center"/>
              <w:rPr>
                <w:rFonts w:ascii="Arial" w:hAnsi="Arial" w:cs="Arial"/>
                <w:sz w:val="16"/>
                <w:szCs w:val="16"/>
              </w:rPr>
            </w:pPr>
            <w:r w:rsidRPr="008A5B20">
              <w:rPr>
                <w:rFonts w:ascii="Arial" w:hAnsi="Arial" w:cs="Arial"/>
                <w:sz w:val="16"/>
                <w:szCs w:val="16"/>
              </w:rPr>
              <w:t>Tak/Nie/skierowany do negocjacji</w:t>
            </w:r>
          </w:p>
          <w:p w:rsidR="00E43E9F" w:rsidRPr="008A5B20" w:rsidRDefault="00E43E9F" w:rsidP="00E43E9F">
            <w:pPr>
              <w:jc w:val="center"/>
              <w:rPr>
                <w:rFonts w:ascii="Arial" w:hAnsi="Arial" w:cs="Arial"/>
                <w:sz w:val="16"/>
                <w:szCs w:val="16"/>
              </w:rPr>
            </w:pPr>
          </w:p>
          <w:p w:rsidR="00E43E9F" w:rsidRPr="008A5B20" w:rsidRDefault="00E43E9F" w:rsidP="00E43E9F">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E43E9F" w:rsidTr="00E43E9F">
        <w:trPr>
          <w:trHeight w:val="129"/>
          <w:jc w:val="center"/>
        </w:trPr>
        <w:tc>
          <w:tcPr>
            <w:tcW w:w="1150" w:type="pct"/>
            <w:shd w:val="clear" w:color="auto" w:fill="FBD4B4"/>
            <w:vAlign w:val="center"/>
          </w:tcPr>
          <w:p w:rsidR="00E43E9F" w:rsidRPr="0047468E" w:rsidRDefault="00E43E9F" w:rsidP="00E43E9F">
            <w:pPr>
              <w:spacing w:line="276" w:lineRule="auto"/>
              <w:jc w:val="center"/>
              <w:rPr>
                <w:rFonts w:ascii="Arial" w:hAnsi="Arial" w:cs="Arial"/>
                <w:sz w:val="18"/>
                <w:szCs w:val="18"/>
              </w:rPr>
            </w:pPr>
            <w:r w:rsidRPr="0047468E">
              <w:rPr>
                <w:rFonts w:ascii="Arial" w:hAnsi="Arial" w:cs="Arial"/>
                <w:sz w:val="18"/>
                <w:szCs w:val="18"/>
              </w:rPr>
              <w:t>Nazwa kryterium:</w:t>
            </w:r>
          </w:p>
          <w:p w:rsidR="00E43E9F" w:rsidRPr="0047468E" w:rsidRDefault="00E43E9F" w:rsidP="00E43E9F">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E43E9F" w:rsidRPr="009C70B2" w:rsidRDefault="00E43E9F" w:rsidP="00E43E9F">
            <w:pPr>
              <w:pStyle w:val="Akapitzlist"/>
              <w:numPr>
                <w:ilvl w:val="0"/>
                <w:numId w:val="21"/>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E43E9F" w:rsidRPr="009C70B2" w:rsidRDefault="00E43E9F" w:rsidP="00E43E9F">
            <w:pPr>
              <w:jc w:val="both"/>
              <w:rPr>
                <w:rFonts w:ascii="Arial" w:hAnsi="Arial" w:cs="Arial"/>
                <w:kern w:val="2"/>
                <w:sz w:val="18"/>
                <w:szCs w:val="18"/>
              </w:rPr>
            </w:pPr>
          </w:p>
          <w:p w:rsidR="00E43E9F" w:rsidRPr="009C70B2" w:rsidRDefault="00E43E9F" w:rsidP="00E43E9F">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E43E9F" w:rsidRPr="009C70B2" w:rsidRDefault="00E43E9F" w:rsidP="00E43E9F">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E43E9F" w:rsidRPr="009C70B2" w:rsidRDefault="00E43E9F" w:rsidP="00E43E9F">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E43E9F" w:rsidRPr="009C70B2" w:rsidRDefault="00E43E9F" w:rsidP="00E43E9F">
            <w:pPr>
              <w:jc w:val="center"/>
              <w:rPr>
                <w:rFonts w:ascii="Arial" w:eastAsia="Calibri" w:hAnsi="Arial" w:cs="Arial"/>
                <w:kern w:val="24"/>
                <w:sz w:val="18"/>
                <w:szCs w:val="18"/>
              </w:rPr>
            </w:pPr>
          </w:p>
          <w:p w:rsidR="00E43E9F" w:rsidRPr="009C70B2" w:rsidRDefault="00E43E9F" w:rsidP="00E43E9F">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E43E9F" w:rsidRPr="009C70B2" w:rsidRDefault="00E43E9F" w:rsidP="00E43E9F">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E43E9F" w:rsidRPr="009C70B2" w:rsidRDefault="00E43E9F" w:rsidP="00E43E9F">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E43E9F" w:rsidRPr="009C70B2" w:rsidRDefault="00E43E9F" w:rsidP="00E43E9F">
            <w:pPr>
              <w:jc w:val="both"/>
              <w:rPr>
                <w:rFonts w:ascii="Arial" w:hAnsi="Arial" w:cs="Arial"/>
                <w:b/>
                <w:bCs/>
                <w:kern w:val="24"/>
                <w:sz w:val="18"/>
                <w:szCs w:val="18"/>
              </w:rPr>
            </w:pPr>
          </w:p>
          <w:p w:rsidR="00E43E9F" w:rsidRDefault="00E43E9F" w:rsidP="00E43E9F">
            <w:pPr>
              <w:autoSpaceDE w:val="0"/>
              <w:autoSpaceDN w:val="0"/>
              <w:jc w:val="both"/>
              <w:rPr>
                <w:rFonts w:ascii="Arial" w:hAnsi="Arial" w:cs="Arial"/>
                <w:sz w:val="18"/>
                <w:szCs w:val="18"/>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w:t>
            </w:r>
            <w:r w:rsidRPr="008D51AB">
              <w:rPr>
                <w:rFonts w:ascii="Arial" w:hAnsi="Arial" w:cs="Arial"/>
                <w:sz w:val="18"/>
                <w:szCs w:val="18"/>
              </w:rPr>
              <w:t>dla polityki spójności 2014-2020</w:t>
            </w:r>
            <w:r w:rsidRPr="00116D89">
              <w:rPr>
                <w:rFonts w:ascii="Arial" w:hAnsi="Arial" w:cs="Arial"/>
                <w:sz w:val="18"/>
                <w:szCs w:val="18"/>
              </w:rPr>
              <w:t>, stanowiące załącznik  nr</w:t>
            </w:r>
            <w:r>
              <w:rPr>
                <w:rFonts w:ascii="Arial" w:hAnsi="Arial" w:cs="Arial"/>
                <w:sz w:val="18"/>
                <w:szCs w:val="18"/>
              </w:rPr>
              <w:t>:</w:t>
            </w:r>
            <w:r w:rsidRPr="00116D89">
              <w:rPr>
                <w:rFonts w:ascii="Arial" w:hAnsi="Arial" w:cs="Arial"/>
                <w:sz w:val="18"/>
                <w:szCs w:val="18"/>
              </w:rPr>
              <w:t xml:space="preserve"> 2 do Wytycznych  w zakresie realizacji zasady </w:t>
            </w:r>
            <w:r w:rsidRPr="00116D89">
              <w:rPr>
                <w:rFonts w:ascii="Arial" w:hAnsi="Arial" w:cs="Arial"/>
                <w:sz w:val="18"/>
                <w:szCs w:val="18"/>
              </w:rPr>
              <w:lastRenderedPageBreak/>
              <w:t>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w:t>
            </w:r>
            <w:r>
              <w:rPr>
                <w:rFonts w:ascii="Arial" w:hAnsi="Arial" w:cs="Arial"/>
                <w:sz w:val="18"/>
                <w:szCs w:val="18"/>
              </w:rPr>
              <w:t>;</w:t>
            </w:r>
          </w:p>
          <w:p w:rsidR="00E43E9F" w:rsidRPr="00CA1B76" w:rsidRDefault="00E43E9F" w:rsidP="00E43E9F">
            <w:pPr>
              <w:autoSpaceDE w:val="0"/>
              <w:autoSpaceDN w:val="0"/>
              <w:spacing w:line="276" w:lineRule="auto"/>
              <w:jc w:val="both"/>
              <w:rPr>
                <w:rFonts w:ascii="Arial" w:eastAsia="Calibri" w:hAnsi="Arial" w:cs="Arial"/>
                <w:kern w:val="24"/>
                <w:sz w:val="18"/>
                <w:szCs w:val="18"/>
              </w:rPr>
            </w:pPr>
            <w:r w:rsidRPr="00CA1B76">
              <w:rPr>
                <w:rFonts w:ascii="Arial" w:eastAsia="Calibri" w:hAnsi="Arial" w:cs="Arial"/>
                <w:kern w:val="24"/>
                <w:sz w:val="18"/>
                <w:szCs w:val="18"/>
              </w:rPr>
              <w:t xml:space="preserve">Ponadto w przypadku podmiotów  wymienionych w ustawie  z 4 kwietnia 2019 r. </w:t>
            </w:r>
            <w:r w:rsidRPr="00CA1B76">
              <w:rPr>
                <w:rFonts w:ascii="Arial" w:eastAsia="Calibri" w:hAnsi="Arial" w:cs="Arial"/>
                <w:i/>
                <w:iCs/>
                <w:kern w:val="24"/>
                <w:sz w:val="18"/>
                <w:szCs w:val="18"/>
              </w:rPr>
              <w:t>o dostępności cyfrowej stron internetowych i aplikacji mobilnych podmiotów publicznych</w:t>
            </w:r>
            <w:r w:rsidRPr="00CA1B76">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E43E9F" w:rsidRPr="009C70B2" w:rsidRDefault="00E43E9F" w:rsidP="00E43E9F">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E43E9F" w:rsidRPr="009C70B2" w:rsidRDefault="00E43E9F" w:rsidP="00E43E9F">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E43E9F" w:rsidRPr="00E40B30" w:rsidRDefault="00E43E9F" w:rsidP="00E43E9F">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shd w:val="clear" w:color="auto" w:fill="FBD4B4"/>
            <w:vAlign w:val="center"/>
          </w:tcPr>
          <w:p w:rsidR="00E43E9F" w:rsidRPr="0002090D" w:rsidRDefault="00E43E9F" w:rsidP="00E43E9F">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872" w:type="pct"/>
            <w:shd w:val="clear" w:color="auto" w:fill="auto"/>
            <w:vAlign w:val="center"/>
          </w:tcPr>
          <w:p w:rsidR="00E43E9F" w:rsidRDefault="00E43E9F" w:rsidP="00E43E9F">
            <w:pPr>
              <w:jc w:val="center"/>
              <w:rPr>
                <w:rFonts w:ascii="Arial" w:hAnsi="Arial" w:cs="Arial"/>
                <w:sz w:val="18"/>
                <w:szCs w:val="18"/>
              </w:rPr>
            </w:pPr>
          </w:p>
          <w:p w:rsidR="00E43E9F" w:rsidRDefault="00E43E9F" w:rsidP="00E43E9F">
            <w:pPr>
              <w:jc w:val="center"/>
              <w:rPr>
                <w:rFonts w:ascii="Arial" w:hAnsi="Arial" w:cs="Arial"/>
                <w:sz w:val="18"/>
                <w:szCs w:val="18"/>
              </w:rPr>
            </w:pPr>
          </w:p>
          <w:p w:rsidR="00E43E9F" w:rsidRDefault="00E43E9F" w:rsidP="00E43E9F">
            <w:pPr>
              <w:jc w:val="center"/>
              <w:rPr>
                <w:rFonts w:ascii="Arial" w:hAnsi="Arial" w:cs="Arial"/>
                <w:sz w:val="18"/>
                <w:szCs w:val="18"/>
              </w:rPr>
            </w:pPr>
          </w:p>
          <w:p w:rsidR="00E43E9F" w:rsidRDefault="00E43E9F" w:rsidP="00E43E9F">
            <w:pPr>
              <w:jc w:val="center"/>
              <w:rPr>
                <w:rFonts w:ascii="Arial" w:hAnsi="Arial" w:cs="Arial"/>
                <w:sz w:val="18"/>
                <w:szCs w:val="18"/>
              </w:rPr>
            </w:pPr>
          </w:p>
          <w:p w:rsidR="00E43E9F" w:rsidRDefault="00E43E9F" w:rsidP="00E43E9F">
            <w:pPr>
              <w:jc w:val="center"/>
              <w:rPr>
                <w:rFonts w:ascii="Arial" w:hAnsi="Arial" w:cs="Arial"/>
                <w:sz w:val="18"/>
                <w:szCs w:val="18"/>
              </w:rPr>
            </w:pPr>
          </w:p>
          <w:p w:rsidR="00E43E9F" w:rsidRDefault="00E43E9F" w:rsidP="00E43E9F">
            <w:pPr>
              <w:jc w:val="center"/>
              <w:rPr>
                <w:rFonts w:ascii="Arial" w:hAnsi="Arial" w:cs="Arial"/>
                <w:sz w:val="18"/>
                <w:szCs w:val="18"/>
              </w:rPr>
            </w:pPr>
          </w:p>
          <w:p w:rsidR="00E43E9F" w:rsidRDefault="00E43E9F" w:rsidP="00E43E9F">
            <w:pPr>
              <w:jc w:val="center"/>
              <w:rPr>
                <w:rFonts w:ascii="Arial" w:hAnsi="Arial" w:cs="Arial"/>
                <w:sz w:val="18"/>
                <w:szCs w:val="18"/>
              </w:rPr>
            </w:pPr>
          </w:p>
          <w:p w:rsidR="00E43E9F" w:rsidRPr="009C70B2" w:rsidRDefault="00E43E9F" w:rsidP="00E43E9F">
            <w:pPr>
              <w:jc w:val="center"/>
              <w:rPr>
                <w:rFonts w:ascii="Arial" w:hAnsi="Arial" w:cs="Arial"/>
                <w:sz w:val="18"/>
                <w:szCs w:val="18"/>
              </w:rPr>
            </w:pPr>
            <w:r w:rsidRPr="009C70B2">
              <w:rPr>
                <w:rFonts w:ascii="Arial" w:hAnsi="Arial" w:cs="Arial"/>
                <w:sz w:val="18"/>
                <w:szCs w:val="18"/>
              </w:rPr>
              <w:t>Tak/Nie/skierowany do negocjacji</w:t>
            </w:r>
          </w:p>
          <w:p w:rsidR="00E43E9F" w:rsidRPr="0047468E" w:rsidRDefault="00E43E9F" w:rsidP="00E43E9F">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rsidR="00E43E9F" w:rsidRDefault="00E43E9F" w:rsidP="00E43E9F"/>
    <w:p w:rsidR="00E43E9F" w:rsidRDefault="00E43E9F" w:rsidP="00E43E9F">
      <w:pPr>
        <w:spacing w:after="160" w:line="259" w:lineRule="auto"/>
      </w:pPr>
      <w:r>
        <w:br w:type="page"/>
      </w:r>
    </w:p>
    <w:p w:rsidR="00E43E9F" w:rsidRDefault="00E43E9F" w:rsidP="00E43E9F">
      <w:pPr>
        <w:spacing w:after="160" w:line="259" w:lineRule="auto"/>
      </w:pPr>
    </w:p>
    <w:tbl>
      <w:tblPr>
        <w:tblW w:w="8955"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862"/>
        <w:gridCol w:w="289"/>
        <w:gridCol w:w="1667"/>
        <w:gridCol w:w="720"/>
        <w:gridCol w:w="443"/>
        <w:gridCol w:w="1984"/>
        <w:gridCol w:w="1990"/>
      </w:tblGrid>
      <w:tr w:rsidR="00E43E9F" w:rsidRPr="004E2978" w:rsidTr="00E43E9F">
        <w:trPr>
          <w:trHeight w:val="351"/>
        </w:trPr>
        <w:tc>
          <w:tcPr>
            <w:tcW w:w="8955" w:type="dxa"/>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E43E9F" w:rsidRPr="004E2978" w:rsidRDefault="00E43E9F" w:rsidP="00E43E9F">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24"/>
                <w:szCs w:val="24"/>
              </w:rPr>
              <w:t>KARTA DZIAŁANIA 9.3 DLA PROJEKT</w:t>
            </w:r>
            <w:r>
              <w:rPr>
                <w:rFonts w:ascii="Arial" w:hAnsi="Arial" w:cs="Arial"/>
                <w:b/>
                <w:color w:val="000000" w:themeColor="text1"/>
                <w:sz w:val="24"/>
                <w:szCs w:val="24"/>
              </w:rPr>
              <w:t>U W TRYBIE NADZWYCZAJNYM</w:t>
            </w:r>
          </w:p>
        </w:tc>
      </w:tr>
      <w:tr w:rsidR="00E43E9F" w:rsidRPr="004E2978" w:rsidTr="00E43E9F">
        <w:trPr>
          <w:trHeight w:val="351"/>
        </w:trPr>
        <w:tc>
          <w:tcPr>
            <w:tcW w:w="8955" w:type="dxa"/>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E43E9F" w:rsidRPr="004E2978" w:rsidRDefault="00E43E9F" w:rsidP="00E43E9F">
            <w:pPr>
              <w:spacing w:line="276" w:lineRule="auto"/>
              <w:jc w:val="center"/>
              <w:rPr>
                <w:rFonts w:ascii="Arial" w:hAnsi="Arial" w:cs="Arial"/>
                <w:b/>
                <w:color w:val="000000" w:themeColor="text1"/>
                <w:sz w:val="24"/>
                <w:szCs w:val="24"/>
              </w:rPr>
            </w:pPr>
            <w:r w:rsidRPr="004E2978">
              <w:rPr>
                <w:rFonts w:ascii="Arial" w:hAnsi="Arial" w:cs="Arial"/>
                <w:b/>
                <w:color w:val="000000" w:themeColor="text1"/>
                <w:sz w:val="18"/>
                <w:szCs w:val="18"/>
              </w:rPr>
              <w:t>I. PODSTAWOWE INFORMACJE O PROJEKCIE</w:t>
            </w:r>
          </w:p>
        </w:tc>
      </w:tr>
      <w:tr w:rsidR="00E43E9F" w:rsidRPr="004E2978" w:rsidTr="00E43E9F">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334" w:hanging="284"/>
              <w:rPr>
                <w:rFonts w:ascii="Arial" w:hAnsi="Arial" w:cs="Arial"/>
                <w:color w:val="000000" w:themeColor="text1"/>
                <w:sz w:val="18"/>
                <w:szCs w:val="18"/>
              </w:rPr>
            </w:pPr>
            <w:r w:rsidRPr="004E2978">
              <w:rPr>
                <w:rFonts w:ascii="Arial" w:hAnsi="Arial" w:cs="Arial"/>
                <w:color w:val="000000" w:themeColor="text1"/>
                <w:sz w:val="18"/>
                <w:szCs w:val="18"/>
              </w:rPr>
              <w:t xml:space="preserve">1. Cel szczegółowy RPO, w ramach którego projekt będzie realizowany </w:t>
            </w:r>
          </w:p>
        </w:tc>
        <w:tc>
          <w:tcPr>
            <w:tcW w:w="6804" w:type="dxa"/>
            <w:gridSpan w:val="5"/>
            <w:tcBorders>
              <w:top w:val="single" w:sz="8" w:space="0" w:color="auto"/>
              <w:left w:val="single" w:sz="4" w:space="0" w:color="auto"/>
              <w:bottom w:val="single" w:sz="4" w:space="0" w:color="auto"/>
              <w:right w:val="single" w:sz="12" w:space="0" w:color="auto"/>
            </w:tcBorders>
            <w:vAlign w:val="center"/>
            <w:hideMark/>
          </w:tcPr>
          <w:p w:rsidR="00E43E9F" w:rsidRPr="004E2978" w:rsidRDefault="00E43E9F" w:rsidP="00E43E9F">
            <w:pPr>
              <w:spacing w:line="276" w:lineRule="auto"/>
              <w:jc w:val="both"/>
              <w:rPr>
                <w:rFonts w:ascii="Arial" w:hAnsi="Arial" w:cs="Arial"/>
                <w:color w:val="000000" w:themeColor="text1"/>
                <w:sz w:val="18"/>
                <w:szCs w:val="18"/>
              </w:rPr>
            </w:pPr>
            <w:r w:rsidRPr="004E2978">
              <w:rPr>
                <w:rFonts w:ascii="Arial" w:hAnsi="Arial" w:cs="Arial"/>
                <w:color w:val="000000" w:themeColor="text1"/>
                <w:sz w:val="18"/>
                <w:szCs w:val="18"/>
              </w:rPr>
              <w:t>Zwiększenie dostępności usług zdrowotnych.</w:t>
            </w:r>
          </w:p>
        </w:tc>
      </w:tr>
      <w:tr w:rsidR="00E43E9F" w:rsidRPr="004E2978" w:rsidTr="00E43E9F">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2. Priorytet inwestycyjny</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Pr="004E2978" w:rsidRDefault="00E43E9F" w:rsidP="00E43E9F">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PI 9.iv</w:t>
            </w:r>
          </w:p>
        </w:tc>
      </w:tr>
      <w:tr w:rsidR="00E43E9F" w:rsidRPr="00272CA6" w:rsidTr="00E43E9F">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336" w:hanging="284"/>
              <w:rPr>
                <w:rFonts w:ascii="Arial" w:hAnsi="Arial" w:cs="Arial"/>
                <w:color w:val="000000" w:themeColor="text1"/>
                <w:sz w:val="18"/>
                <w:szCs w:val="18"/>
              </w:rPr>
            </w:pPr>
            <w:r w:rsidRPr="004E2978">
              <w:rPr>
                <w:rFonts w:ascii="Arial" w:hAnsi="Arial" w:cs="Arial"/>
                <w:color w:val="000000" w:themeColor="text1"/>
                <w:sz w:val="18"/>
                <w:szCs w:val="18"/>
              </w:rPr>
              <w:t>3. Typ/typy projektów przewidziane do realizacji w ramach projektu</w:t>
            </w:r>
          </w:p>
        </w:tc>
        <w:tc>
          <w:tcPr>
            <w:tcW w:w="6804" w:type="dxa"/>
            <w:gridSpan w:val="5"/>
            <w:tcBorders>
              <w:top w:val="single" w:sz="4" w:space="0" w:color="auto"/>
              <w:left w:val="single" w:sz="4" w:space="0" w:color="auto"/>
              <w:bottom w:val="single" w:sz="4" w:space="0" w:color="auto"/>
              <w:right w:val="single" w:sz="12" w:space="0" w:color="auto"/>
            </w:tcBorders>
          </w:tcPr>
          <w:p w:rsidR="00E43E9F" w:rsidRPr="00272CA6" w:rsidRDefault="00E43E9F" w:rsidP="00E43E9F">
            <w:pPr>
              <w:ind w:left="98"/>
              <w:jc w:val="both"/>
              <w:rPr>
                <w:rFonts w:ascii="Arial" w:eastAsia="Calibri" w:hAnsi="Arial" w:cs="Arial"/>
                <w:bCs/>
                <w:color w:val="000000" w:themeColor="text1"/>
                <w:sz w:val="18"/>
                <w:szCs w:val="18"/>
              </w:rPr>
            </w:pPr>
            <w:r w:rsidRPr="00272CA6">
              <w:rPr>
                <w:rFonts w:ascii="Arial" w:eastAsia="Calibri" w:hAnsi="Arial" w:cs="Arial"/>
                <w:bCs/>
                <w:color w:val="000000" w:themeColor="text1"/>
                <w:sz w:val="18"/>
                <w:szCs w:val="18"/>
              </w:rPr>
              <w:t>9.3.C.</w:t>
            </w:r>
          </w:p>
          <w:p w:rsidR="00E43E9F" w:rsidRPr="00272CA6" w:rsidRDefault="00E43E9F" w:rsidP="00E43E9F">
            <w:pPr>
              <w:ind w:left="462" w:hanging="284"/>
              <w:jc w:val="both"/>
              <w:rPr>
                <w:rFonts w:ascii="Arial" w:hAnsi="Arial" w:cs="Arial"/>
                <w:color w:val="000000" w:themeColor="text1"/>
              </w:rPr>
            </w:pPr>
            <w:r w:rsidRPr="004E2978">
              <w:rPr>
                <w:rFonts w:ascii="Arial" w:hAnsi="Arial" w:cs="Arial"/>
                <w:color w:val="000000" w:themeColor="text1"/>
                <w:sz w:val="18"/>
                <w:szCs w:val="18"/>
              </w:rPr>
              <w:t>- realizacja projektów z zakresu przeciwdziałania rozprzestrzeniania się epidemii koronawirusa.</w:t>
            </w:r>
          </w:p>
        </w:tc>
      </w:tr>
      <w:tr w:rsidR="00E43E9F" w:rsidRPr="004E2978"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4. Tytuł lub zakres projektu</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Pr="00272CA6" w:rsidRDefault="00E43E9F" w:rsidP="00E43E9F">
            <w:pPr>
              <w:spacing w:line="276" w:lineRule="auto"/>
              <w:rPr>
                <w:rFonts w:ascii="Arial" w:hAnsi="Arial" w:cs="Arial"/>
                <w:color w:val="000000" w:themeColor="text1"/>
                <w:sz w:val="18"/>
                <w:szCs w:val="18"/>
              </w:rPr>
            </w:pPr>
            <w:r w:rsidRPr="00272CA6">
              <w:rPr>
                <w:rFonts w:ascii="Arial" w:hAnsi="Arial" w:cs="Arial"/>
                <w:color w:val="000000" w:themeColor="text1"/>
                <w:sz w:val="18"/>
                <w:szCs w:val="18"/>
              </w:rPr>
              <w:t>Zakres projektu:</w:t>
            </w:r>
          </w:p>
          <w:p w:rsidR="00E43E9F" w:rsidRPr="004E2978" w:rsidRDefault="00E43E9F" w:rsidP="00E43E9F">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E43E9F" w:rsidRPr="004E2978"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 xml:space="preserve">5. Uzasadnienie realizacji projektu w trybie </w:t>
            </w:r>
            <w:r>
              <w:rPr>
                <w:rFonts w:ascii="Arial" w:hAnsi="Arial" w:cs="Arial"/>
                <w:color w:val="000000" w:themeColor="text1"/>
                <w:sz w:val="18"/>
                <w:szCs w:val="18"/>
              </w:rPr>
              <w:t>nadzwyczajnym</w:t>
            </w:r>
            <w:r w:rsidRPr="004E2978">
              <w:rPr>
                <w:rFonts w:ascii="Arial" w:hAnsi="Arial" w:cs="Arial"/>
                <w:color w:val="000000" w:themeColor="text1"/>
                <w:sz w:val="18"/>
                <w:szCs w:val="18"/>
              </w:rPr>
              <w:t xml:space="preserve"> </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Default="00E43E9F" w:rsidP="00E43E9F">
            <w:pPr>
              <w:autoSpaceDE w:val="0"/>
              <w:autoSpaceDN w:val="0"/>
              <w:adjustRightInd w:val="0"/>
              <w:rPr>
                <w:rFonts w:ascii="Arial" w:hAnsi="Arial" w:cs="Arial"/>
                <w:color w:val="000000" w:themeColor="text1"/>
                <w:sz w:val="18"/>
                <w:szCs w:val="18"/>
              </w:rPr>
            </w:pPr>
            <w:r w:rsidRPr="004E2978">
              <w:rPr>
                <w:rFonts w:ascii="Arial" w:hAnsi="Arial" w:cs="Arial"/>
                <w:color w:val="000000" w:themeColor="text1"/>
                <w:sz w:val="18"/>
                <w:szCs w:val="18"/>
              </w:rPr>
              <w:t xml:space="preserve">Tryb </w:t>
            </w:r>
            <w:r w:rsidRPr="003B6398">
              <w:rPr>
                <w:rFonts w:ascii="Arial" w:hAnsi="Arial" w:cs="Arial"/>
                <w:color w:val="000000" w:themeColor="text1"/>
                <w:sz w:val="18"/>
                <w:szCs w:val="18"/>
              </w:rPr>
              <w:t>nadzwyczajny, o którym mowa w art. 10 ustawy z dnia 3 kwietnia 2020 r.</w:t>
            </w:r>
            <w:r>
              <w:rPr>
                <w:rFonts w:ascii="Arial" w:hAnsi="Arial" w:cs="Arial"/>
                <w:color w:val="000000" w:themeColor="text1"/>
                <w:sz w:val="18"/>
                <w:szCs w:val="18"/>
              </w:rPr>
              <w:t xml:space="preserve"> </w:t>
            </w:r>
            <w:r w:rsidRPr="003B6398">
              <w:rPr>
                <w:rFonts w:ascii="Arial" w:hAnsi="Arial" w:cs="Arial"/>
                <w:color w:val="000000" w:themeColor="text1"/>
                <w:sz w:val="18"/>
                <w:szCs w:val="18"/>
              </w:rPr>
              <w:t>o szczególnych rozwiązaniach wspierających realizację programów</w:t>
            </w:r>
            <w:r>
              <w:rPr>
                <w:rFonts w:ascii="Arial" w:hAnsi="Arial" w:cs="Arial"/>
                <w:color w:val="000000" w:themeColor="text1"/>
                <w:sz w:val="18"/>
                <w:szCs w:val="18"/>
              </w:rPr>
              <w:t xml:space="preserve"> </w:t>
            </w:r>
            <w:r w:rsidRPr="003B6398">
              <w:rPr>
                <w:rFonts w:ascii="Arial" w:hAnsi="Arial" w:cs="Arial"/>
                <w:color w:val="000000" w:themeColor="text1"/>
                <w:sz w:val="18"/>
                <w:szCs w:val="18"/>
              </w:rPr>
              <w:t>operacyjnych w związku z wystąpieniem covid-19 w 2020 r.</w:t>
            </w:r>
          </w:p>
          <w:p w:rsidR="00E43E9F" w:rsidRPr="004E2978" w:rsidRDefault="00E43E9F" w:rsidP="00E43E9F">
            <w:pPr>
              <w:autoSpaceDE w:val="0"/>
              <w:autoSpaceDN w:val="0"/>
              <w:adjustRightInd w:val="0"/>
              <w:rPr>
                <w:rFonts w:ascii="Arial" w:hAnsi="Arial" w:cs="Arial"/>
                <w:color w:val="000000" w:themeColor="text1"/>
                <w:sz w:val="18"/>
                <w:szCs w:val="18"/>
              </w:rPr>
            </w:pPr>
          </w:p>
          <w:p w:rsidR="00E43E9F" w:rsidRPr="004E2978" w:rsidRDefault="00E43E9F" w:rsidP="00E43E9F">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Zastosowanie trybu zgodnie z propozycją Ministerstwa Funduszy i Polityki Regionalnej w zakresie projektów w ramach priorytetu inwestycyjnego 9</w:t>
            </w:r>
            <w:r>
              <w:rPr>
                <w:rFonts w:ascii="Arial" w:hAnsi="Arial" w:cs="Arial"/>
                <w:color w:val="000000" w:themeColor="text1"/>
                <w:sz w:val="18"/>
                <w:szCs w:val="18"/>
              </w:rPr>
              <w:t>.</w:t>
            </w:r>
            <w:r w:rsidRPr="004E2978">
              <w:rPr>
                <w:rFonts w:ascii="Arial" w:hAnsi="Arial" w:cs="Arial"/>
                <w:color w:val="000000" w:themeColor="text1"/>
                <w:sz w:val="18"/>
                <w:szCs w:val="18"/>
              </w:rPr>
              <w:t xml:space="preserve">iv wdrażanych ze względu na sytuację epidemiologiczną związaną z wystąpieniem choroby zakaźnej COVID-19 wywołanej wirusem SARS-CoV-2. </w:t>
            </w:r>
          </w:p>
        </w:tc>
      </w:tr>
      <w:tr w:rsidR="00E43E9F" w:rsidRPr="004E2978"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6. Podmiot, który będzie wnioskodawcą</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Pr="004E2978" w:rsidRDefault="00E43E9F" w:rsidP="00E43E9F">
            <w:pPr>
              <w:rPr>
                <w:rFonts w:ascii="Arial" w:hAnsi="Arial" w:cs="Arial"/>
                <w:color w:val="000000" w:themeColor="text1"/>
                <w:sz w:val="18"/>
                <w:szCs w:val="18"/>
              </w:rPr>
            </w:pPr>
            <w:r w:rsidRPr="004E2978">
              <w:rPr>
                <w:rFonts w:ascii="Arial" w:hAnsi="Arial" w:cs="Arial"/>
                <w:color w:val="000000" w:themeColor="text1"/>
                <w:sz w:val="18"/>
                <w:szCs w:val="18"/>
              </w:rPr>
              <w:t>Dolnośląski Ośrodek Polityki Społecznej</w:t>
            </w:r>
          </w:p>
        </w:tc>
      </w:tr>
      <w:tr w:rsidR="00E43E9F" w:rsidRPr="004E2978"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7. Uzasadnienie wskazania podmiotu, który będzie wnioskodawcą</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Pr="004E2978" w:rsidRDefault="00E43E9F" w:rsidP="00E43E9F">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W związku z nadzwyczajną sytuacją związaną z epidemią koronowirusa projekt będzie realizowany przez Dolnośląski Ośrodek Polityki Społecznej</w:t>
            </w:r>
          </w:p>
        </w:tc>
      </w:tr>
      <w:tr w:rsidR="00E43E9F" w:rsidRPr="004E2978"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8. Cel główny projektu</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Pr="004E2978" w:rsidRDefault="00E43E9F" w:rsidP="00E43E9F">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E43E9F" w:rsidRPr="00C150C0"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9. Główne zadania przewidziane do realizacji w ramach projektu oraz wskazanie grupy docelowej</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Default="00E43E9F" w:rsidP="00E43E9F">
            <w:pPr>
              <w:spacing w:line="276" w:lineRule="auto"/>
              <w:rPr>
                <w:rFonts w:ascii="Arial" w:hAnsi="Arial" w:cs="Arial"/>
                <w:sz w:val="18"/>
                <w:szCs w:val="18"/>
              </w:rPr>
            </w:pPr>
            <w:r>
              <w:rPr>
                <w:rFonts w:ascii="Arial" w:hAnsi="Arial" w:cs="Arial"/>
                <w:sz w:val="18"/>
                <w:szCs w:val="18"/>
              </w:rPr>
              <w:t>Główne zadania:</w:t>
            </w:r>
            <w:r w:rsidRPr="00C150C0">
              <w:rPr>
                <w:rFonts w:ascii="Arial" w:hAnsi="Arial" w:cs="Arial"/>
                <w:sz w:val="18"/>
                <w:szCs w:val="18"/>
              </w:rPr>
              <w:tab/>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1. </w:t>
            </w:r>
            <w:r w:rsidRPr="00C150C0">
              <w:rPr>
                <w:rFonts w:ascii="Arial" w:hAnsi="Arial" w:cs="Arial"/>
                <w:sz w:val="18"/>
                <w:szCs w:val="18"/>
              </w:rPr>
              <w:t>Zakup i przeprowadzanie testów na obecność COVID-19 dla podmiotów świadczących usługi zarówno w formach instytucjonalnych, jak i w społeczności lokalnej – uwaga: ważne jest, aby była prowadzona baza danych osób przetestowanych, aby nie dublować testów.</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2.</w:t>
            </w:r>
            <w:r w:rsidRPr="00C150C0">
              <w:rPr>
                <w:rFonts w:ascii="Arial" w:hAnsi="Arial" w:cs="Arial"/>
                <w:sz w:val="18"/>
                <w:szCs w:val="18"/>
              </w:rPr>
              <w:tab/>
              <w:t>Doposażenie stanowisk pracy w podmiotach świadczących usługi w środki ochrony indywidualnej i sprzęt niezbędny do walki z epidemią, w tym m.in. zakup:</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maseczek, gogli, przyłbic,</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rękawiczek jednorazowych,</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fartuchów ochronnych, kombinezonów,</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płynów dezynfekcyjnych ciało i powierzchnie,</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środków opatrunkowych, w tym szczególnie: gazików, bandaży, chust,</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służącego utworzeniu śluzy do instytucji (np. namioty przed wejściem do placówki, itp.),</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termometry bezdotykowe, sprzęt do dekontaminacji (np. lampy, maty, itp.),</w:t>
            </w:r>
          </w:p>
          <w:p w:rsidR="00E43E9F" w:rsidRPr="00C150C0"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do wyposażenia i obsługi izolatek (łóżka, ssaki, koncentratory tlenu, stojaki na kroplówki, pościel jednorazowa, naczynia, naczynia higieniczne, pojemnik, inne),</w:t>
            </w:r>
          </w:p>
          <w:p w:rsidR="00E43E9F" w:rsidRDefault="00E43E9F" w:rsidP="00E43E9F">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oraz innych sprzętów i materiałów niezbędnych do przeciwdziałania epidemii COVID – 19.</w:t>
            </w:r>
          </w:p>
          <w:p w:rsidR="00E43E9F" w:rsidRPr="00C150C0" w:rsidRDefault="00E43E9F" w:rsidP="00E43E9F">
            <w:pPr>
              <w:spacing w:line="276" w:lineRule="auto"/>
              <w:rPr>
                <w:rFonts w:ascii="Arial" w:hAnsi="Arial" w:cs="Arial"/>
                <w:sz w:val="18"/>
                <w:szCs w:val="18"/>
              </w:rPr>
            </w:pP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Pozostałe wsparcie:</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 xml:space="preserve">1. Zatrudnienie nowych osób do świadczenia usług w instytucjach i w środowisku np. pielęgniarka/pielęgniarz, opiekunka/opiekun, opiekuna medycznego, </w:t>
            </w:r>
            <w:r w:rsidRPr="00C150C0">
              <w:rPr>
                <w:rFonts w:ascii="Arial" w:hAnsi="Arial" w:cs="Arial"/>
                <w:sz w:val="18"/>
                <w:szCs w:val="18"/>
              </w:rPr>
              <w:lastRenderedPageBreak/>
              <w:t>opiekunka/opiekun w DPS, pokojowa, rehabilitant, w tym personelu z innych placówek/instytucji pomocowych, który nie pracują obecnie z powodu ich zamknięcia, personelu medycznego z placówek/przychodni nie działających obecnie, opiekunów, którzy swoją pracę na co dzień wykonują za granicą, natomiast powrócił do kraju w związku z epidemią – uwaga: tutaj wysokość wynagrodzenia nie musi być limitowana dotychczas stosowanymi stawkami.</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2. Dodatkowe wynagrodzenie (dodatki) dla pracowników już zatrudnionych w celu zatrzymania ich odpływu (w tym na zwolnienia, urlopy itp.) – uwaga: zatrudnieni obecnie często otrzymują minimalne wynagrodzenie za pracę.</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3. Zmniejszenie liczby osób w instytucjach, w tym poprzez zapewnienie dla tych osób miejsc w mieszkaniach o charakterze chronionym (mieszkania treningowe, mieszkania wspierane) lub wspomaganym, ale także poprzez przygotowanie miejsc tymczasowego pobytu, zwłaszcza dla osób przebywających w największych instytucjach, w celu rozgęszczenia mieszkańców i minimalizowania ryzyka zakażenia.</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4. Przygotowanie miejsc do ewakuacji instytucji (np. szkoły, ŚDS, WTZ, domy</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studenta, hotele, inne) jak najbliżej miejsca placówki ewakuowanej oraz</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finansowanie funkcjonowania takich miejsc (w tym wynagrodzenia, kosztów</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wyżywienia, kosztów środków ochrony osobistej oraz innych materiałów</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jednorazowego użycia).</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5. Przygotowanie miejsc do odbywania kwarantanny przed przyjęciem do instytucji (głównie chodzi o przyjęcia interwencyjne, a nie planowe) oraz zapewnienie funkcjonowania takich miejsc, zwłaszcza kosztów asystencji lub opieki oraz wyżywienia dla osób na kwarantannie.</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6. Przygotowanie miejsc odbywania kwarantanny lub miejsc noclegowych i wyżywienia dla osób realizujących usługi, które – chcąc chronić własne rodziny – nie mogą lub nie chcą wrócić do własnych domów i rodzin.</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7. Pomoc psychologiczna i terapeutyczna dla osób jej potrzebujących (zwłaszcza on-line lub telefoniczna).</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8. Pomoc psychologiczna i terapeutyczna dla pracowników podmiotów świadczących usługi (zwłaszcza on-line lub telefoniczna).</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9. Rekrutowanie i edukowanie wolontariuszy, zwłaszcza do usług w społeczności lokalnej, ale także pomocy w instytucjach, o ile to możliwe i zasadne.</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10.Rekrutowanie, edukowanie i wynagradzanie sąsiadów za realizację sąsiedzkich usług opiekuńczych.</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11.Dostarczanie gotowych posiłków lub zakupów do domów osób potrzebujących, ale także do instytucji.</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12.Tworzenie poradników i wytycznych dotyczących funkcjonowania w sytuacji pandemii.</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13.Zakup/leasing sprzętu komputerowego i akcesoriów do zajęć na odległość w placówkach opiekuńczo-wychowawczych.</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14.Inne działania w zależności od zdiagnozowanych potrzeb.</w:t>
            </w:r>
          </w:p>
          <w:p w:rsidR="00E43E9F" w:rsidRDefault="00E43E9F" w:rsidP="00E43E9F">
            <w:pPr>
              <w:spacing w:line="276" w:lineRule="auto"/>
              <w:rPr>
                <w:rFonts w:ascii="Arial" w:hAnsi="Arial" w:cs="Arial"/>
                <w:sz w:val="18"/>
                <w:szCs w:val="18"/>
              </w:rPr>
            </w:pPr>
          </w:p>
          <w:p w:rsidR="00E43E9F" w:rsidRPr="00C150C0" w:rsidRDefault="00E43E9F" w:rsidP="00E43E9F">
            <w:pPr>
              <w:spacing w:line="276" w:lineRule="auto"/>
              <w:rPr>
                <w:rFonts w:ascii="Arial" w:hAnsi="Arial" w:cs="Arial"/>
                <w:sz w:val="18"/>
                <w:szCs w:val="18"/>
              </w:rPr>
            </w:pPr>
          </w:p>
          <w:p w:rsidR="00E43E9F" w:rsidRPr="00C150C0" w:rsidRDefault="00E43E9F" w:rsidP="00E43E9F">
            <w:pPr>
              <w:spacing w:line="276" w:lineRule="auto"/>
              <w:rPr>
                <w:rFonts w:ascii="Arial" w:hAnsi="Arial" w:cs="Arial"/>
                <w:color w:val="000000" w:themeColor="text1"/>
                <w:sz w:val="18"/>
                <w:szCs w:val="18"/>
              </w:rPr>
            </w:pPr>
            <w:r w:rsidRPr="00C150C0">
              <w:rPr>
                <w:rFonts w:ascii="Arial" w:hAnsi="Arial" w:cs="Arial"/>
                <w:color w:val="000000" w:themeColor="text1"/>
                <w:sz w:val="18"/>
                <w:szCs w:val="18"/>
              </w:rPr>
              <w:t>Grupy docelowe:</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 xml:space="preserve">1. osoby przebywające w instytucjach całodobowego pobytu; </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2. osoby wymagające pomocy w codziennym funkcjonowaniu;</w:t>
            </w:r>
          </w:p>
          <w:p w:rsidR="00E43E9F" w:rsidRPr="00C150C0" w:rsidRDefault="00E43E9F" w:rsidP="00E43E9F">
            <w:pPr>
              <w:spacing w:line="276" w:lineRule="auto"/>
              <w:rPr>
                <w:rFonts w:ascii="Arial" w:hAnsi="Arial" w:cs="Arial"/>
                <w:color w:val="000000" w:themeColor="text1"/>
                <w:sz w:val="18"/>
                <w:szCs w:val="18"/>
              </w:rPr>
            </w:pPr>
            <w:r w:rsidRPr="00C150C0">
              <w:rPr>
                <w:rFonts w:ascii="Arial" w:hAnsi="Arial" w:cs="Arial"/>
                <w:sz w:val="18"/>
                <w:szCs w:val="18"/>
              </w:rPr>
              <w:t>3. pracownicy, współpracownicy świadczący usługi</w:t>
            </w:r>
            <w:r w:rsidRPr="00C150C0" w:rsidDel="001E5331">
              <w:rPr>
                <w:rFonts w:ascii="Arial" w:hAnsi="Arial" w:cs="Arial"/>
                <w:color w:val="000000" w:themeColor="text1"/>
                <w:sz w:val="18"/>
                <w:szCs w:val="18"/>
              </w:rPr>
              <w:t xml:space="preserve"> </w:t>
            </w:r>
            <w:r w:rsidRPr="00C150C0">
              <w:rPr>
                <w:rFonts w:ascii="Arial" w:hAnsi="Arial" w:cs="Arial"/>
                <w:color w:val="000000" w:themeColor="text1"/>
                <w:sz w:val="18"/>
                <w:szCs w:val="18"/>
              </w:rPr>
              <w:t>w instytucjach całodobowego pobytu oraz w miejscu zamieszkania;</w:t>
            </w:r>
          </w:p>
          <w:p w:rsidR="00E43E9F" w:rsidRPr="00C150C0" w:rsidRDefault="00E43E9F" w:rsidP="00E43E9F">
            <w:pPr>
              <w:spacing w:line="276" w:lineRule="auto"/>
              <w:rPr>
                <w:rFonts w:ascii="Arial" w:hAnsi="Arial" w:cs="Arial"/>
                <w:sz w:val="18"/>
                <w:szCs w:val="18"/>
              </w:rPr>
            </w:pPr>
            <w:r w:rsidRPr="00C150C0">
              <w:rPr>
                <w:rFonts w:ascii="Arial" w:hAnsi="Arial" w:cs="Arial"/>
                <w:sz w:val="18"/>
                <w:szCs w:val="18"/>
              </w:rPr>
              <w:t>4. podmioty lecznicze  w tym ich organy prowadzące;</w:t>
            </w:r>
          </w:p>
          <w:p w:rsidR="00E43E9F" w:rsidRPr="00C150C0" w:rsidRDefault="00E43E9F" w:rsidP="00E43E9F">
            <w:pPr>
              <w:spacing w:line="276" w:lineRule="auto"/>
              <w:rPr>
                <w:rFonts w:ascii="Arial" w:hAnsi="Arial" w:cs="Arial"/>
                <w:color w:val="000000" w:themeColor="text1"/>
                <w:sz w:val="18"/>
                <w:szCs w:val="18"/>
              </w:rPr>
            </w:pPr>
            <w:r w:rsidRPr="00C150C0">
              <w:rPr>
                <w:rFonts w:ascii="Arial" w:hAnsi="Arial" w:cs="Arial"/>
                <w:sz w:val="18"/>
                <w:szCs w:val="18"/>
              </w:rPr>
              <w:t>5. instytucje całodobowego pobytu w tym ich organy prowadzące.</w:t>
            </w:r>
          </w:p>
        </w:tc>
      </w:tr>
      <w:tr w:rsidR="00E43E9F" w:rsidRPr="004E2978" w:rsidTr="00E43E9F">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lastRenderedPageBreak/>
              <w:t>10. Przewidywany termin złożenia wniosku o dofinansowanie</w:t>
            </w:r>
            <w:r w:rsidRPr="004E2978">
              <w:rPr>
                <w:rFonts w:ascii="Arial" w:hAnsi="Arial" w:cs="Arial"/>
                <w:color w:val="000000" w:themeColor="text1"/>
                <w:sz w:val="18"/>
                <w:szCs w:val="18"/>
              </w:rPr>
              <w:br/>
              <w:t>(kwartał albo miesiąc oraz rok)</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E43E9F" w:rsidRPr="004E2978" w:rsidRDefault="00E43E9F" w:rsidP="00E43E9F">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II kwartał 2020 roku</w:t>
            </w:r>
          </w:p>
        </w:tc>
      </w:tr>
      <w:tr w:rsidR="00E43E9F" w:rsidRPr="004E2978" w:rsidTr="00E43E9F">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lastRenderedPageBreak/>
              <w:t xml:space="preserve">11. 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rozpoczęcia (kwartał albo miesiąc oraz rok)</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II kwartał 2020</w:t>
            </w:r>
          </w:p>
        </w:tc>
        <w:tc>
          <w:tcPr>
            <w:tcW w:w="198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zakończenia (kwartał albo miesiąc oraz rok)</w:t>
            </w:r>
          </w:p>
        </w:tc>
        <w:tc>
          <w:tcPr>
            <w:tcW w:w="1990" w:type="dxa"/>
            <w:tcBorders>
              <w:top w:val="single" w:sz="4" w:space="0" w:color="auto"/>
              <w:left w:val="single" w:sz="4" w:space="0" w:color="auto"/>
              <w:bottom w:val="single" w:sz="4" w:space="0" w:color="auto"/>
              <w:right w:val="single" w:sz="12" w:space="0" w:color="auto"/>
            </w:tcBorders>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272CA6">
              <w:rPr>
                <w:rFonts w:ascii="Arial" w:hAnsi="Arial" w:cs="Arial"/>
                <w:color w:val="000000" w:themeColor="text1"/>
                <w:sz w:val="18"/>
                <w:szCs w:val="18"/>
              </w:rPr>
              <w:t>II kwartał 2021</w:t>
            </w:r>
          </w:p>
        </w:tc>
      </w:tr>
      <w:tr w:rsidR="00E43E9F" w:rsidRPr="004E2978" w:rsidTr="00E43E9F">
        <w:trPr>
          <w:trHeight w:val="133"/>
        </w:trPr>
        <w:tc>
          <w:tcPr>
            <w:tcW w:w="2151" w:type="dxa"/>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E43E9F" w:rsidRPr="004E2978" w:rsidRDefault="00E43E9F" w:rsidP="00E43E9F">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12. Szacowany budżet projektu w podziale na lata</w:t>
            </w:r>
          </w:p>
        </w:tc>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2020 rok</w:t>
            </w:r>
          </w:p>
        </w:tc>
        <w:tc>
          <w:tcPr>
            <w:tcW w:w="1984" w:type="dxa"/>
            <w:tcBorders>
              <w:top w:val="single" w:sz="4" w:space="0" w:color="auto"/>
              <w:left w:val="single" w:sz="4" w:space="0" w:color="auto"/>
              <w:bottom w:val="single" w:sz="4" w:space="0" w:color="auto"/>
              <w:right w:val="single" w:sz="4" w:space="0" w:color="auto"/>
            </w:tcBorders>
            <w:vAlign w:val="center"/>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2021 rok</w:t>
            </w:r>
          </w:p>
        </w:tc>
        <w:tc>
          <w:tcPr>
            <w:tcW w:w="1990" w:type="dxa"/>
            <w:tcBorders>
              <w:top w:val="single" w:sz="4" w:space="0" w:color="auto"/>
              <w:left w:val="single" w:sz="4" w:space="0" w:color="auto"/>
              <w:bottom w:val="single" w:sz="4" w:space="0" w:color="auto"/>
              <w:right w:val="single" w:sz="12" w:space="0" w:color="auto"/>
            </w:tcBorders>
            <w:vAlign w:val="center"/>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E43E9F" w:rsidRPr="004E2978" w:rsidTr="00E43E9F">
        <w:trPr>
          <w:trHeight w:val="133"/>
        </w:trPr>
        <w:tc>
          <w:tcPr>
            <w:tcW w:w="2151" w:type="dxa"/>
            <w:gridSpan w:val="2"/>
            <w:vMerge/>
            <w:tcBorders>
              <w:top w:val="single" w:sz="4" w:space="0" w:color="auto"/>
              <w:left w:val="single" w:sz="12" w:space="0" w:color="auto"/>
              <w:bottom w:val="single" w:sz="6" w:space="0" w:color="auto"/>
              <w:right w:val="single" w:sz="4" w:space="0" w:color="auto"/>
            </w:tcBorders>
            <w:vAlign w:val="center"/>
            <w:hideMark/>
          </w:tcPr>
          <w:p w:rsidR="00E43E9F" w:rsidRPr="004E2978" w:rsidRDefault="00E43E9F" w:rsidP="00E43E9F">
            <w:pPr>
              <w:rPr>
                <w:rFonts w:ascii="Arial" w:hAnsi="Arial" w:cs="Arial"/>
                <w:color w:val="000000" w:themeColor="text1"/>
                <w:sz w:val="18"/>
                <w:szCs w:val="18"/>
              </w:rPr>
            </w:pPr>
          </w:p>
        </w:tc>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 xml:space="preserve">7 000 000 </w:t>
            </w:r>
            <w:r w:rsidRPr="00272CA6">
              <w:rPr>
                <w:rFonts w:ascii="Arial" w:hAnsi="Arial" w:cs="Arial"/>
                <w:color w:val="000000" w:themeColor="text1"/>
                <w:sz w:val="18"/>
                <w:szCs w:val="18"/>
              </w:rPr>
              <w:t xml:space="preserve"> PLN</w:t>
            </w:r>
          </w:p>
        </w:tc>
        <w:tc>
          <w:tcPr>
            <w:tcW w:w="1984" w:type="dxa"/>
            <w:tcBorders>
              <w:top w:val="single" w:sz="4" w:space="0" w:color="auto"/>
              <w:left w:val="single" w:sz="4" w:space="0" w:color="auto"/>
              <w:bottom w:val="single" w:sz="4" w:space="0" w:color="auto"/>
              <w:right w:val="single" w:sz="4" w:space="0" w:color="auto"/>
            </w:tcBorders>
            <w:vAlign w:val="center"/>
          </w:tcPr>
          <w:p w:rsidR="00E43E9F" w:rsidRPr="004E2978" w:rsidRDefault="00E43E9F" w:rsidP="00E43E9F">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 xml:space="preserve">400 000 </w:t>
            </w:r>
            <w:r w:rsidRPr="00272CA6">
              <w:rPr>
                <w:rFonts w:ascii="Arial" w:hAnsi="Arial" w:cs="Arial"/>
                <w:color w:val="000000" w:themeColor="text1"/>
                <w:sz w:val="18"/>
                <w:szCs w:val="18"/>
              </w:rPr>
              <w:t>PLN</w:t>
            </w:r>
            <w:r w:rsidRPr="00272CA6" w:rsidDel="00BC4F7E">
              <w:rPr>
                <w:rFonts w:ascii="Arial" w:hAnsi="Arial" w:cs="Arial"/>
                <w:color w:val="000000" w:themeColor="text1"/>
                <w:sz w:val="18"/>
                <w:szCs w:val="18"/>
              </w:rPr>
              <w:t xml:space="preserve"> </w:t>
            </w:r>
          </w:p>
        </w:tc>
        <w:tc>
          <w:tcPr>
            <w:tcW w:w="1990" w:type="dxa"/>
            <w:tcBorders>
              <w:top w:val="single" w:sz="4" w:space="0" w:color="auto"/>
              <w:left w:val="single" w:sz="4" w:space="0" w:color="auto"/>
              <w:bottom w:val="single" w:sz="6" w:space="0" w:color="auto"/>
              <w:right w:val="single" w:sz="12" w:space="0" w:color="auto"/>
            </w:tcBorders>
            <w:vAlign w:val="center"/>
          </w:tcPr>
          <w:p w:rsidR="00E43E9F" w:rsidRPr="004E2978" w:rsidRDefault="00E43E9F" w:rsidP="00E43E9F">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7 400 000</w:t>
            </w:r>
            <w:r w:rsidRPr="00272CA6">
              <w:rPr>
                <w:rFonts w:ascii="Arial" w:hAnsi="Arial" w:cs="Arial"/>
                <w:color w:val="000000" w:themeColor="text1"/>
                <w:sz w:val="18"/>
                <w:szCs w:val="18"/>
              </w:rPr>
              <w:t xml:space="preserve">   PLN</w:t>
            </w:r>
          </w:p>
        </w:tc>
      </w:tr>
      <w:tr w:rsidR="00E43E9F" w:rsidRPr="004E2978" w:rsidTr="00E43E9F">
        <w:trPr>
          <w:trHeight w:val="567"/>
        </w:trPr>
        <w:tc>
          <w:tcPr>
            <w:tcW w:w="8955" w:type="dxa"/>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E43E9F" w:rsidRPr="004E2978" w:rsidRDefault="00E43E9F" w:rsidP="00E43E9F">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18"/>
                <w:szCs w:val="18"/>
              </w:rPr>
              <w:t>II. ZAKŁADANE EFEKTY PROJEKTU WYRAŻONE WSKAŹNIKAMI</w:t>
            </w:r>
          </w:p>
        </w:tc>
      </w:tr>
      <w:tr w:rsidR="00E43E9F" w:rsidRPr="004E2978" w:rsidTr="00E43E9F">
        <w:trPr>
          <w:trHeight w:val="567"/>
        </w:trPr>
        <w:tc>
          <w:tcPr>
            <w:tcW w:w="8955" w:type="dxa"/>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E43E9F" w:rsidRPr="004E2978" w:rsidRDefault="00E43E9F" w:rsidP="00E43E9F">
            <w:pPr>
              <w:pStyle w:val="Akapitzlist"/>
              <w:numPr>
                <w:ilvl w:val="0"/>
                <w:numId w:val="132"/>
              </w:numPr>
              <w:spacing w:line="276" w:lineRule="auto"/>
              <w:ind w:left="200" w:hanging="142"/>
              <w:rPr>
                <w:rFonts w:ascii="Arial" w:hAnsi="Arial" w:cs="Arial"/>
                <w:b/>
                <w:color w:val="000000" w:themeColor="text1"/>
                <w:sz w:val="18"/>
                <w:szCs w:val="18"/>
                <w:lang w:eastAsia="en-US"/>
              </w:rPr>
            </w:pPr>
            <w:r w:rsidRPr="004E2978">
              <w:rPr>
                <w:rFonts w:ascii="Arial" w:hAnsi="Arial" w:cs="Arial"/>
                <w:b/>
                <w:color w:val="000000" w:themeColor="text1"/>
                <w:sz w:val="18"/>
                <w:szCs w:val="18"/>
                <w:lang w:eastAsia="en-US"/>
              </w:rPr>
              <w:t>WSKAŹNIKI PRODUKTU WYNIKAJĄCE Z RPO WD 2014-2020</w:t>
            </w:r>
          </w:p>
        </w:tc>
      </w:tr>
      <w:tr w:rsidR="00E43E9F" w:rsidRPr="004E2978" w:rsidTr="00E43E9F">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Nazwa wskaźnika</w:t>
            </w:r>
          </w:p>
        </w:tc>
        <w:tc>
          <w:tcPr>
            <w:tcW w:w="4417" w:type="dxa"/>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Szacunkowa wartość docelowa wskaźnika</w:t>
            </w:r>
          </w:p>
          <w:p w:rsidR="00E43E9F" w:rsidRPr="004E2978" w:rsidRDefault="00E43E9F" w:rsidP="00E43E9F">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E43E9F" w:rsidRPr="004E2978" w:rsidTr="00E43E9F">
        <w:trPr>
          <w:trHeight w:val="567"/>
        </w:trPr>
        <w:tc>
          <w:tcPr>
            <w:tcW w:w="4538"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rsidR="00E43E9F" w:rsidRPr="004E2978" w:rsidRDefault="00E43E9F" w:rsidP="00E43E9F">
            <w:pPr>
              <w:spacing w:line="276" w:lineRule="auto"/>
              <w:ind w:left="194" w:hanging="194"/>
              <w:jc w:val="both"/>
              <w:rPr>
                <w:rFonts w:ascii="Arial" w:hAnsi="Arial" w:cs="Arial"/>
                <w:color w:val="000000" w:themeColor="text1"/>
                <w:sz w:val="18"/>
                <w:szCs w:val="18"/>
              </w:rPr>
            </w:pPr>
            <w:r>
              <w:rPr>
                <w:rFonts w:ascii="Arial" w:hAnsi="Arial" w:cs="Arial"/>
                <w:color w:val="000000" w:themeColor="text1"/>
                <w:sz w:val="18"/>
                <w:szCs w:val="18"/>
              </w:rPr>
              <w:t>1</w:t>
            </w:r>
            <w:r w:rsidRPr="004E2978">
              <w:rPr>
                <w:rFonts w:ascii="Arial" w:hAnsi="Arial" w:cs="Arial"/>
                <w:color w:val="000000" w:themeColor="text1"/>
                <w:sz w:val="18"/>
                <w:szCs w:val="18"/>
              </w:rPr>
              <w:t>. Liczba podmiotów objętych wsparciem w zakresie zwalczania lub przeciwdziałania  skutkom pandemii COVID-19</w:t>
            </w:r>
          </w:p>
        </w:tc>
        <w:tc>
          <w:tcPr>
            <w:tcW w:w="4417"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E43E9F" w:rsidRPr="004E2978" w:rsidRDefault="00E43E9F" w:rsidP="00E43E9F">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80</w:t>
            </w:r>
          </w:p>
        </w:tc>
      </w:tr>
      <w:tr w:rsidR="00E43E9F" w:rsidRPr="004E2978" w:rsidTr="00E43E9F">
        <w:trPr>
          <w:trHeight w:val="567"/>
        </w:trPr>
        <w:tc>
          <w:tcPr>
            <w:tcW w:w="453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E43E9F" w:rsidRPr="004E2978" w:rsidRDefault="00E43E9F" w:rsidP="00E43E9F">
            <w:pPr>
              <w:spacing w:line="276" w:lineRule="auto"/>
              <w:ind w:left="194" w:hanging="160"/>
              <w:jc w:val="both"/>
              <w:rPr>
                <w:rFonts w:ascii="Arial" w:hAnsi="Arial" w:cs="Arial"/>
                <w:color w:val="000000" w:themeColor="text1"/>
                <w:sz w:val="18"/>
                <w:szCs w:val="18"/>
              </w:rPr>
            </w:pPr>
            <w:r>
              <w:rPr>
                <w:rFonts w:ascii="Arial" w:hAnsi="Arial" w:cs="Arial"/>
                <w:color w:val="000000" w:themeColor="text1"/>
                <w:sz w:val="18"/>
                <w:szCs w:val="18"/>
              </w:rPr>
              <w:t>2</w:t>
            </w:r>
            <w:r w:rsidRPr="004E2978">
              <w:rPr>
                <w:rFonts w:ascii="Arial" w:hAnsi="Arial" w:cs="Arial"/>
                <w:color w:val="000000" w:themeColor="text1"/>
                <w:sz w:val="18"/>
                <w:szCs w:val="18"/>
              </w:rPr>
              <w:t>. Wartość wydatków kwalifikowalnych przeznaczonych na działania związane z epidemią COVID-19</w:t>
            </w:r>
          </w:p>
        </w:tc>
        <w:tc>
          <w:tcPr>
            <w:tcW w:w="4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43E9F" w:rsidRPr="004E2978" w:rsidRDefault="00E43E9F" w:rsidP="00E43E9F">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7 400 000</w:t>
            </w:r>
          </w:p>
        </w:tc>
      </w:tr>
      <w:tr w:rsidR="00E43E9F" w:rsidRPr="004E2978" w:rsidTr="00E43E9F">
        <w:trPr>
          <w:trHeight w:val="567"/>
        </w:trPr>
        <w:tc>
          <w:tcPr>
            <w:tcW w:w="8955" w:type="dxa"/>
            <w:gridSpan w:val="7"/>
            <w:tcBorders>
              <w:top w:val="single" w:sz="4" w:space="0" w:color="auto"/>
              <w:left w:val="single" w:sz="12" w:space="0" w:color="auto"/>
              <w:bottom w:val="single" w:sz="4" w:space="0" w:color="auto"/>
              <w:right w:val="single" w:sz="12" w:space="0" w:color="auto"/>
            </w:tcBorders>
            <w:shd w:val="clear" w:color="auto" w:fill="BDD6EE"/>
            <w:vAlign w:val="center"/>
            <w:hideMark/>
          </w:tcPr>
          <w:p w:rsidR="00E43E9F" w:rsidRPr="004E2978" w:rsidRDefault="00E43E9F" w:rsidP="00E43E9F">
            <w:pPr>
              <w:spacing w:line="276" w:lineRule="auto"/>
              <w:ind w:left="57"/>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III. KRYTERIA DOSTĘPU </w:t>
            </w:r>
          </w:p>
        </w:tc>
      </w:tr>
      <w:tr w:rsidR="00E43E9F" w:rsidRPr="00DE65CD" w:rsidTr="00E43E9F">
        <w:trPr>
          <w:trHeight w:val="567"/>
        </w:trPr>
        <w:tc>
          <w:tcPr>
            <w:tcW w:w="8955"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E43E9F" w:rsidRPr="00DE65CD" w:rsidRDefault="00E43E9F" w:rsidP="0041600F">
            <w:pPr>
              <w:pStyle w:val="Akapitzlist"/>
              <w:numPr>
                <w:ilvl w:val="0"/>
                <w:numId w:val="199"/>
              </w:numPr>
              <w:spacing w:line="276" w:lineRule="auto"/>
              <w:rPr>
                <w:rFonts w:asciiTheme="minorHAnsi" w:hAnsiTheme="minorHAnsi" w:cstheme="minorBidi"/>
                <w:sz w:val="22"/>
                <w:szCs w:val="22"/>
              </w:rPr>
            </w:pPr>
            <w:r w:rsidRPr="00DE65CD">
              <w:rPr>
                <w:rFonts w:ascii="Arial" w:eastAsiaTheme="minorHAnsi" w:hAnsi="Arial" w:cs="Arial"/>
                <w:color w:val="000000" w:themeColor="text1"/>
                <w:sz w:val="18"/>
                <w:szCs w:val="18"/>
                <w:lang w:eastAsia="en-US"/>
              </w:rPr>
              <w:t xml:space="preserve">Czy Beneficjent uzgodnił zakres projektu z Wojewodą </w:t>
            </w:r>
            <w:r>
              <w:rPr>
                <w:rFonts w:ascii="Arial" w:eastAsiaTheme="minorHAnsi" w:hAnsi="Arial" w:cs="Arial"/>
                <w:color w:val="000000" w:themeColor="text1"/>
                <w:sz w:val="18"/>
                <w:szCs w:val="18"/>
                <w:lang w:eastAsia="en-US"/>
              </w:rPr>
              <w:t>D</w:t>
            </w:r>
            <w:r w:rsidRPr="00DE65CD">
              <w:rPr>
                <w:rFonts w:ascii="Arial" w:eastAsiaTheme="minorHAnsi" w:hAnsi="Arial" w:cs="Arial"/>
                <w:color w:val="000000" w:themeColor="text1"/>
                <w:sz w:val="18"/>
                <w:szCs w:val="18"/>
                <w:lang w:eastAsia="en-US"/>
              </w:rPr>
              <w:t>olnośląskim</w:t>
            </w:r>
            <w:r>
              <w:rPr>
                <w:rFonts w:ascii="Arial" w:eastAsiaTheme="minorHAnsi" w:hAnsi="Arial" w:cs="Arial"/>
                <w:color w:val="000000" w:themeColor="text1"/>
                <w:sz w:val="18"/>
                <w:szCs w:val="18"/>
                <w:lang w:eastAsia="en-US"/>
              </w:rPr>
              <w:t>?</w:t>
            </w:r>
          </w:p>
        </w:tc>
      </w:tr>
      <w:tr w:rsidR="00E43E9F" w:rsidRPr="00DE65CD" w:rsidTr="00E43E9F">
        <w:trPr>
          <w:trHeight w:val="567"/>
        </w:trPr>
        <w:tc>
          <w:tcPr>
            <w:tcW w:w="1862" w:type="dxa"/>
            <w:tcBorders>
              <w:top w:val="single" w:sz="4" w:space="0" w:color="auto"/>
              <w:left w:val="single" w:sz="12" w:space="0" w:color="auto"/>
              <w:bottom w:val="single" w:sz="12" w:space="0" w:color="auto"/>
              <w:right w:val="single" w:sz="12" w:space="0" w:color="auto"/>
            </w:tcBorders>
            <w:shd w:val="clear" w:color="auto" w:fill="BDD6EE"/>
            <w:vAlign w:val="center"/>
          </w:tcPr>
          <w:p w:rsidR="00E43E9F" w:rsidRPr="00DE65CD" w:rsidRDefault="00E43E9F" w:rsidP="00E43E9F">
            <w:pPr>
              <w:spacing w:line="276" w:lineRule="auto"/>
              <w:ind w:left="57"/>
              <w:jc w:val="center"/>
              <w:rPr>
                <w:rFonts w:ascii="Arial" w:hAnsi="Arial" w:cs="Arial"/>
                <w:bCs/>
                <w:color w:val="000000" w:themeColor="text1"/>
                <w:sz w:val="18"/>
                <w:szCs w:val="18"/>
              </w:rPr>
            </w:pPr>
            <w:r w:rsidRPr="00DE65CD">
              <w:rPr>
                <w:rFonts w:ascii="Arial" w:hAnsi="Arial" w:cs="Arial"/>
                <w:bCs/>
                <w:color w:val="000000" w:themeColor="text1"/>
                <w:sz w:val="18"/>
                <w:szCs w:val="18"/>
              </w:rPr>
              <w:t>Definicja</w:t>
            </w:r>
          </w:p>
        </w:tc>
        <w:tc>
          <w:tcPr>
            <w:tcW w:w="7093"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E43E9F" w:rsidRDefault="00E43E9F" w:rsidP="00E43E9F">
            <w:pPr>
              <w:spacing w:line="276" w:lineRule="auto"/>
              <w:ind w:left="57"/>
              <w:rPr>
                <w:rFonts w:ascii="Arial" w:hAnsi="Arial" w:cs="Arial"/>
                <w:bCs/>
                <w:color w:val="000000" w:themeColor="text1"/>
                <w:sz w:val="18"/>
                <w:szCs w:val="18"/>
              </w:rPr>
            </w:pPr>
            <w:r>
              <w:rPr>
                <w:rFonts w:ascii="Arial" w:hAnsi="Arial" w:cs="Arial"/>
                <w:bCs/>
                <w:color w:val="000000" w:themeColor="text1"/>
                <w:sz w:val="18"/>
                <w:szCs w:val="18"/>
              </w:rPr>
              <w:t xml:space="preserve">Kryterium ma na celu zachowanie zasad realizacji projektów przeciwdziałających epidemii choroby COVID-19. </w:t>
            </w:r>
            <w:r w:rsidRPr="003D39BB">
              <w:rPr>
                <w:rFonts w:ascii="Arial" w:hAnsi="Arial" w:cs="Arial"/>
                <w:bCs/>
                <w:color w:val="000000" w:themeColor="text1"/>
                <w:sz w:val="18"/>
                <w:szCs w:val="18"/>
              </w:rPr>
              <w:t xml:space="preserve">Kryterium będzie weryfikowane w oparciu o </w:t>
            </w:r>
            <w:r>
              <w:rPr>
                <w:rFonts w:ascii="Arial" w:hAnsi="Arial" w:cs="Arial"/>
                <w:bCs/>
                <w:color w:val="000000" w:themeColor="text1"/>
                <w:sz w:val="18"/>
                <w:szCs w:val="18"/>
              </w:rPr>
              <w:t>zapisy</w:t>
            </w:r>
            <w:r w:rsidRPr="003D39BB">
              <w:rPr>
                <w:rFonts w:ascii="Arial" w:hAnsi="Arial" w:cs="Arial"/>
                <w:bCs/>
                <w:color w:val="000000" w:themeColor="text1"/>
                <w:sz w:val="18"/>
                <w:szCs w:val="18"/>
              </w:rPr>
              <w:t xml:space="preserve"> wniosku o dofinansowanie.</w:t>
            </w:r>
          </w:p>
          <w:p w:rsidR="00E43E9F" w:rsidRPr="003D39BB" w:rsidRDefault="00E43E9F" w:rsidP="00E43E9F">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Opis znaczenia: Tak/Nie</w:t>
            </w:r>
          </w:p>
          <w:p w:rsidR="00E43E9F" w:rsidRPr="003D39BB" w:rsidRDefault="00E43E9F" w:rsidP="00E43E9F">
            <w:pPr>
              <w:autoSpaceDE w:val="0"/>
              <w:autoSpaceDN w:val="0"/>
              <w:ind w:left="57"/>
              <w:rPr>
                <w:rFonts w:ascii="Arial" w:hAnsi="Arial" w:cs="Arial"/>
                <w:bCs/>
                <w:color w:val="000000" w:themeColor="text1"/>
                <w:sz w:val="18"/>
                <w:szCs w:val="18"/>
              </w:rPr>
            </w:pPr>
          </w:p>
          <w:p w:rsidR="00E43E9F" w:rsidRPr="00DE65CD" w:rsidRDefault="00E43E9F" w:rsidP="00E43E9F">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Dopuszcza się skierowanie projektu do poprawy/uzupełnienia w zakresie skutkującym spełnianiem kryterium. Niespełnienie kryterium po wezwaniu do uzupełnienia/ poprawy skutkuje jego odrzuceniem. Możliwości dwukrotnej korekty</w:t>
            </w:r>
          </w:p>
        </w:tc>
      </w:tr>
    </w:tbl>
    <w:p w:rsidR="00E43E9F" w:rsidRDefault="00E43E9F" w:rsidP="00E43E9F">
      <w:pPr>
        <w:spacing w:after="160" w:line="259" w:lineRule="auto"/>
      </w:pPr>
    </w:p>
    <w:tbl>
      <w:tblPr>
        <w:tblW w:w="909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23"/>
        <w:gridCol w:w="3965"/>
        <w:gridCol w:w="1844"/>
        <w:gridCol w:w="1558"/>
      </w:tblGrid>
      <w:tr w:rsidR="00E43E9F" w:rsidRPr="00272CA6" w:rsidTr="00E43E9F">
        <w:trPr>
          <w:trHeight w:val="567"/>
        </w:trPr>
        <w:tc>
          <w:tcPr>
            <w:tcW w:w="9090" w:type="dxa"/>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E43E9F" w:rsidRPr="004E2978" w:rsidRDefault="00E43E9F" w:rsidP="00E43E9F">
            <w:pPr>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Kryteria formalne </w:t>
            </w:r>
          </w:p>
          <w:p w:rsidR="00E43E9F" w:rsidRPr="004E2978" w:rsidRDefault="00E43E9F" w:rsidP="00E43E9F">
            <w:pPr>
              <w:spacing w:line="276" w:lineRule="auto"/>
              <w:jc w:val="both"/>
              <w:rPr>
                <w:rFonts w:ascii="Arial" w:hAnsi="Arial" w:cs="Arial"/>
                <w:iCs/>
                <w:color w:val="000000" w:themeColor="text1"/>
                <w:sz w:val="18"/>
                <w:szCs w:val="18"/>
              </w:rPr>
            </w:pPr>
            <w:r w:rsidRPr="004E2978">
              <w:rPr>
                <w:rFonts w:ascii="Arial" w:hAnsi="Arial" w:cs="Arial"/>
                <w:iCs/>
                <w:color w:val="000000" w:themeColor="text1"/>
                <w:sz w:val="18"/>
                <w:szCs w:val="18"/>
              </w:rPr>
              <w:t xml:space="preserve">Kryteria, których spełnienie jest konieczne do przyznania dofinansowania. Ocena spełnienia kryterium polega na przypisaniu wartości </w:t>
            </w:r>
            <w:r w:rsidRPr="004E2978">
              <w:rPr>
                <w:rFonts w:ascii="Arial" w:hAnsi="Arial" w:cs="Arial"/>
                <w:i/>
                <w:iCs/>
                <w:color w:val="000000" w:themeColor="text1"/>
                <w:sz w:val="18"/>
                <w:szCs w:val="18"/>
              </w:rPr>
              <w:t>tak, nie</w:t>
            </w:r>
            <w:r w:rsidRPr="004E2978">
              <w:rPr>
                <w:rFonts w:ascii="Arial" w:hAnsi="Arial" w:cs="Arial"/>
                <w:iCs/>
                <w:color w:val="000000" w:themeColor="text1"/>
                <w:sz w:val="18"/>
                <w:szCs w:val="18"/>
              </w:rPr>
              <w:t xml:space="preserve"> lub </w:t>
            </w:r>
            <w:r w:rsidRPr="004E2978">
              <w:rPr>
                <w:rFonts w:ascii="Arial" w:hAnsi="Arial" w:cs="Arial"/>
                <w:i/>
                <w:iCs/>
                <w:color w:val="000000" w:themeColor="text1"/>
                <w:sz w:val="18"/>
                <w:szCs w:val="18"/>
              </w:rPr>
              <w:t>nie dotyczy</w:t>
            </w:r>
            <w:r w:rsidRPr="004E2978">
              <w:rPr>
                <w:rFonts w:ascii="Arial" w:hAnsi="Arial" w:cs="Arial"/>
                <w:iCs/>
                <w:color w:val="000000" w:themeColor="text1"/>
                <w:sz w:val="18"/>
                <w:szCs w:val="18"/>
              </w:rPr>
              <w:t>. Kryteria formalne są weryfikowane podczas oceny formalnej projektu.</w:t>
            </w:r>
          </w:p>
          <w:p w:rsidR="00E43E9F" w:rsidRPr="004E2978" w:rsidRDefault="00E43E9F" w:rsidP="00E43E9F">
            <w:pPr>
              <w:jc w:val="both"/>
              <w:rPr>
                <w:rFonts w:ascii="Arial" w:hAnsi="Arial" w:cs="Arial"/>
                <w:color w:val="000000" w:themeColor="text1"/>
                <w:sz w:val="18"/>
                <w:szCs w:val="18"/>
              </w:rPr>
            </w:pPr>
            <w:r w:rsidRPr="004E2978">
              <w:rPr>
                <w:rFonts w:ascii="Arial" w:hAnsi="Arial" w:cs="Arial"/>
                <w:color w:val="000000" w:themeColor="text1"/>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E43E9F" w:rsidRPr="00272CA6" w:rsidTr="00E43E9F">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tcPr>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Kwalifikowalność projektu i Wnioskodawcy/Beneficjenta </w:t>
            </w:r>
          </w:p>
          <w:p w:rsidR="00E43E9F" w:rsidRPr="004E2978" w:rsidRDefault="00E43E9F" w:rsidP="00E43E9F">
            <w:pPr>
              <w:spacing w:line="276" w:lineRule="auto"/>
              <w:ind w:left="57"/>
              <w:jc w:val="center"/>
              <w:rPr>
                <w:rFonts w:ascii="Arial" w:hAnsi="Arial" w:cs="Arial"/>
                <w:color w:val="000000" w:themeColor="text1"/>
                <w:sz w:val="18"/>
                <w:szCs w:val="18"/>
              </w:rPr>
            </w:pPr>
          </w:p>
        </w:tc>
        <w:tc>
          <w:tcPr>
            <w:tcW w:w="396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43E9F" w:rsidRPr="004E2978" w:rsidRDefault="00E43E9F" w:rsidP="00E43E9F">
            <w:pPr>
              <w:autoSpaceDE w:val="0"/>
              <w:autoSpaceDN w:val="0"/>
              <w:adjustRightInd w:val="0"/>
              <w:spacing w:before="120" w:after="120"/>
              <w:ind w:left="316" w:hanging="316"/>
              <w:jc w:val="both"/>
              <w:rPr>
                <w:rFonts w:ascii="Arial" w:hAnsi="Arial" w:cs="Arial"/>
                <w:color w:val="000000" w:themeColor="text1"/>
                <w:kern w:val="2"/>
                <w:sz w:val="18"/>
                <w:szCs w:val="18"/>
              </w:rPr>
            </w:pPr>
            <w:r w:rsidRPr="004E2978">
              <w:rPr>
                <w:rFonts w:ascii="Arial" w:hAnsi="Arial" w:cs="Arial"/>
                <w:color w:val="000000" w:themeColor="text1"/>
                <w:kern w:val="2"/>
                <w:sz w:val="18"/>
                <w:szCs w:val="18"/>
              </w:rPr>
              <w:t xml:space="preserve">1. </w:t>
            </w:r>
            <w:r w:rsidRPr="004E2978">
              <w:rPr>
                <w:rFonts w:ascii="Arial" w:hAnsi="Arial" w:cs="Arial"/>
                <w:color w:val="000000" w:themeColor="text1"/>
                <w:sz w:val="18"/>
                <w:szCs w:val="18"/>
              </w:rPr>
              <w:t>Projekt jest zgodny z zapisami SzOOP RPO WD 2014-2020 aktualnymi na dzień wezwania do złożenia wniosku.</w:t>
            </w:r>
          </w:p>
          <w:p w:rsidR="00E43E9F" w:rsidRPr="004E2978" w:rsidRDefault="00E43E9F" w:rsidP="00E43E9F">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W ramach tego kryterium sprawdzane jest, czy projekt jest zgodny z zapisami SzOOP</w:t>
            </w:r>
            <w:r>
              <w:rPr>
                <w:rFonts w:ascii="Arial" w:hAnsi="Arial" w:cs="Arial"/>
                <w:color w:val="000000" w:themeColor="text1"/>
                <w:sz w:val="18"/>
                <w:szCs w:val="18"/>
              </w:rPr>
              <w:t>.</w:t>
            </w:r>
            <w:r w:rsidRPr="004E2978">
              <w:rPr>
                <w:rFonts w:ascii="Arial" w:hAnsi="Arial" w:cs="Arial"/>
                <w:color w:val="000000" w:themeColor="text1"/>
                <w:sz w:val="18"/>
                <w:szCs w:val="18"/>
              </w:rPr>
              <w:t xml:space="preserve">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r>
              <w:t xml:space="preserve"> </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 xml:space="preserve">Niespełnienie kryterium po wezwaniu do uzupełnienia/ poprawy skutkuje </w:t>
            </w:r>
            <w:r w:rsidRPr="004E2978">
              <w:rPr>
                <w:rFonts w:ascii="Arial" w:hAnsi="Arial" w:cs="Arial"/>
                <w:color w:val="000000" w:themeColor="text1"/>
                <w:sz w:val="18"/>
                <w:szCs w:val="18"/>
              </w:rPr>
              <w:lastRenderedPageBreak/>
              <w:t>odrzuceniem projektu</w:t>
            </w:r>
          </w:p>
        </w:tc>
      </w:tr>
      <w:tr w:rsidR="00E43E9F" w:rsidRPr="00272CA6" w:rsidTr="00E43E9F">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tcPr>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lastRenderedPageBreak/>
              <w:t>Nazwa kryterium:</w:t>
            </w:r>
          </w:p>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Niepodleganie wykluczeniu z możliwości otrzymania dofinansowania ze środków Unii Europejskiej </w:t>
            </w:r>
          </w:p>
          <w:p w:rsidR="00E43E9F" w:rsidRPr="004E2978" w:rsidRDefault="00E43E9F" w:rsidP="00E43E9F">
            <w:pPr>
              <w:spacing w:line="276" w:lineRule="auto"/>
              <w:ind w:left="57"/>
              <w:jc w:val="center"/>
              <w:rPr>
                <w:rFonts w:ascii="Arial" w:hAnsi="Arial" w:cs="Arial"/>
                <w:color w:val="000000" w:themeColor="text1"/>
                <w:sz w:val="18"/>
                <w:szCs w:val="18"/>
              </w:rPr>
            </w:pPr>
          </w:p>
        </w:tc>
        <w:tc>
          <w:tcPr>
            <w:tcW w:w="3965" w:type="dxa"/>
            <w:tcBorders>
              <w:top w:val="single" w:sz="4" w:space="0" w:color="auto"/>
              <w:left w:val="single" w:sz="4" w:space="0" w:color="auto"/>
              <w:bottom w:val="single" w:sz="4" w:space="0" w:color="auto"/>
              <w:right w:val="single" w:sz="8" w:space="0" w:color="auto"/>
            </w:tcBorders>
            <w:shd w:val="clear" w:color="auto" w:fill="FFFFFF"/>
            <w:vAlign w:val="center"/>
          </w:tcPr>
          <w:p w:rsidR="00E43E9F" w:rsidRPr="004E2978" w:rsidRDefault="00E43E9F" w:rsidP="00E43E9F">
            <w:pPr>
              <w:pStyle w:val="Default"/>
              <w:spacing w:line="256" w:lineRule="auto"/>
              <w:ind w:left="186" w:hanging="186"/>
              <w:jc w:val="both"/>
              <w:rPr>
                <w:rFonts w:ascii="Arial" w:hAnsi="Arial" w:cs="Arial"/>
                <w:color w:val="000000" w:themeColor="text1"/>
                <w:sz w:val="18"/>
                <w:szCs w:val="18"/>
              </w:rPr>
            </w:pPr>
            <w:r w:rsidRPr="004E2978">
              <w:rPr>
                <w:rFonts w:ascii="Arial" w:hAnsi="Arial" w:cs="Arial"/>
                <w:color w:val="000000" w:themeColor="text1"/>
                <w:sz w:val="18"/>
                <w:szCs w:val="18"/>
              </w:rPr>
              <w:t xml:space="preserve">2. W ramach kryterium weryfikowane będzie czy Wnioskodawca/Beneficjent oraz partnerzy (jeśli dotyczy) nie podlegają wykluczeniu z możliwości otrzymania dofinansowania ze środków Unii Europejskiej na podstawie: </w:t>
            </w:r>
          </w:p>
          <w:p w:rsidR="00E43E9F" w:rsidRPr="004E2978" w:rsidRDefault="00E43E9F" w:rsidP="00E43E9F">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 207 ust. 4 ustawy z dnia 27 sierpnia 2009 r. o finansach publicznych, </w:t>
            </w:r>
          </w:p>
          <w:p w:rsidR="00E43E9F" w:rsidRPr="004E2978" w:rsidRDefault="00E43E9F" w:rsidP="00E43E9F">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art.12 ust. 1 pkt 1 ustawy z dnia 15 czerwca 2012 r. o skutkach powierzania wykonywania pracy cudzoziemcom przebywającym wbrew przepisom na terytorium Rzeczypospolitej Polskiej, </w:t>
            </w:r>
          </w:p>
          <w:p w:rsidR="00E43E9F" w:rsidRPr="004E2978" w:rsidRDefault="00E43E9F" w:rsidP="00E43E9F">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art. 9 ust. 1 pkt 2a ustawy z dnia 28 października 2002 r. o odpowiedzialności podmiotów zbiorowych za czyny zabronione pod groźbą kary.</w:t>
            </w:r>
          </w:p>
          <w:p w:rsidR="00E43E9F" w:rsidRPr="004E2978" w:rsidRDefault="00E43E9F" w:rsidP="00E43E9F">
            <w:pPr>
              <w:pStyle w:val="Default"/>
              <w:spacing w:line="256" w:lineRule="auto"/>
              <w:jc w:val="both"/>
              <w:rPr>
                <w:rFonts w:ascii="Arial" w:hAnsi="Arial" w:cs="Arial"/>
                <w:color w:val="000000" w:themeColor="text1"/>
                <w:sz w:val="18"/>
                <w:szCs w:val="18"/>
              </w:rPr>
            </w:pPr>
          </w:p>
          <w:p w:rsidR="00E43E9F" w:rsidRPr="004E2978" w:rsidRDefault="00E43E9F" w:rsidP="00E43E9F">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E43E9F" w:rsidRPr="00272CA6" w:rsidRDefault="00E43E9F" w:rsidP="00E43E9F">
            <w:pPr>
              <w:pStyle w:val="Default"/>
              <w:spacing w:line="256" w:lineRule="auto"/>
              <w:jc w:val="center"/>
              <w:rPr>
                <w:rFonts w:ascii="Arial" w:hAnsi="Arial" w:cs="Arial"/>
                <w:color w:val="000000" w:themeColor="text1"/>
                <w:sz w:val="23"/>
                <w:szCs w:val="23"/>
              </w:rPr>
            </w:pPr>
            <w:r w:rsidRPr="004E2978">
              <w:rPr>
                <w:rFonts w:ascii="Arial" w:hAnsi="Arial" w:cs="Arial"/>
                <w:color w:val="000000" w:themeColor="text1"/>
                <w:sz w:val="18"/>
                <w:szCs w:val="18"/>
              </w:rPr>
              <w:t>(niespełnienie kryterium oznacza odrzucenie projektu)</w:t>
            </w:r>
          </w:p>
        </w:tc>
      </w:tr>
      <w:tr w:rsidR="00E43E9F" w:rsidRPr="00272CA6" w:rsidTr="00E43E9F">
        <w:trPr>
          <w:trHeight w:val="567"/>
        </w:trPr>
        <w:tc>
          <w:tcPr>
            <w:tcW w:w="9090" w:type="dxa"/>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E43E9F" w:rsidRPr="004E2978" w:rsidRDefault="00E43E9F" w:rsidP="00E43E9F">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b/>
                <w:color w:val="000000" w:themeColor="text1"/>
                <w:kern w:val="2"/>
                <w:sz w:val="18"/>
                <w:szCs w:val="18"/>
              </w:rPr>
              <w:t xml:space="preserve">Kryteria horyzontalne </w:t>
            </w:r>
          </w:p>
          <w:p w:rsidR="00E43E9F" w:rsidRPr="004E2978" w:rsidRDefault="00E43E9F" w:rsidP="00E43E9F">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color w:val="000000" w:themeColor="text1"/>
                <w:sz w:val="18"/>
                <w:szCs w:val="18"/>
              </w:rPr>
              <w:t>Kryteria są weryfikowane na podstawie zapisów wniosku o dofinansowanie projektu. Nie wyklucza to wykorzystania w ocenie spełnienia kryteriów informacji udzielonych przez Wnioskodawcę</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pozyskanych na temat Wnioskodawcy</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projektu.</w:t>
            </w:r>
          </w:p>
        </w:tc>
      </w:tr>
      <w:tr w:rsidR="00E43E9F" w:rsidRPr="00272CA6" w:rsidTr="00E43E9F">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projektu z prawem</w:t>
            </w:r>
          </w:p>
        </w:tc>
        <w:tc>
          <w:tcPr>
            <w:tcW w:w="3965" w:type="dxa"/>
            <w:tcBorders>
              <w:top w:val="single" w:sz="4" w:space="0" w:color="auto"/>
              <w:left w:val="single" w:sz="4" w:space="0" w:color="auto"/>
              <w:bottom w:val="single" w:sz="4" w:space="0" w:color="auto"/>
              <w:right w:val="single" w:sz="8" w:space="0" w:color="auto"/>
            </w:tcBorders>
            <w:vAlign w:val="center"/>
          </w:tcPr>
          <w:p w:rsidR="00E43E9F" w:rsidRPr="004E2978" w:rsidRDefault="00E43E9F" w:rsidP="00E43E9F">
            <w:pPr>
              <w:pStyle w:val="Default"/>
              <w:numPr>
                <w:ilvl w:val="0"/>
                <w:numId w:val="26"/>
              </w:numPr>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E43E9F" w:rsidRPr="004E2978" w:rsidRDefault="00E43E9F" w:rsidP="00E43E9F">
            <w:pPr>
              <w:pStyle w:val="Default"/>
              <w:spacing w:line="256" w:lineRule="auto"/>
              <w:jc w:val="both"/>
              <w:rPr>
                <w:rFonts w:ascii="Arial" w:hAnsi="Arial" w:cs="Arial"/>
                <w:color w:val="000000" w:themeColor="text1"/>
                <w:sz w:val="18"/>
                <w:szCs w:val="18"/>
              </w:rPr>
            </w:pPr>
          </w:p>
          <w:p w:rsidR="00E43E9F" w:rsidRPr="004E2978" w:rsidRDefault="00E43E9F" w:rsidP="00E43E9F">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E43E9F" w:rsidRPr="004E2978" w:rsidRDefault="00E43E9F" w:rsidP="00E43E9F">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vAlign w:val="center"/>
            <w:hideMark/>
          </w:tcPr>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E43E9F" w:rsidRPr="00272CA6" w:rsidTr="00E43E9F">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3965" w:type="dxa"/>
            <w:tcBorders>
              <w:top w:val="single" w:sz="4" w:space="0" w:color="auto"/>
              <w:left w:val="single" w:sz="4" w:space="0" w:color="auto"/>
              <w:bottom w:val="single" w:sz="4" w:space="0" w:color="auto"/>
              <w:right w:val="single" w:sz="8" w:space="0" w:color="auto"/>
            </w:tcBorders>
            <w:vAlign w:val="center"/>
          </w:tcPr>
          <w:p w:rsidR="00E43E9F" w:rsidRPr="004E2978" w:rsidRDefault="00E43E9F" w:rsidP="00E43E9F">
            <w:pPr>
              <w:pStyle w:val="Default"/>
              <w:numPr>
                <w:ilvl w:val="0"/>
                <w:numId w:val="26"/>
              </w:numPr>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Czy projekt jest zgodny z zasadą zrównoważonego rozwoju i zasadą równości szans kobiet i mężczyzn? </w:t>
            </w:r>
          </w:p>
          <w:p w:rsidR="00E43E9F" w:rsidRPr="004E2978" w:rsidRDefault="00E43E9F" w:rsidP="00E43E9F">
            <w:pPr>
              <w:pStyle w:val="Default"/>
              <w:spacing w:line="256" w:lineRule="auto"/>
              <w:ind w:left="360"/>
              <w:jc w:val="both"/>
              <w:rPr>
                <w:rFonts w:ascii="Arial" w:hAnsi="Arial" w:cs="Arial"/>
                <w:color w:val="000000" w:themeColor="text1"/>
                <w:sz w:val="18"/>
                <w:szCs w:val="18"/>
              </w:rPr>
            </w:pPr>
          </w:p>
          <w:p w:rsidR="00E43E9F" w:rsidRPr="004E2978" w:rsidRDefault="00E43E9F" w:rsidP="00E43E9F">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Kryterium ma na celu zapewnić zgodność projektu z zasadą zrównoważonego rozwoju oraz równości szans kobiet i mężczyzn. W zakresie równości szans kryterium będzie oceniane według standardu minimum. </w:t>
            </w:r>
          </w:p>
          <w:p w:rsidR="00E43E9F" w:rsidRPr="004E2978" w:rsidRDefault="00E43E9F" w:rsidP="00E43E9F">
            <w:pPr>
              <w:pStyle w:val="Default"/>
              <w:spacing w:line="256" w:lineRule="auto"/>
              <w:jc w:val="both"/>
              <w:rPr>
                <w:rFonts w:ascii="Arial" w:hAnsi="Arial" w:cs="Arial"/>
                <w:color w:val="000000" w:themeColor="text1"/>
                <w:sz w:val="18"/>
                <w:szCs w:val="18"/>
              </w:rPr>
            </w:pPr>
          </w:p>
          <w:p w:rsidR="00E43E9F" w:rsidRPr="004E2978" w:rsidRDefault="00E43E9F" w:rsidP="00E43E9F">
            <w:pPr>
              <w:jc w:val="both"/>
              <w:rPr>
                <w:rFonts w:ascii="Arial" w:hAnsi="Arial" w:cs="Arial"/>
                <w:color w:val="000000" w:themeColor="text1"/>
                <w:sz w:val="18"/>
                <w:szCs w:val="18"/>
              </w:rPr>
            </w:pPr>
            <w:r w:rsidRPr="004E2978">
              <w:rPr>
                <w:rFonts w:ascii="Arial" w:hAnsi="Arial" w:cs="Arial"/>
                <w:color w:val="000000" w:themeColor="text1"/>
                <w:kern w:val="24"/>
                <w:sz w:val="18"/>
                <w:szCs w:val="18"/>
              </w:rPr>
              <w:lastRenderedPageBreak/>
              <w:t>Kryterium zostanie zweryfikowane na podstawie zapisów zawartych we wniosku o dofinansowanie projektu. Wnioskodawca powinien co najmniej zadeklarować zgodność projektu z zasadą zrównoważonego rozwoju lub neutralność wobec tej zasady.</w:t>
            </w:r>
          </w:p>
          <w:p w:rsidR="00E43E9F" w:rsidRPr="004E2978" w:rsidRDefault="00E43E9F" w:rsidP="00E43E9F">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lastRenderedPageBreak/>
              <w:t>Opis znaczenia kryterium</w:t>
            </w:r>
          </w:p>
        </w:tc>
        <w:tc>
          <w:tcPr>
            <w:tcW w:w="1558" w:type="dxa"/>
            <w:tcBorders>
              <w:top w:val="single" w:sz="4" w:space="0" w:color="auto"/>
              <w:left w:val="single" w:sz="4" w:space="0" w:color="auto"/>
              <w:bottom w:val="single" w:sz="4" w:space="0" w:color="auto"/>
              <w:right w:val="single" w:sz="8" w:space="0" w:color="auto"/>
            </w:tcBorders>
            <w:vAlign w:val="center"/>
            <w:hideMark/>
          </w:tcPr>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 xml:space="preserve">Niespełnienie </w:t>
            </w:r>
            <w:r w:rsidRPr="004E2978">
              <w:rPr>
                <w:rFonts w:ascii="Arial" w:hAnsi="Arial" w:cs="Arial"/>
                <w:color w:val="000000" w:themeColor="text1"/>
                <w:sz w:val="18"/>
                <w:szCs w:val="18"/>
              </w:rPr>
              <w:lastRenderedPageBreak/>
              <w:t>kryterium po wezwaniu do uzupełnienia/ poprawy skutkuje odrzuceniem projektu</w:t>
            </w:r>
          </w:p>
        </w:tc>
      </w:tr>
      <w:tr w:rsidR="00E43E9F" w:rsidRPr="00272CA6" w:rsidTr="00E43E9F">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hideMark/>
          </w:tcPr>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lastRenderedPageBreak/>
              <w:t>Nazwa kryterium:</w:t>
            </w:r>
          </w:p>
          <w:p w:rsidR="00E43E9F" w:rsidRPr="004E2978" w:rsidRDefault="00E43E9F" w:rsidP="00E43E9F">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3965" w:type="dxa"/>
            <w:tcBorders>
              <w:top w:val="single" w:sz="4" w:space="0" w:color="auto"/>
              <w:left w:val="single" w:sz="4" w:space="0" w:color="auto"/>
              <w:bottom w:val="single" w:sz="4" w:space="0" w:color="auto"/>
              <w:right w:val="single" w:sz="8" w:space="0" w:color="auto"/>
            </w:tcBorders>
            <w:vAlign w:val="center"/>
          </w:tcPr>
          <w:p w:rsidR="00E43E9F" w:rsidRPr="004E2978" w:rsidRDefault="00E43E9F" w:rsidP="00E43E9F">
            <w:pPr>
              <w:pStyle w:val="Default"/>
              <w:numPr>
                <w:ilvl w:val="0"/>
                <w:numId w:val="26"/>
              </w:numPr>
              <w:spacing w:line="256" w:lineRule="auto"/>
              <w:jc w:val="both"/>
              <w:rPr>
                <w:rFonts w:ascii="Arial" w:hAnsi="Arial" w:cs="Arial"/>
                <w:color w:val="000000" w:themeColor="text1"/>
                <w:kern w:val="2"/>
                <w:sz w:val="18"/>
                <w:szCs w:val="18"/>
              </w:rPr>
            </w:pPr>
            <w:r w:rsidRPr="004E2978">
              <w:rPr>
                <w:rFonts w:ascii="Arial" w:hAnsi="Arial" w:cs="Arial"/>
                <w:color w:val="000000" w:themeColor="text1"/>
                <w:kern w:val="2"/>
                <w:sz w:val="18"/>
                <w:szCs w:val="18"/>
              </w:rPr>
              <w:t>Czy projekt jest zgodny z zasadą równości szans i niedyskryminacji, w tym dostępności dla osób z niepełnosprawnościami?</w:t>
            </w:r>
          </w:p>
          <w:p w:rsidR="00E43E9F" w:rsidRPr="004E2978" w:rsidRDefault="00E43E9F" w:rsidP="00E43E9F">
            <w:pPr>
              <w:jc w:val="both"/>
              <w:rPr>
                <w:rFonts w:ascii="Arial" w:hAnsi="Arial" w:cs="Arial"/>
                <w:color w:val="000000" w:themeColor="text1"/>
                <w:kern w:val="2"/>
                <w:sz w:val="18"/>
                <w:szCs w:val="18"/>
              </w:rPr>
            </w:pPr>
          </w:p>
          <w:p w:rsidR="00E43E9F" w:rsidRPr="004E2978" w:rsidRDefault="00E43E9F" w:rsidP="00E43E9F">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Kryterium ma na celu zweryfikowanie dwóch elementów: </w:t>
            </w:r>
          </w:p>
          <w:p w:rsidR="00E43E9F" w:rsidRPr="004E2978" w:rsidRDefault="00E43E9F" w:rsidP="00E43E9F">
            <w:pPr>
              <w:pStyle w:val="Akapitzlist"/>
              <w:numPr>
                <w:ilvl w:val="0"/>
                <w:numId w:val="19"/>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E43E9F" w:rsidRPr="004E2978" w:rsidRDefault="00E43E9F" w:rsidP="00E43E9F">
            <w:pPr>
              <w:pStyle w:val="Akapitzlist"/>
              <w:numPr>
                <w:ilvl w:val="0"/>
                <w:numId w:val="19"/>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p>
          <w:p w:rsidR="00E43E9F" w:rsidRPr="004E2978" w:rsidRDefault="00E43E9F" w:rsidP="00E43E9F">
            <w:pPr>
              <w:jc w:val="center"/>
              <w:rPr>
                <w:rFonts w:ascii="Arial" w:eastAsia="Calibri" w:hAnsi="Arial" w:cs="Arial"/>
                <w:color w:val="000000" w:themeColor="text1"/>
                <w:kern w:val="24"/>
                <w:sz w:val="18"/>
                <w:szCs w:val="18"/>
              </w:rPr>
            </w:pPr>
          </w:p>
          <w:p w:rsidR="00E43E9F" w:rsidRPr="004E2978" w:rsidRDefault="00E43E9F" w:rsidP="00E43E9F">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Niedyskryminacja jest rozumiana jako faktyczne umożliwienie wszystkim osobom pełnego uczestnictwa w projekcie na jednakowych zasadach poprzez zaplanowanie:</w:t>
            </w:r>
          </w:p>
          <w:p w:rsidR="00E43E9F" w:rsidRPr="004E2978" w:rsidRDefault="00E43E9F" w:rsidP="00E43E9F">
            <w:pPr>
              <w:pStyle w:val="Akapitzlist"/>
              <w:numPr>
                <w:ilvl w:val="0"/>
                <w:numId w:val="20"/>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odpowiednich działań (m.in. rekrutacyjnych, informacyjnych, promocyjnych, merytorycznych), które umożliwiają tym osobom faktyczną możliwość udziału w projekcie; </w:t>
            </w:r>
          </w:p>
          <w:p w:rsidR="00E43E9F" w:rsidRPr="004E2978" w:rsidRDefault="00E43E9F" w:rsidP="00E43E9F">
            <w:pPr>
              <w:pStyle w:val="Akapitzlist"/>
              <w:numPr>
                <w:ilvl w:val="0"/>
                <w:numId w:val="20"/>
              </w:numPr>
              <w:autoSpaceDE/>
              <w:spacing w:line="256" w:lineRule="auto"/>
              <w:ind w:left="454"/>
              <w:contextualSpacing/>
              <w:jc w:val="both"/>
              <w:rPr>
                <w:rFonts w:ascii="Arial" w:hAnsi="Arial" w:cs="Arial"/>
                <w:color w:val="000000" w:themeColor="text1"/>
                <w:sz w:val="18"/>
                <w:szCs w:val="18"/>
                <w:lang w:eastAsia="en-US"/>
              </w:rPr>
            </w:pPr>
            <w:r w:rsidRPr="004E2978">
              <w:rPr>
                <w:rFonts w:ascii="Arial" w:eastAsia="Calibri" w:hAnsi="Arial" w:cs="Arial"/>
                <w:color w:val="000000" w:themeColor="text1"/>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E43E9F" w:rsidRPr="004E2978" w:rsidRDefault="00E43E9F" w:rsidP="00E43E9F">
            <w:pPr>
              <w:jc w:val="both"/>
              <w:rPr>
                <w:rFonts w:ascii="Arial" w:hAnsi="Arial" w:cs="Arial"/>
                <w:b/>
                <w:bCs/>
                <w:color w:val="000000" w:themeColor="text1"/>
                <w:kern w:val="24"/>
                <w:sz w:val="18"/>
                <w:szCs w:val="18"/>
              </w:rPr>
            </w:pPr>
          </w:p>
          <w:p w:rsidR="00E43E9F" w:rsidRPr="004E2978" w:rsidRDefault="00E43E9F" w:rsidP="00E43E9F">
            <w:pPr>
              <w:autoSpaceDE w:val="0"/>
              <w:autoSpaceDN w:val="0"/>
              <w:jc w:val="both"/>
              <w:rPr>
                <w:rFonts w:ascii="Arial" w:hAnsi="Arial" w:cs="Arial"/>
                <w:color w:val="000000" w:themeColor="text1"/>
              </w:rPr>
            </w:pPr>
            <w:r w:rsidRPr="004E2978">
              <w:rPr>
                <w:rFonts w:ascii="Arial" w:hAnsi="Arial" w:cs="Arial"/>
                <w:color w:val="000000" w:themeColor="text1"/>
                <w:kern w:val="24"/>
                <w:sz w:val="18"/>
                <w:szCs w:val="18"/>
              </w:rPr>
              <w:t>Warunki</w:t>
            </w:r>
            <w:r w:rsidRPr="004E2978">
              <w:rPr>
                <w:rFonts w:ascii="Arial" w:hAnsi="Arial" w:cs="Arial"/>
                <w:color w:val="000000" w:themeColor="text1"/>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E43E9F" w:rsidRPr="004E2978" w:rsidRDefault="00E43E9F" w:rsidP="00E43E9F">
            <w:pPr>
              <w:autoSpaceDE w:val="0"/>
              <w:autoSpaceDN w:val="0"/>
              <w:spacing w:line="276" w:lineRule="auto"/>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Ponadto w przypadku podmiotów  wymienionych w ustawie  z 4 kwietnia 2019 r. </w:t>
            </w:r>
            <w:r w:rsidRPr="004E2978">
              <w:rPr>
                <w:rFonts w:ascii="Arial" w:eastAsia="Calibri" w:hAnsi="Arial" w:cs="Arial"/>
                <w:i/>
                <w:iCs/>
                <w:color w:val="000000" w:themeColor="text1"/>
                <w:kern w:val="24"/>
                <w:sz w:val="18"/>
                <w:szCs w:val="18"/>
              </w:rPr>
              <w:t>o dostępności cyfrowej stron internetowych i aplikacji mobilnych podmiotów publicznych</w:t>
            </w:r>
            <w:r w:rsidRPr="004E2978">
              <w:rPr>
                <w:rFonts w:ascii="Arial" w:eastAsia="Calibri" w:hAnsi="Arial" w:cs="Arial"/>
                <w:color w:val="000000" w:themeColor="text1"/>
                <w:kern w:val="24"/>
                <w:sz w:val="18"/>
                <w:szCs w:val="18"/>
              </w:rPr>
              <w:t xml:space="preserve"> standard cyfrowy dot. dostępności stron </w:t>
            </w:r>
            <w:r w:rsidRPr="004E2978">
              <w:rPr>
                <w:rFonts w:ascii="Arial" w:eastAsia="Calibri" w:hAnsi="Arial" w:cs="Arial"/>
                <w:color w:val="000000" w:themeColor="text1"/>
                <w:kern w:val="24"/>
                <w:sz w:val="18"/>
                <w:szCs w:val="18"/>
              </w:rPr>
              <w:lastRenderedPageBreak/>
              <w:t>internetowych i aplikacji mobilnych winien być zgodny z wytycznymi WCAG 2.1 określonymi w załączniku do ustawy.</w:t>
            </w:r>
          </w:p>
          <w:p w:rsidR="00E43E9F" w:rsidRPr="004E2978" w:rsidRDefault="00E43E9F" w:rsidP="00E43E9F">
            <w:pPr>
              <w:jc w:val="both"/>
              <w:rPr>
                <w:rFonts w:ascii="Arial"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Dopuszcza się, w uzasadnionych przypadkach, </w:t>
            </w:r>
            <w:r w:rsidRPr="004E2978">
              <w:rPr>
                <w:rFonts w:ascii="Arial" w:hAnsi="Arial" w:cs="Arial"/>
                <w:color w:val="000000" w:themeColor="text1"/>
                <w:sz w:val="18"/>
                <w:szCs w:val="18"/>
              </w:rPr>
              <w:t>n</w:t>
            </w:r>
            <w:r w:rsidRPr="004E2978">
              <w:rPr>
                <w:rFonts w:ascii="Arial" w:eastAsia="Calibri" w:hAnsi="Arial" w:cs="Arial"/>
                <w:color w:val="000000" w:themeColor="text1"/>
                <w:kern w:val="24"/>
                <w:sz w:val="18"/>
                <w:szCs w:val="18"/>
              </w:rPr>
              <w:t>eutralność poszczególnych produktów projektu wobec zasady równości szans i niedyskryminacji, w tym</w:t>
            </w:r>
            <w:r w:rsidRPr="004E2978">
              <w:rPr>
                <w:rFonts w:ascii="Arial" w:hAnsi="Arial" w:cs="Arial"/>
                <w:color w:val="000000" w:themeColor="text1"/>
                <w:kern w:val="24"/>
                <w:sz w:val="18"/>
                <w:szCs w:val="18"/>
              </w:rPr>
              <w:t xml:space="preserve"> dostępności dla osób z niepełnosprawnościami</w:t>
            </w:r>
            <w:r w:rsidRPr="004E2978">
              <w:rPr>
                <w:rFonts w:ascii="Arial" w:eastAsia="Calibri" w:hAnsi="Arial" w:cs="Arial"/>
                <w:color w:val="000000" w:themeColor="text1"/>
                <w:kern w:val="24"/>
                <w:sz w:val="18"/>
                <w:szCs w:val="18"/>
              </w:rPr>
              <w:t>. W takim przypadku kryterium uznaje się za spełnione.</w:t>
            </w:r>
            <w:r w:rsidRPr="004E2978">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4E2978">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E43E9F" w:rsidRPr="004E2978" w:rsidRDefault="00E43E9F" w:rsidP="00E43E9F">
            <w:pPr>
              <w:autoSpaceDE w:val="0"/>
              <w:autoSpaceDN w:val="0"/>
              <w:adjustRightInd w:val="0"/>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 różnych częściach wniosku o dofinansowanie projektu (</w:t>
            </w:r>
            <w:r w:rsidRPr="004E2978">
              <w:rPr>
                <w:rFonts w:ascii="Arial" w:hAnsi="Arial" w:cs="Arial"/>
                <w:bCs/>
                <w:color w:val="000000" w:themeColor="text1"/>
                <w:kern w:val="24"/>
                <w:sz w:val="18"/>
                <w:szCs w:val="18"/>
              </w:rPr>
              <w:t>np. opisu grupy docelowej, procesu rekrutacji, działań merytorycznych, budżetu)</w:t>
            </w:r>
            <w:r w:rsidRPr="004E2978">
              <w:rPr>
                <w:rFonts w:ascii="Arial" w:hAnsi="Arial" w:cs="Arial"/>
                <w:color w:val="000000" w:themeColor="text1"/>
                <w:kern w:val="24"/>
                <w:sz w:val="18"/>
                <w:szCs w:val="18"/>
              </w:rPr>
              <w:t>.</w:t>
            </w:r>
          </w:p>
          <w:p w:rsidR="00E43E9F" w:rsidRPr="004E2978" w:rsidRDefault="00E43E9F" w:rsidP="00E43E9F">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lastRenderedPageBreak/>
              <w:t>Opis znaczenia kryterium</w:t>
            </w:r>
          </w:p>
        </w:tc>
        <w:tc>
          <w:tcPr>
            <w:tcW w:w="1558" w:type="dxa"/>
            <w:tcBorders>
              <w:top w:val="single" w:sz="4" w:space="0" w:color="auto"/>
              <w:left w:val="single" w:sz="4" w:space="0" w:color="auto"/>
              <w:bottom w:val="single" w:sz="4" w:space="0" w:color="auto"/>
              <w:right w:val="single" w:sz="8" w:space="0" w:color="auto"/>
            </w:tcBorders>
            <w:vAlign w:val="center"/>
            <w:hideMark/>
          </w:tcPr>
          <w:p w:rsidR="00E43E9F" w:rsidRPr="004E2978" w:rsidRDefault="00E43E9F" w:rsidP="00E43E9F">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E43E9F" w:rsidRPr="004E2978" w:rsidRDefault="00E43E9F" w:rsidP="00E43E9F">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bl>
    <w:p w:rsidR="00D75C2C" w:rsidRDefault="00D75C2C" w:rsidP="00E66D0B">
      <w:pPr>
        <w:tabs>
          <w:tab w:val="left" w:pos="3834"/>
        </w:tabs>
        <w:rPr>
          <w:rFonts w:ascii="Arial" w:hAnsi="Arial" w:cs="Arial"/>
          <w:sz w:val="24"/>
          <w:szCs w:val="24"/>
        </w:rPr>
      </w:pPr>
    </w:p>
    <w:tbl>
      <w:tblPr>
        <w:tblW w:w="8955"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862"/>
        <w:gridCol w:w="289"/>
        <w:gridCol w:w="1667"/>
        <w:gridCol w:w="720"/>
        <w:gridCol w:w="443"/>
        <w:gridCol w:w="1984"/>
        <w:gridCol w:w="1990"/>
      </w:tblGrid>
      <w:tr w:rsidR="0074518D" w:rsidRPr="004E2978" w:rsidTr="00941A83">
        <w:trPr>
          <w:trHeight w:val="351"/>
        </w:trPr>
        <w:tc>
          <w:tcPr>
            <w:tcW w:w="8955" w:type="dxa"/>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74518D" w:rsidRPr="004E2978" w:rsidRDefault="0074518D" w:rsidP="00941A83">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24"/>
                <w:szCs w:val="24"/>
              </w:rPr>
              <w:t>KARTA DZIAŁANIA 9.3 DLA PROJEKT</w:t>
            </w:r>
            <w:r>
              <w:rPr>
                <w:rFonts w:ascii="Arial" w:hAnsi="Arial" w:cs="Arial"/>
                <w:b/>
                <w:color w:val="000000" w:themeColor="text1"/>
                <w:sz w:val="24"/>
                <w:szCs w:val="24"/>
              </w:rPr>
              <w:t>U W TRYBIE NADZWYCZAJNYM</w:t>
            </w:r>
          </w:p>
        </w:tc>
      </w:tr>
      <w:tr w:rsidR="0074518D" w:rsidRPr="004E2978" w:rsidTr="00941A83">
        <w:trPr>
          <w:trHeight w:val="351"/>
        </w:trPr>
        <w:tc>
          <w:tcPr>
            <w:tcW w:w="8955" w:type="dxa"/>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74518D" w:rsidRPr="004E2978" w:rsidRDefault="0074518D" w:rsidP="00941A83">
            <w:pPr>
              <w:spacing w:line="276" w:lineRule="auto"/>
              <w:jc w:val="center"/>
              <w:rPr>
                <w:rFonts w:ascii="Arial" w:hAnsi="Arial" w:cs="Arial"/>
                <w:b/>
                <w:color w:val="000000" w:themeColor="text1"/>
                <w:sz w:val="24"/>
                <w:szCs w:val="24"/>
              </w:rPr>
            </w:pPr>
            <w:r w:rsidRPr="004E2978">
              <w:rPr>
                <w:rFonts w:ascii="Arial" w:hAnsi="Arial" w:cs="Arial"/>
                <w:b/>
                <w:color w:val="000000" w:themeColor="text1"/>
                <w:sz w:val="18"/>
                <w:szCs w:val="18"/>
              </w:rPr>
              <w:t>I. PODSTAWOWE INFORMACJE O PROJEKCIE</w:t>
            </w:r>
          </w:p>
        </w:tc>
      </w:tr>
      <w:tr w:rsidR="0074518D" w:rsidRPr="004E2978" w:rsidTr="00941A83">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334" w:hanging="284"/>
              <w:rPr>
                <w:rFonts w:ascii="Arial" w:hAnsi="Arial" w:cs="Arial"/>
                <w:color w:val="000000" w:themeColor="text1"/>
                <w:sz w:val="18"/>
                <w:szCs w:val="18"/>
              </w:rPr>
            </w:pPr>
            <w:r w:rsidRPr="004E2978">
              <w:rPr>
                <w:rFonts w:ascii="Arial" w:hAnsi="Arial" w:cs="Arial"/>
                <w:color w:val="000000" w:themeColor="text1"/>
                <w:sz w:val="18"/>
                <w:szCs w:val="18"/>
              </w:rPr>
              <w:t xml:space="preserve">1. Cel szczegółowy RPO, w ramach którego projekt będzie realizowany </w:t>
            </w:r>
          </w:p>
        </w:tc>
        <w:tc>
          <w:tcPr>
            <w:tcW w:w="6804" w:type="dxa"/>
            <w:gridSpan w:val="5"/>
            <w:tcBorders>
              <w:top w:val="single" w:sz="8"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jc w:val="both"/>
              <w:rPr>
                <w:rFonts w:ascii="Arial" w:hAnsi="Arial" w:cs="Arial"/>
                <w:color w:val="000000" w:themeColor="text1"/>
                <w:sz w:val="18"/>
                <w:szCs w:val="18"/>
              </w:rPr>
            </w:pPr>
            <w:r w:rsidRPr="004E2978">
              <w:rPr>
                <w:rFonts w:ascii="Arial" w:hAnsi="Arial" w:cs="Arial"/>
                <w:color w:val="000000" w:themeColor="text1"/>
                <w:sz w:val="18"/>
                <w:szCs w:val="18"/>
              </w:rPr>
              <w:t>Zwiększenie dostępności usług zdrowotnych.</w:t>
            </w:r>
          </w:p>
        </w:tc>
      </w:tr>
      <w:tr w:rsidR="0074518D" w:rsidRPr="004E2978" w:rsidTr="00941A83">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2. Priorytet inwestycyjny</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PI 9.iv</w:t>
            </w:r>
          </w:p>
        </w:tc>
      </w:tr>
      <w:tr w:rsidR="0074518D" w:rsidRPr="00272CA6" w:rsidTr="00941A83">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336" w:hanging="284"/>
              <w:rPr>
                <w:rFonts w:ascii="Arial" w:hAnsi="Arial" w:cs="Arial"/>
                <w:color w:val="000000" w:themeColor="text1"/>
                <w:sz w:val="18"/>
                <w:szCs w:val="18"/>
              </w:rPr>
            </w:pPr>
            <w:r w:rsidRPr="004E2978">
              <w:rPr>
                <w:rFonts w:ascii="Arial" w:hAnsi="Arial" w:cs="Arial"/>
                <w:color w:val="000000" w:themeColor="text1"/>
                <w:sz w:val="18"/>
                <w:szCs w:val="18"/>
              </w:rPr>
              <w:t>3. Typ/typy projektów przewidziane do realizacji w ramach projektu</w:t>
            </w:r>
          </w:p>
        </w:tc>
        <w:tc>
          <w:tcPr>
            <w:tcW w:w="6804" w:type="dxa"/>
            <w:gridSpan w:val="5"/>
            <w:tcBorders>
              <w:top w:val="single" w:sz="4" w:space="0" w:color="auto"/>
              <w:left w:val="single" w:sz="4" w:space="0" w:color="auto"/>
              <w:bottom w:val="single" w:sz="4" w:space="0" w:color="auto"/>
              <w:right w:val="single" w:sz="12" w:space="0" w:color="auto"/>
            </w:tcBorders>
          </w:tcPr>
          <w:p w:rsidR="0074518D" w:rsidRPr="00272CA6" w:rsidRDefault="0074518D" w:rsidP="00941A83">
            <w:pPr>
              <w:ind w:left="98"/>
              <w:jc w:val="both"/>
              <w:rPr>
                <w:rFonts w:ascii="Arial" w:eastAsia="Calibri" w:hAnsi="Arial" w:cs="Arial"/>
                <w:bCs/>
                <w:color w:val="000000" w:themeColor="text1"/>
                <w:sz w:val="18"/>
                <w:szCs w:val="18"/>
              </w:rPr>
            </w:pPr>
            <w:r w:rsidRPr="00272CA6">
              <w:rPr>
                <w:rFonts w:ascii="Arial" w:eastAsia="Calibri" w:hAnsi="Arial" w:cs="Arial"/>
                <w:bCs/>
                <w:color w:val="000000" w:themeColor="text1"/>
                <w:sz w:val="18"/>
                <w:szCs w:val="18"/>
              </w:rPr>
              <w:t>9.3.C.</w:t>
            </w:r>
          </w:p>
          <w:p w:rsidR="0074518D" w:rsidRPr="00272CA6" w:rsidRDefault="0074518D" w:rsidP="00941A83">
            <w:pPr>
              <w:ind w:left="462" w:hanging="284"/>
              <w:jc w:val="both"/>
              <w:rPr>
                <w:rFonts w:ascii="Arial" w:hAnsi="Arial" w:cs="Arial"/>
                <w:color w:val="000000" w:themeColor="text1"/>
              </w:rPr>
            </w:pPr>
            <w:r w:rsidRPr="004E2978">
              <w:rPr>
                <w:rFonts w:ascii="Arial" w:hAnsi="Arial" w:cs="Arial"/>
                <w:color w:val="000000" w:themeColor="text1"/>
                <w:sz w:val="18"/>
                <w:szCs w:val="18"/>
              </w:rPr>
              <w:t>- realizacja projektów z zakresu przeciwdziałania rozprzestrzeniania się epidemii koronawirusa.</w:t>
            </w:r>
          </w:p>
        </w:tc>
      </w:tr>
      <w:tr w:rsidR="0074518D" w:rsidRPr="004E2978"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4. Tytuł lub zakres projektu</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272CA6" w:rsidRDefault="0074518D" w:rsidP="00941A83">
            <w:pPr>
              <w:spacing w:line="276" w:lineRule="auto"/>
              <w:rPr>
                <w:rFonts w:ascii="Arial" w:hAnsi="Arial" w:cs="Arial"/>
                <w:color w:val="000000" w:themeColor="text1"/>
                <w:sz w:val="18"/>
                <w:szCs w:val="18"/>
              </w:rPr>
            </w:pPr>
            <w:r w:rsidRPr="00272CA6">
              <w:rPr>
                <w:rFonts w:ascii="Arial" w:hAnsi="Arial" w:cs="Arial"/>
                <w:color w:val="000000" w:themeColor="text1"/>
                <w:sz w:val="18"/>
                <w:szCs w:val="18"/>
              </w:rPr>
              <w:t>Zakres projektu:</w:t>
            </w:r>
          </w:p>
          <w:p w:rsidR="0074518D" w:rsidRPr="004E2978" w:rsidRDefault="0074518D" w:rsidP="00941A83">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74518D" w:rsidRPr="004E2978"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 xml:space="preserve">5. Uzasadnienie realizacji projektu w trybie </w:t>
            </w:r>
            <w:r>
              <w:rPr>
                <w:rFonts w:ascii="Arial" w:hAnsi="Arial" w:cs="Arial"/>
                <w:color w:val="000000" w:themeColor="text1"/>
                <w:sz w:val="18"/>
                <w:szCs w:val="18"/>
              </w:rPr>
              <w:t>nadzwyczajnym</w:t>
            </w:r>
            <w:r w:rsidRPr="004E2978">
              <w:rPr>
                <w:rFonts w:ascii="Arial" w:hAnsi="Arial" w:cs="Arial"/>
                <w:color w:val="000000" w:themeColor="text1"/>
                <w:sz w:val="18"/>
                <w:szCs w:val="18"/>
              </w:rPr>
              <w:t xml:space="preserve"> </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Default="0074518D" w:rsidP="00941A83">
            <w:pPr>
              <w:autoSpaceDE w:val="0"/>
              <w:autoSpaceDN w:val="0"/>
              <w:adjustRightInd w:val="0"/>
              <w:rPr>
                <w:rFonts w:ascii="Arial" w:hAnsi="Arial" w:cs="Arial"/>
                <w:color w:val="000000" w:themeColor="text1"/>
                <w:sz w:val="18"/>
                <w:szCs w:val="18"/>
              </w:rPr>
            </w:pPr>
            <w:r w:rsidRPr="004E2978">
              <w:rPr>
                <w:rFonts w:ascii="Arial" w:hAnsi="Arial" w:cs="Arial"/>
                <w:color w:val="000000" w:themeColor="text1"/>
                <w:sz w:val="18"/>
                <w:szCs w:val="18"/>
              </w:rPr>
              <w:t xml:space="preserve">Tryb </w:t>
            </w:r>
            <w:r w:rsidRPr="003B6398">
              <w:rPr>
                <w:rFonts w:ascii="Arial" w:hAnsi="Arial" w:cs="Arial"/>
                <w:color w:val="000000" w:themeColor="text1"/>
                <w:sz w:val="18"/>
                <w:szCs w:val="18"/>
              </w:rPr>
              <w:t>nadzwyczajny, o którym mowa w art. 10 ustawy z dnia 3 kwietnia 2020 r.</w:t>
            </w:r>
            <w:r>
              <w:rPr>
                <w:rFonts w:ascii="Arial" w:hAnsi="Arial" w:cs="Arial"/>
                <w:color w:val="000000" w:themeColor="text1"/>
                <w:sz w:val="18"/>
                <w:szCs w:val="18"/>
              </w:rPr>
              <w:t xml:space="preserve"> </w:t>
            </w:r>
            <w:r w:rsidRPr="003B6398">
              <w:rPr>
                <w:rFonts w:ascii="Arial" w:hAnsi="Arial" w:cs="Arial"/>
                <w:color w:val="000000" w:themeColor="text1"/>
                <w:sz w:val="18"/>
                <w:szCs w:val="18"/>
              </w:rPr>
              <w:t>o szczególnych rozwiązaniach wspierających realizację programów</w:t>
            </w:r>
            <w:r>
              <w:rPr>
                <w:rFonts w:ascii="Arial" w:hAnsi="Arial" w:cs="Arial"/>
                <w:color w:val="000000" w:themeColor="text1"/>
                <w:sz w:val="18"/>
                <w:szCs w:val="18"/>
              </w:rPr>
              <w:t xml:space="preserve"> </w:t>
            </w:r>
            <w:r w:rsidRPr="003B6398">
              <w:rPr>
                <w:rFonts w:ascii="Arial" w:hAnsi="Arial" w:cs="Arial"/>
                <w:color w:val="000000" w:themeColor="text1"/>
                <w:sz w:val="18"/>
                <w:szCs w:val="18"/>
              </w:rPr>
              <w:t>operacyjnych w związku z wystąpieniem covid-19 w 2020 r.</w:t>
            </w:r>
          </w:p>
          <w:p w:rsidR="0074518D" w:rsidRPr="004E2978" w:rsidRDefault="0074518D" w:rsidP="00941A83">
            <w:pPr>
              <w:autoSpaceDE w:val="0"/>
              <w:autoSpaceDN w:val="0"/>
              <w:adjustRightInd w:val="0"/>
              <w:rPr>
                <w:rFonts w:ascii="Arial" w:hAnsi="Arial" w:cs="Arial"/>
                <w:color w:val="000000" w:themeColor="text1"/>
                <w:sz w:val="18"/>
                <w:szCs w:val="18"/>
              </w:rPr>
            </w:pPr>
          </w:p>
          <w:p w:rsidR="0074518D" w:rsidRPr="004E2978" w:rsidRDefault="0074518D" w:rsidP="00941A83">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Zastosowanie trybu zgodnie z propozycją Ministerstwa Funduszy i Polityki Regionalnej w zakresie projektów w ramach priorytetu inwestycyjnego 9</w:t>
            </w:r>
            <w:r>
              <w:rPr>
                <w:rFonts w:ascii="Arial" w:hAnsi="Arial" w:cs="Arial"/>
                <w:color w:val="000000" w:themeColor="text1"/>
                <w:sz w:val="18"/>
                <w:szCs w:val="18"/>
              </w:rPr>
              <w:t>.</w:t>
            </w:r>
            <w:r w:rsidRPr="004E2978">
              <w:rPr>
                <w:rFonts w:ascii="Arial" w:hAnsi="Arial" w:cs="Arial"/>
                <w:color w:val="000000" w:themeColor="text1"/>
                <w:sz w:val="18"/>
                <w:szCs w:val="18"/>
              </w:rPr>
              <w:t xml:space="preserve">iv wdrażanych ze względu na sytuację epidemiologiczną związaną z wystąpieniem choroby zakaźnej COVID-19 wywołanej wirusem SARS-CoV-2. </w:t>
            </w:r>
          </w:p>
        </w:tc>
      </w:tr>
      <w:tr w:rsidR="0074518D" w:rsidRPr="004E2978"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6. Podmiot, który będzie wnioskodawcą</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Default="0074518D" w:rsidP="00941A83">
            <w:pPr>
              <w:rPr>
                <w:rFonts w:ascii="Arial" w:hAnsi="Arial" w:cs="Arial"/>
                <w:color w:val="000000" w:themeColor="text1"/>
                <w:sz w:val="18"/>
                <w:szCs w:val="18"/>
              </w:rPr>
            </w:pPr>
            <w:r w:rsidRPr="004E2978">
              <w:rPr>
                <w:rFonts w:ascii="Arial" w:hAnsi="Arial" w:cs="Arial"/>
                <w:color w:val="000000" w:themeColor="text1"/>
                <w:sz w:val="18"/>
                <w:szCs w:val="18"/>
              </w:rPr>
              <w:t>Dolnośląski Ośrodek Polityki Społecznej</w:t>
            </w:r>
            <w:r>
              <w:rPr>
                <w:rFonts w:ascii="Arial" w:hAnsi="Arial" w:cs="Arial"/>
                <w:color w:val="000000" w:themeColor="text1"/>
                <w:sz w:val="18"/>
                <w:szCs w:val="18"/>
              </w:rPr>
              <w:t>.</w:t>
            </w:r>
          </w:p>
          <w:p w:rsidR="0074518D" w:rsidRPr="004E2978" w:rsidRDefault="0074518D" w:rsidP="00941A83">
            <w:pPr>
              <w:rPr>
                <w:rFonts w:ascii="Arial" w:hAnsi="Arial" w:cs="Arial"/>
                <w:color w:val="000000" w:themeColor="text1"/>
                <w:sz w:val="18"/>
                <w:szCs w:val="18"/>
              </w:rPr>
            </w:pPr>
            <w:r>
              <w:rPr>
                <w:rFonts w:ascii="Arial" w:hAnsi="Arial" w:cs="Arial"/>
                <w:color w:val="000000" w:themeColor="text1"/>
                <w:sz w:val="18"/>
                <w:szCs w:val="18"/>
              </w:rPr>
              <w:t>Partnerem w projekcie może być podmiot leczniczy.</w:t>
            </w:r>
          </w:p>
        </w:tc>
      </w:tr>
      <w:tr w:rsidR="0074518D" w:rsidRPr="004E2978"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7. Uzasadnienie wskazania podmiotu, który będzie wnioskodawcą</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rPr>
                <w:rFonts w:ascii="Arial" w:hAnsi="Arial" w:cs="Arial"/>
                <w:color w:val="000000" w:themeColor="text1"/>
                <w:sz w:val="18"/>
                <w:szCs w:val="18"/>
              </w:rPr>
            </w:pPr>
            <w:r w:rsidRPr="004E2978">
              <w:rPr>
                <w:rFonts w:ascii="Arial" w:hAnsi="Arial" w:cs="Arial"/>
                <w:color w:val="000000" w:themeColor="text1"/>
                <w:sz w:val="18"/>
                <w:szCs w:val="18"/>
              </w:rPr>
              <w:t>W związku z nadzwyczajną sytuacją związaną z epidemią koronowirusa projekt będzie realizowany przez Dolnośląski Ośrodek Polityki Społecznej</w:t>
            </w:r>
            <w:r>
              <w:rPr>
                <w:rFonts w:ascii="Arial" w:hAnsi="Arial" w:cs="Arial"/>
                <w:color w:val="000000" w:themeColor="text1"/>
                <w:sz w:val="18"/>
                <w:szCs w:val="18"/>
              </w:rPr>
              <w:t xml:space="preserve"> oraz partnerów.</w:t>
            </w:r>
          </w:p>
        </w:tc>
      </w:tr>
      <w:tr w:rsidR="0074518D" w:rsidRPr="004E2978"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lastRenderedPageBreak/>
              <w:t>8. Cel główny projektu</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Niwelowanie skutków </w:t>
            </w:r>
            <w:r w:rsidRPr="004E2978">
              <w:rPr>
                <w:rFonts w:ascii="Arial" w:hAnsi="Arial" w:cs="Arial"/>
                <w:color w:val="000000" w:themeColor="text1"/>
                <w:sz w:val="18"/>
                <w:szCs w:val="18"/>
              </w:rPr>
              <w:t>choroby zakaźnej COVID-19 wywołanej wirusem SARS-CoV-2</w:t>
            </w:r>
            <w:r>
              <w:rPr>
                <w:rFonts w:ascii="Arial" w:hAnsi="Arial" w:cs="Arial"/>
                <w:color w:val="000000" w:themeColor="text1"/>
                <w:sz w:val="18"/>
                <w:szCs w:val="18"/>
              </w:rPr>
              <w:t xml:space="preserve"> w instytucjach opieki całodobowej oraz podmiotach leczniczych.</w:t>
            </w:r>
          </w:p>
        </w:tc>
      </w:tr>
      <w:tr w:rsidR="0074518D" w:rsidRPr="00C150C0"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191" w:hanging="142"/>
              <w:rPr>
                <w:rFonts w:ascii="Arial" w:hAnsi="Arial" w:cs="Arial"/>
                <w:color w:val="000000" w:themeColor="text1"/>
                <w:sz w:val="18"/>
                <w:szCs w:val="18"/>
              </w:rPr>
            </w:pPr>
            <w:r w:rsidRPr="004E2978">
              <w:rPr>
                <w:rFonts w:ascii="Arial" w:hAnsi="Arial" w:cs="Arial"/>
                <w:color w:val="000000" w:themeColor="text1"/>
                <w:sz w:val="18"/>
                <w:szCs w:val="18"/>
              </w:rPr>
              <w:t>9. Główne zadania przewidziane do realizacji w ramach projektu oraz wskazanie grupy docelowej</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Default="0074518D" w:rsidP="00941A83">
            <w:pPr>
              <w:spacing w:line="276" w:lineRule="auto"/>
              <w:rPr>
                <w:rFonts w:ascii="Arial" w:hAnsi="Arial" w:cs="Arial"/>
                <w:sz w:val="18"/>
                <w:szCs w:val="18"/>
              </w:rPr>
            </w:pPr>
            <w:r>
              <w:rPr>
                <w:rFonts w:ascii="Arial" w:hAnsi="Arial" w:cs="Arial"/>
                <w:sz w:val="18"/>
                <w:szCs w:val="18"/>
              </w:rPr>
              <w:t>Główne zadania:</w:t>
            </w:r>
            <w:r w:rsidRPr="00C150C0">
              <w:rPr>
                <w:rFonts w:ascii="Arial" w:hAnsi="Arial" w:cs="Arial"/>
                <w:sz w:val="18"/>
                <w:szCs w:val="18"/>
              </w:rPr>
              <w:tab/>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1. </w:t>
            </w:r>
            <w:r w:rsidRPr="00C150C0">
              <w:rPr>
                <w:rFonts w:ascii="Arial" w:hAnsi="Arial" w:cs="Arial"/>
                <w:sz w:val="18"/>
                <w:szCs w:val="18"/>
              </w:rPr>
              <w:t>Zakup i przeprowadzanie testów na obecność COVID-19 dla podmiotów świadczących usługi zarówno w formach instytucjonalnych, jak i w społeczności lokalnej – uwaga: ważne jest, aby była prowadzona baza danych osób przetestowanych, aby nie dublować testów.</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2.</w:t>
            </w:r>
            <w:r w:rsidRPr="00C150C0">
              <w:rPr>
                <w:rFonts w:ascii="Arial" w:hAnsi="Arial" w:cs="Arial"/>
                <w:sz w:val="18"/>
                <w:szCs w:val="18"/>
              </w:rPr>
              <w:tab/>
              <w:t>Doposażenie stanowisk pracy w podmiotach świadczących usługi w środki ochrony indywidualnej i sprzęt niezbędny do walki z epidemią, w tym m.in. zakup:</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maseczek, gogli, przyłbic,</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rękawiczek jednorazowych,</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fartuchów ochronnych, kombinezonów,</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płynów dezynfekcyjnych ciało i powierzchnie,</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środków opatrunkowych, w tym szczególnie: gazików, bandaży, chust,</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służącego utworzeniu śluzy do instytucji (np. namioty przed wejściem do placówki, itp.),</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termometry bezdotykowe, sprzęt do dekontaminacji (np. lampy, maty, itp.),</w:t>
            </w:r>
          </w:p>
          <w:p w:rsidR="0074518D" w:rsidRPr="00C150C0"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sprzętu do wyposażenia i obsługi izolatek (łóżka, ssaki, koncentratory tlenu, stojaki na kroplówki, pościel jednorazowa, naczynia, naczynia higieniczne, pojemnik, inne),</w:t>
            </w:r>
          </w:p>
          <w:p w:rsidR="0074518D" w:rsidRDefault="0074518D" w:rsidP="00941A83">
            <w:pPr>
              <w:spacing w:line="276" w:lineRule="auto"/>
              <w:rPr>
                <w:rFonts w:ascii="Arial" w:hAnsi="Arial" w:cs="Arial"/>
                <w:sz w:val="18"/>
                <w:szCs w:val="18"/>
              </w:rPr>
            </w:pPr>
            <w:r>
              <w:rPr>
                <w:rFonts w:ascii="Arial" w:hAnsi="Arial" w:cs="Arial"/>
                <w:sz w:val="18"/>
                <w:szCs w:val="18"/>
              </w:rPr>
              <w:t xml:space="preserve">- </w:t>
            </w:r>
            <w:r w:rsidRPr="00C150C0">
              <w:rPr>
                <w:rFonts w:ascii="Arial" w:hAnsi="Arial" w:cs="Arial"/>
                <w:sz w:val="18"/>
                <w:szCs w:val="18"/>
              </w:rPr>
              <w:t>oraz innych sprzętów i materiałów niezbędnych do przeciwdziałania epidemii COVID – 19.</w:t>
            </w:r>
          </w:p>
          <w:p w:rsidR="0074518D" w:rsidRPr="00C150C0" w:rsidRDefault="0074518D" w:rsidP="00941A83">
            <w:pPr>
              <w:spacing w:line="276" w:lineRule="auto"/>
              <w:rPr>
                <w:rFonts w:ascii="Arial" w:hAnsi="Arial" w:cs="Arial"/>
                <w:sz w:val="18"/>
                <w:szCs w:val="18"/>
              </w:rPr>
            </w:pP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Pozostałe wsparcie:</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1. Zatrudnienie nowych osób do świadczenia usług w instytucjach i w środowisku np. pielęgniarka/pielęgniarz, opiekunka/opiekun, opiekuna medycznego, opiekunka/opiekun w DPS, pokojowa, rehabilitant, w tym personelu z innych placówek/instytucji pomocowych, który nie pracują obecnie z powodu ich zamknięcia, personelu medycznego z placówek/przychodni nie działających obecnie, opiekunów, którzy swoją pracę na co dzień wykonują za granicą, natomiast powrócił do kraju w związku z epidemią – uwaga: tutaj wysokość wynagrodzenia nie musi być limitowana dotychczas stosowanymi stawkami.</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2. Dodatkowe wynagrodzenie (dodatki) dla pracowników już zatrudnionych w celu zatrzymania ich odpływu (w tym na zwolnienia, urlopy itp.) – uwaga: zatrudnieni obecnie często otrzymują minimalne wynagrodzenie za pracę.</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3. Zmniejszenie liczby osób w instytucjach, w tym poprzez zapewnienie dla tych osób miejsc w mieszkaniach o charakterze chronionym (mieszkania treningowe, mieszkania wspierane) lub wspomaganym, ale także poprzez przygotowanie miejsc tymczasowego pobytu, zwłaszcza dla osób przebywających w największych instytucjach, w celu rozgęszczenia mieszkańców i minimalizowania ryzyka zakażenia.</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4. Przygotowanie miejsc do ewakuacji instytucji (np. szkoły, ŚDS, WTZ, domy</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studenta, hotele, inne) jak najbliżej miejsca placówki ewakuowanej oraz</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finansowanie funkcjonowania takich miejsc (w tym wynagrodzenia, kosztów</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wyżywienia, kosztów środków ochrony osobistej oraz innych materiałów</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jednorazowego użycia).</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5. Przygotowanie miejsc do odbywania kwarantanny przed przyjęciem do instytucji (głównie chodzi o przyjęcia interwencyjne, a nie planowe) oraz zapewnienie funkcjonowania takich miejsc, zwłaszcza kosztów asystencji lub opieki oraz wyżywienia dla osób na kwarantannie.</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6. Przygotowanie miejsc odbywania kwarantanny lub miejsc noclegowych i wyżywienia dla osób realizujących usługi, które – chcąc chronić własne rodziny – nie mogą lub nie chcą wrócić do własnych domów i rodzin.</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7. Pomoc psychologiczna i terapeutyczna dla osób jej potrzebujących (zwłaszcza on-line lub telefoniczna).</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8. Pomoc psychologiczna i terapeutyczna dla pracowników podmiotów świadczących usługi (zwłaszcza on-line lub telefoniczna).</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lastRenderedPageBreak/>
              <w:t>9. Rekrutowanie i edukowanie wolontariuszy, zwłaszcza do usług w społeczności lokalnej, ale także pomocy w instytucjach, o ile to możliwe i zasadne.</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10.Rekrutowanie, edukowanie i wynagradzanie sąsiadów za realizację sąsiedzkich usług opiekuńczych.</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11.Dostarczanie gotowych posiłków lub zakupów do domów osób potrzebujących, ale także do instytucji.</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12.Tworzenie poradników i wytycznych dotyczących funkcjonowania w sytuacji pandemii.</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13.Zakup/leasing sprzętu komputerowego i akcesoriów do zajęć na odległość w placówkach opiekuńczo-wychowawczych.</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14.Inne działania w zależności od zdiagnozowanych potrzeb.</w:t>
            </w:r>
          </w:p>
          <w:p w:rsidR="0074518D" w:rsidRDefault="0074518D" w:rsidP="00941A83">
            <w:pPr>
              <w:spacing w:line="276" w:lineRule="auto"/>
              <w:rPr>
                <w:rFonts w:ascii="Arial" w:hAnsi="Arial" w:cs="Arial"/>
                <w:sz w:val="18"/>
                <w:szCs w:val="18"/>
              </w:rPr>
            </w:pPr>
          </w:p>
          <w:p w:rsidR="0074518D" w:rsidRPr="00C150C0" w:rsidRDefault="0074518D" w:rsidP="00941A83">
            <w:pPr>
              <w:spacing w:line="276" w:lineRule="auto"/>
              <w:rPr>
                <w:rFonts w:ascii="Arial" w:hAnsi="Arial" w:cs="Arial"/>
                <w:sz w:val="18"/>
                <w:szCs w:val="18"/>
              </w:rPr>
            </w:pPr>
          </w:p>
          <w:p w:rsidR="0074518D" w:rsidRPr="00C150C0" w:rsidRDefault="0074518D" w:rsidP="00941A83">
            <w:pPr>
              <w:spacing w:line="276" w:lineRule="auto"/>
              <w:rPr>
                <w:rFonts w:ascii="Arial" w:hAnsi="Arial" w:cs="Arial"/>
                <w:color w:val="000000" w:themeColor="text1"/>
                <w:sz w:val="18"/>
                <w:szCs w:val="18"/>
              </w:rPr>
            </w:pPr>
            <w:r w:rsidRPr="00C150C0">
              <w:rPr>
                <w:rFonts w:ascii="Arial" w:hAnsi="Arial" w:cs="Arial"/>
                <w:color w:val="000000" w:themeColor="text1"/>
                <w:sz w:val="18"/>
                <w:szCs w:val="18"/>
              </w:rPr>
              <w:t>Grupy docelowe:</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 xml:space="preserve">1. osoby przebywające w instytucjach całodobowego pobytu; </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2. osoby wymagające pomocy w codziennym funkcjonowaniu;</w:t>
            </w:r>
          </w:p>
          <w:p w:rsidR="0074518D" w:rsidRPr="00C150C0" w:rsidRDefault="0074518D" w:rsidP="00941A83">
            <w:pPr>
              <w:spacing w:line="276" w:lineRule="auto"/>
              <w:rPr>
                <w:rFonts w:ascii="Arial" w:hAnsi="Arial" w:cs="Arial"/>
                <w:color w:val="000000" w:themeColor="text1"/>
                <w:sz w:val="18"/>
                <w:szCs w:val="18"/>
              </w:rPr>
            </w:pPr>
            <w:r w:rsidRPr="00C150C0">
              <w:rPr>
                <w:rFonts w:ascii="Arial" w:hAnsi="Arial" w:cs="Arial"/>
                <w:sz w:val="18"/>
                <w:szCs w:val="18"/>
              </w:rPr>
              <w:t>3. pracownicy, współpracownicy świadczący usługi</w:t>
            </w:r>
            <w:r w:rsidRPr="00C150C0" w:rsidDel="001E5331">
              <w:rPr>
                <w:rFonts w:ascii="Arial" w:hAnsi="Arial" w:cs="Arial"/>
                <w:color w:val="000000" w:themeColor="text1"/>
                <w:sz w:val="18"/>
                <w:szCs w:val="18"/>
              </w:rPr>
              <w:t xml:space="preserve"> </w:t>
            </w:r>
            <w:r w:rsidRPr="00C150C0">
              <w:rPr>
                <w:rFonts w:ascii="Arial" w:hAnsi="Arial" w:cs="Arial"/>
                <w:color w:val="000000" w:themeColor="text1"/>
                <w:sz w:val="18"/>
                <w:szCs w:val="18"/>
              </w:rPr>
              <w:t>w instytucjach całodobowego pobytu oraz w miejscu zamieszkania;</w:t>
            </w:r>
          </w:p>
          <w:p w:rsidR="0074518D" w:rsidRPr="00C150C0" w:rsidRDefault="0074518D" w:rsidP="00941A83">
            <w:pPr>
              <w:spacing w:line="276" w:lineRule="auto"/>
              <w:rPr>
                <w:rFonts w:ascii="Arial" w:hAnsi="Arial" w:cs="Arial"/>
                <w:sz w:val="18"/>
                <w:szCs w:val="18"/>
              </w:rPr>
            </w:pPr>
            <w:r w:rsidRPr="00C150C0">
              <w:rPr>
                <w:rFonts w:ascii="Arial" w:hAnsi="Arial" w:cs="Arial"/>
                <w:sz w:val="18"/>
                <w:szCs w:val="18"/>
              </w:rPr>
              <w:t>4. podmioty lecznicze  w tym ich organy prowadzące;</w:t>
            </w:r>
          </w:p>
          <w:p w:rsidR="0074518D" w:rsidRPr="00C150C0" w:rsidRDefault="0074518D" w:rsidP="00941A83">
            <w:pPr>
              <w:spacing w:line="276" w:lineRule="auto"/>
              <w:rPr>
                <w:rFonts w:ascii="Arial" w:hAnsi="Arial" w:cs="Arial"/>
                <w:color w:val="000000" w:themeColor="text1"/>
                <w:sz w:val="18"/>
                <w:szCs w:val="18"/>
              </w:rPr>
            </w:pPr>
            <w:r w:rsidRPr="00C150C0">
              <w:rPr>
                <w:rFonts w:ascii="Arial" w:hAnsi="Arial" w:cs="Arial"/>
                <w:sz w:val="18"/>
                <w:szCs w:val="18"/>
              </w:rPr>
              <w:t>5. instytucje całodobowego pobytu w tym ich organy prowadzące.</w:t>
            </w:r>
          </w:p>
        </w:tc>
      </w:tr>
      <w:tr w:rsidR="0074518D" w:rsidRPr="004E2978" w:rsidTr="00941A83">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lastRenderedPageBreak/>
              <w:t>10. Przewidywany termin złożenia wniosku o dofinansowanie</w:t>
            </w:r>
            <w:r w:rsidRPr="004E2978">
              <w:rPr>
                <w:rFonts w:ascii="Arial" w:hAnsi="Arial" w:cs="Arial"/>
                <w:color w:val="000000" w:themeColor="text1"/>
                <w:sz w:val="18"/>
                <w:szCs w:val="18"/>
              </w:rPr>
              <w:br/>
              <w:t>(kwartał albo miesiąc oraz rok)</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rPr>
                <w:rFonts w:ascii="Arial" w:hAnsi="Arial" w:cs="Arial"/>
                <w:color w:val="000000" w:themeColor="text1"/>
                <w:sz w:val="18"/>
                <w:szCs w:val="18"/>
              </w:rPr>
            </w:pPr>
            <w:r>
              <w:rPr>
                <w:rFonts w:ascii="Arial" w:hAnsi="Arial" w:cs="Arial"/>
                <w:color w:val="000000" w:themeColor="text1"/>
                <w:sz w:val="18"/>
                <w:szCs w:val="18"/>
              </w:rPr>
              <w:t>II kwartał</w:t>
            </w:r>
            <w:r w:rsidRPr="004E2978">
              <w:rPr>
                <w:rFonts w:ascii="Arial" w:hAnsi="Arial" w:cs="Arial"/>
                <w:color w:val="000000" w:themeColor="text1"/>
                <w:sz w:val="18"/>
                <w:szCs w:val="18"/>
              </w:rPr>
              <w:t xml:space="preserve"> 2020</w:t>
            </w:r>
          </w:p>
        </w:tc>
      </w:tr>
      <w:tr w:rsidR="0074518D" w:rsidRPr="004E2978" w:rsidTr="00941A83">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 xml:space="preserve">11. 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rozpoczęcia (kwartał albo miesiąc oraz rok)</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II kwartał</w:t>
            </w:r>
            <w:r w:rsidRPr="004E2978">
              <w:rPr>
                <w:rFonts w:ascii="Arial" w:hAnsi="Arial" w:cs="Arial"/>
                <w:color w:val="000000" w:themeColor="text1"/>
                <w:sz w:val="18"/>
                <w:szCs w:val="18"/>
              </w:rPr>
              <w:t xml:space="preserve">  2020</w:t>
            </w:r>
          </w:p>
        </w:tc>
        <w:tc>
          <w:tcPr>
            <w:tcW w:w="198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Data zakończenia (kwartał albo miesiąc oraz rok)</w:t>
            </w:r>
          </w:p>
        </w:tc>
        <w:tc>
          <w:tcPr>
            <w:tcW w:w="1990" w:type="dxa"/>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IV kwartał</w:t>
            </w:r>
            <w:r w:rsidRPr="00272CA6">
              <w:rPr>
                <w:rFonts w:ascii="Arial" w:hAnsi="Arial" w:cs="Arial"/>
                <w:color w:val="000000" w:themeColor="text1"/>
                <w:sz w:val="18"/>
                <w:szCs w:val="18"/>
              </w:rPr>
              <w:t xml:space="preserve"> 202</w:t>
            </w:r>
            <w:r>
              <w:rPr>
                <w:rFonts w:ascii="Arial" w:hAnsi="Arial" w:cs="Arial"/>
                <w:color w:val="000000" w:themeColor="text1"/>
                <w:sz w:val="18"/>
                <w:szCs w:val="18"/>
              </w:rPr>
              <w:t>0</w:t>
            </w:r>
          </w:p>
        </w:tc>
      </w:tr>
      <w:tr w:rsidR="0074518D" w:rsidRPr="004E2978" w:rsidTr="00941A83">
        <w:trPr>
          <w:trHeight w:val="133"/>
        </w:trPr>
        <w:tc>
          <w:tcPr>
            <w:tcW w:w="2151" w:type="dxa"/>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rsidR="0074518D" w:rsidRPr="004E2978" w:rsidRDefault="0074518D" w:rsidP="00941A83">
            <w:pPr>
              <w:spacing w:line="276" w:lineRule="auto"/>
              <w:ind w:left="333" w:hanging="333"/>
              <w:rPr>
                <w:rFonts w:ascii="Arial" w:hAnsi="Arial" w:cs="Arial"/>
                <w:color w:val="000000" w:themeColor="text1"/>
                <w:sz w:val="18"/>
                <w:szCs w:val="18"/>
              </w:rPr>
            </w:pPr>
            <w:r w:rsidRPr="004E2978">
              <w:rPr>
                <w:rFonts w:ascii="Arial" w:hAnsi="Arial" w:cs="Arial"/>
                <w:color w:val="000000" w:themeColor="text1"/>
                <w:sz w:val="18"/>
                <w:szCs w:val="18"/>
              </w:rPr>
              <w:t>12. Szacowany budżet projektu w podziale na lata</w:t>
            </w: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2020 rok</w:t>
            </w:r>
          </w:p>
        </w:tc>
      </w:tr>
      <w:tr w:rsidR="0074518D" w:rsidRPr="004E2978" w:rsidTr="00941A83">
        <w:trPr>
          <w:trHeight w:val="133"/>
        </w:trPr>
        <w:tc>
          <w:tcPr>
            <w:tcW w:w="2151" w:type="dxa"/>
            <w:gridSpan w:val="2"/>
            <w:vMerge/>
            <w:tcBorders>
              <w:top w:val="single" w:sz="4" w:space="0" w:color="auto"/>
              <w:left w:val="single" w:sz="12" w:space="0" w:color="auto"/>
              <w:bottom w:val="single" w:sz="6" w:space="0" w:color="auto"/>
              <w:right w:val="single" w:sz="4" w:space="0" w:color="auto"/>
            </w:tcBorders>
            <w:vAlign w:val="center"/>
            <w:hideMark/>
          </w:tcPr>
          <w:p w:rsidR="0074518D" w:rsidRPr="004E2978" w:rsidRDefault="0074518D" w:rsidP="00941A83">
            <w:pPr>
              <w:rPr>
                <w:rFonts w:ascii="Arial" w:hAnsi="Arial" w:cs="Arial"/>
                <w:color w:val="000000" w:themeColor="text1"/>
                <w:sz w:val="18"/>
                <w:szCs w:val="18"/>
              </w:rPr>
            </w:pPr>
          </w:p>
        </w:tc>
        <w:tc>
          <w:tcPr>
            <w:tcW w:w="6804" w:type="dxa"/>
            <w:gridSpan w:val="5"/>
            <w:tcBorders>
              <w:top w:val="single" w:sz="4" w:space="0" w:color="auto"/>
              <w:left w:val="single" w:sz="4" w:space="0" w:color="auto"/>
              <w:bottom w:val="single" w:sz="4" w:space="0" w:color="auto"/>
              <w:right w:val="single" w:sz="12" w:space="0" w:color="auto"/>
            </w:tcBorders>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4 106 302,70</w:t>
            </w:r>
          </w:p>
        </w:tc>
      </w:tr>
      <w:tr w:rsidR="0074518D" w:rsidRPr="004E2978" w:rsidTr="00941A83">
        <w:trPr>
          <w:trHeight w:val="567"/>
        </w:trPr>
        <w:tc>
          <w:tcPr>
            <w:tcW w:w="8955" w:type="dxa"/>
            <w:gridSpan w:val="7"/>
            <w:tcBorders>
              <w:top w:val="single" w:sz="6" w:space="0" w:color="auto"/>
              <w:left w:val="single" w:sz="12" w:space="0" w:color="auto"/>
              <w:bottom w:val="single" w:sz="8" w:space="0" w:color="auto"/>
              <w:right w:val="single" w:sz="12" w:space="0" w:color="auto"/>
            </w:tcBorders>
            <w:shd w:val="clear" w:color="auto" w:fill="BDD6EE"/>
            <w:vAlign w:val="center"/>
            <w:hideMark/>
          </w:tcPr>
          <w:p w:rsidR="0074518D" w:rsidRPr="004E2978" w:rsidRDefault="0074518D" w:rsidP="00941A83">
            <w:pPr>
              <w:spacing w:line="276" w:lineRule="auto"/>
              <w:jc w:val="center"/>
              <w:rPr>
                <w:rFonts w:ascii="Arial" w:hAnsi="Arial" w:cs="Arial"/>
                <w:b/>
                <w:color w:val="000000" w:themeColor="text1"/>
                <w:sz w:val="18"/>
                <w:szCs w:val="18"/>
              </w:rPr>
            </w:pPr>
            <w:r w:rsidRPr="004E2978">
              <w:rPr>
                <w:rFonts w:ascii="Arial" w:hAnsi="Arial" w:cs="Arial"/>
                <w:b/>
                <w:color w:val="000000" w:themeColor="text1"/>
                <w:sz w:val="18"/>
                <w:szCs w:val="18"/>
              </w:rPr>
              <w:t>II. ZAKŁADANE EFEKTY PROJEKTU WYRAŻONE WSKAŹNIKAMI</w:t>
            </w:r>
          </w:p>
        </w:tc>
      </w:tr>
      <w:tr w:rsidR="0074518D" w:rsidRPr="004E2978" w:rsidTr="00941A83">
        <w:trPr>
          <w:trHeight w:val="567"/>
        </w:trPr>
        <w:tc>
          <w:tcPr>
            <w:tcW w:w="8955" w:type="dxa"/>
            <w:gridSpan w:val="7"/>
            <w:tcBorders>
              <w:top w:val="single" w:sz="8" w:space="0" w:color="auto"/>
              <w:left w:val="single" w:sz="12" w:space="0" w:color="auto"/>
              <w:bottom w:val="single" w:sz="8" w:space="0" w:color="auto"/>
              <w:right w:val="single" w:sz="12" w:space="0" w:color="auto"/>
            </w:tcBorders>
            <w:shd w:val="clear" w:color="auto" w:fill="BDD6EE"/>
            <w:vAlign w:val="center"/>
            <w:hideMark/>
          </w:tcPr>
          <w:p w:rsidR="0074518D" w:rsidRPr="004E2978" w:rsidRDefault="0074518D" w:rsidP="00941A83">
            <w:pPr>
              <w:pStyle w:val="Akapitzlist"/>
              <w:spacing w:line="276" w:lineRule="auto"/>
              <w:ind w:left="200"/>
              <w:rPr>
                <w:rFonts w:ascii="Arial" w:hAnsi="Arial" w:cs="Arial"/>
                <w:b/>
                <w:color w:val="000000" w:themeColor="text1"/>
                <w:sz w:val="18"/>
                <w:szCs w:val="18"/>
                <w:lang w:eastAsia="en-US"/>
              </w:rPr>
            </w:pPr>
            <w:r>
              <w:rPr>
                <w:rFonts w:ascii="Arial" w:hAnsi="Arial" w:cs="Arial"/>
                <w:b/>
                <w:color w:val="000000" w:themeColor="text1"/>
                <w:sz w:val="18"/>
                <w:szCs w:val="18"/>
                <w:lang w:eastAsia="en-US"/>
              </w:rPr>
              <w:t xml:space="preserve">1. </w:t>
            </w:r>
            <w:r w:rsidRPr="004E2978">
              <w:rPr>
                <w:rFonts w:ascii="Arial" w:hAnsi="Arial" w:cs="Arial"/>
                <w:b/>
                <w:color w:val="000000" w:themeColor="text1"/>
                <w:sz w:val="18"/>
                <w:szCs w:val="18"/>
                <w:lang w:eastAsia="en-US"/>
              </w:rPr>
              <w:t>WSKAŹNIKI PRODUKTU WYNIKAJĄCE Z RPO WD 2014-2020</w:t>
            </w:r>
          </w:p>
        </w:tc>
      </w:tr>
      <w:tr w:rsidR="0074518D" w:rsidRPr="004E2978" w:rsidTr="00941A83">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Nazwa wskaźnika</w:t>
            </w:r>
          </w:p>
        </w:tc>
        <w:tc>
          <w:tcPr>
            <w:tcW w:w="4417" w:type="dxa"/>
            <w:gridSpan w:val="3"/>
            <w:tcBorders>
              <w:top w:val="single" w:sz="8" w:space="0" w:color="auto"/>
              <w:left w:val="single" w:sz="8" w:space="0" w:color="auto"/>
              <w:bottom w:val="single" w:sz="4" w:space="0" w:color="auto"/>
              <w:right w:val="single" w:sz="12" w:space="0" w:color="auto"/>
            </w:tcBorders>
            <w:shd w:val="clear" w:color="auto" w:fill="BDD6EE"/>
            <w:vAlign w:val="center"/>
            <w:hideMark/>
          </w:tcPr>
          <w:p w:rsidR="0074518D" w:rsidRPr="004E2978" w:rsidRDefault="0074518D" w:rsidP="00941A83">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Szacunkowa wartość docelowa wskaźnika</w:t>
            </w:r>
          </w:p>
          <w:p w:rsidR="0074518D" w:rsidRPr="004E2978" w:rsidRDefault="0074518D" w:rsidP="00941A83">
            <w:pPr>
              <w:spacing w:line="276" w:lineRule="auto"/>
              <w:jc w:val="center"/>
              <w:rPr>
                <w:rFonts w:ascii="Arial" w:hAnsi="Arial" w:cs="Arial"/>
                <w:color w:val="000000" w:themeColor="text1"/>
                <w:sz w:val="18"/>
                <w:szCs w:val="18"/>
              </w:rPr>
            </w:pPr>
            <w:r w:rsidRPr="004E2978">
              <w:rPr>
                <w:rFonts w:ascii="Arial" w:hAnsi="Arial" w:cs="Arial"/>
                <w:color w:val="000000" w:themeColor="text1"/>
                <w:sz w:val="18"/>
                <w:szCs w:val="18"/>
              </w:rPr>
              <w:t>(Ogółem)</w:t>
            </w:r>
          </w:p>
        </w:tc>
      </w:tr>
      <w:tr w:rsidR="0074518D" w:rsidRPr="004E2978" w:rsidTr="00941A83">
        <w:trPr>
          <w:trHeight w:val="567"/>
        </w:trPr>
        <w:tc>
          <w:tcPr>
            <w:tcW w:w="4538" w:type="dxa"/>
            <w:gridSpan w:val="4"/>
            <w:tcBorders>
              <w:top w:val="single" w:sz="4" w:space="0" w:color="auto"/>
              <w:left w:val="single" w:sz="12" w:space="0" w:color="auto"/>
              <w:bottom w:val="single" w:sz="4" w:space="0" w:color="auto"/>
              <w:right w:val="single" w:sz="4" w:space="0" w:color="auto"/>
            </w:tcBorders>
            <w:shd w:val="clear" w:color="auto" w:fill="FFFFFF"/>
            <w:vAlign w:val="center"/>
          </w:tcPr>
          <w:p w:rsidR="0074518D" w:rsidRPr="004E2978" w:rsidRDefault="0074518D" w:rsidP="00941A83">
            <w:pPr>
              <w:spacing w:line="276" w:lineRule="auto"/>
              <w:ind w:left="194" w:hanging="194"/>
              <w:jc w:val="both"/>
              <w:rPr>
                <w:rFonts w:ascii="Arial" w:hAnsi="Arial" w:cs="Arial"/>
                <w:color w:val="000000" w:themeColor="text1"/>
                <w:sz w:val="18"/>
                <w:szCs w:val="18"/>
              </w:rPr>
            </w:pPr>
            <w:r>
              <w:rPr>
                <w:rFonts w:ascii="Arial" w:hAnsi="Arial" w:cs="Arial"/>
                <w:color w:val="000000" w:themeColor="text1"/>
                <w:sz w:val="18"/>
                <w:szCs w:val="18"/>
              </w:rPr>
              <w:t>1</w:t>
            </w:r>
            <w:r w:rsidRPr="004E2978">
              <w:rPr>
                <w:rFonts w:ascii="Arial" w:hAnsi="Arial" w:cs="Arial"/>
                <w:color w:val="000000" w:themeColor="text1"/>
                <w:sz w:val="18"/>
                <w:szCs w:val="18"/>
              </w:rPr>
              <w:t>. Liczba podmiotów objętych wsparciem w zakresie zwalczania lub przeciwdziałania  skutkom pandemii COVID-19</w:t>
            </w:r>
          </w:p>
        </w:tc>
        <w:tc>
          <w:tcPr>
            <w:tcW w:w="4417"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74518D" w:rsidRPr="004E2978" w:rsidRDefault="0074518D" w:rsidP="00941A83">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8</w:t>
            </w:r>
          </w:p>
        </w:tc>
      </w:tr>
      <w:tr w:rsidR="0074518D" w:rsidRPr="004E2978" w:rsidTr="00941A83">
        <w:trPr>
          <w:trHeight w:val="567"/>
        </w:trPr>
        <w:tc>
          <w:tcPr>
            <w:tcW w:w="453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74518D" w:rsidRPr="004E2978" w:rsidRDefault="0074518D" w:rsidP="00941A83">
            <w:pPr>
              <w:spacing w:line="276" w:lineRule="auto"/>
              <w:ind w:left="194" w:hanging="160"/>
              <w:jc w:val="both"/>
              <w:rPr>
                <w:rFonts w:ascii="Arial" w:hAnsi="Arial" w:cs="Arial"/>
                <w:color w:val="000000" w:themeColor="text1"/>
                <w:sz w:val="18"/>
                <w:szCs w:val="18"/>
              </w:rPr>
            </w:pPr>
            <w:r>
              <w:rPr>
                <w:rFonts w:ascii="Arial" w:hAnsi="Arial" w:cs="Arial"/>
                <w:color w:val="000000" w:themeColor="text1"/>
                <w:sz w:val="18"/>
                <w:szCs w:val="18"/>
              </w:rPr>
              <w:t>2</w:t>
            </w:r>
            <w:r w:rsidRPr="004E2978">
              <w:rPr>
                <w:rFonts w:ascii="Arial" w:hAnsi="Arial" w:cs="Arial"/>
                <w:color w:val="000000" w:themeColor="text1"/>
                <w:sz w:val="18"/>
                <w:szCs w:val="18"/>
              </w:rPr>
              <w:t>. Wartość wydatków kwalifikowalnych przeznaczonych na działania związane z epidemią COVID-19</w:t>
            </w:r>
          </w:p>
        </w:tc>
        <w:tc>
          <w:tcPr>
            <w:tcW w:w="4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4518D" w:rsidRPr="004E2978" w:rsidRDefault="0074518D" w:rsidP="00941A83">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4 106 302,70</w:t>
            </w:r>
          </w:p>
        </w:tc>
      </w:tr>
      <w:tr w:rsidR="0074518D" w:rsidRPr="004E2978" w:rsidTr="00941A83">
        <w:trPr>
          <w:trHeight w:val="567"/>
        </w:trPr>
        <w:tc>
          <w:tcPr>
            <w:tcW w:w="8955" w:type="dxa"/>
            <w:gridSpan w:val="7"/>
            <w:tcBorders>
              <w:top w:val="single" w:sz="4" w:space="0" w:color="auto"/>
              <w:left w:val="single" w:sz="12" w:space="0" w:color="auto"/>
              <w:bottom w:val="single" w:sz="4" w:space="0" w:color="auto"/>
              <w:right w:val="single" w:sz="12" w:space="0" w:color="auto"/>
            </w:tcBorders>
            <w:shd w:val="clear" w:color="auto" w:fill="BDD6EE"/>
            <w:vAlign w:val="center"/>
            <w:hideMark/>
          </w:tcPr>
          <w:p w:rsidR="0074518D" w:rsidRPr="004E2978" w:rsidRDefault="0074518D" w:rsidP="00941A83">
            <w:pPr>
              <w:spacing w:line="276" w:lineRule="auto"/>
              <w:ind w:left="57"/>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III. KRYTERIA DOSTĘPU </w:t>
            </w:r>
          </w:p>
        </w:tc>
      </w:tr>
      <w:tr w:rsidR="0074518D" w:rsidRPr="00DE65CD" w:rsidTr="00941A83">
        <w:trPr>
          <w:trHeight w:val="567"/>
        </w:trPr>
        <w:tc>
          <w:tcPr>
            <w:tcW w:w="8955"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74518D" w:rsidRPr="00B54EE0" w:rsidRDefault="0074518D" w:rsidP="00941A83">
            <w:pPr>
              <w:spacing w:line="276" w:lineRule="auto"/>
              <w:rPr>
                <w:rFonts w:asciiTheme="minorHAnsi" w:hAnsiTheme="minorHAnsi" w:cstheme="minorBidi"/>
                <w:sz w:val="22"/>
                <w:szCs w:val="22"/>
              </w:rPr>
            </w:pPr>
            <w:r>
              <w:rPr>
                <w:rFonts w:ascii="Arial" w:eastAsiaTheme="minorHAnsi" w:hAnsi="Arial" w:cs="Arial"/>
                <w:color w:val="000000" w:themeColor="text1"/>
                <w:sz w:val="18"/>
                <w:szCs w:val="18"/>
                <w:lang w:eastAsia="en-US"/>
              </w:rPr>
              <w:t xml:space="preserve">1. </w:t>
            </w:r>
            <w:r w:rsidRPr="00B54EE0">
              <w:rPr>
                <w:rFonts w:ascii="Arial" w:eastAsiaTheme="minorHAnsi" w:hAnsi="Arial" w:cs="Arial"/>
                <w:color w:val="000000" w:themeColor="text1"/>
                <w:sz w:val="18"/>
                <w:szCs w:val="18"/>
                <w:lang w:eastAsia="en-US"/>
              </w:rPr>
              <w:t>Czy Beneficjent uzgodnił zakres projektu z Wojewodą Dolnośląskim?</w:t>
            </w:r>
          </w:p>
        </w:tc>
      </w:tr>
      <w:tr w:rsidR="0074518D" w:rsidRPr="00DE65CD" w:rsidTr="00941A83">
        <w:trPr>
          <w:trHeight w:val="567"/>
        </w:trPr>
        <w:tc>
          <w:tcPr>
            <w:tcW w:w="1862" w:type="dxa"/>
            <w:tcBorders>
              <w:top w:val="single" w:sz="4" w:space="0" w:color="auto"/>
              <w:left w:val="single" w:sz="12" w:space="0" w:color="auto"/>
              <w:bottom w:val="single" w:sz="12" w:space="0" w:color="auto"/>
              <w:right w:val="single" w:sz="12" w:space="0" w:color="auto"/>
            </w:tcBorders>
            <w:shd w:val="clear" w:color="auto" w:fill="BDD6EE"/>
            <w:vAlign w:val="center"/>
          </w:tcPr>
          <w:p w:rsidR="0074518D" w:rsidRPr="00DE65CD" w:rsidRDefault="0074518D" w:rsidP="00941A83">
            <w:pPr>
              <w:spacing w:line="276" w:lineRule="auto"/>
              <w:ind w:left="57"/>
              <w:jc w:val="center"/>
              <w:rPr>
                <w:rFonts w:ascii="Arial" w:hAnsi="Arial" w:cs="Arial"/>
                <w:bCs/>
                <w:color w:val="000000" w:themeColor="text1"/>
                <w:sz w:val="18"/>
                <w:szCs w:val="18"/>
              </w:rPr>
            </w:pPr>
            <w:r w:rsidRPr="00DE65CD">
              <w:rPr>
                <w:rFonts w:ascii="Arial" w:hAnsi="Arial" w:cs="Arial"/>
                <w:bCs/>
                <w:color w:val="000000" w:themeColor="text1"/>
                <w:sz w:val="18"/>
                <w:szCs w:val="18"/>
              </w:rPr>
              <w:t>Definicja</w:t>
            </w:r>
          </w:p>
        </w:tc>
        <w:tc>
          <w:tcPr>
            <w:tcW w:w="7093"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74518D" w:rsidRDefault="0074518D" w:rsidP="00941A83">
            <w:pPr>
              <w:spacing w:line="276" w:lineRule="auto"/>
              <w:ind w:left="57"/>
              <w:rPr>
                <w:rFonts w:ascii="Arial" w:hAnsi="Arial" w:cs="Arial"/>
                <w:bCs/>
                <w:color w:val="000000" w:themeColor="text1"/>
                <w:sz w:val="18"/>
                <w:szCs w:val="18"/>
              </w:rPr>
            </w:pPr>
            <w:r>
              <w:rPr>
                <w:rFonts w:ascii="Arial" w:hAnsi="Arial" w:cs="Arial"/>
                <w:bCs/>
                <w:color w:val="000000" w:themeColor="text1"/>
                <w:sz w:val="18"/>
                <w:szCs w:val="18"/>
              </w:rPr>
              <w:t xml:space="preserve">Kryterium ma na celu zachowanie zasad realizacji projektów przeciwdziałających epidemii choroby COVID-19. </w:t>
            </w:r>
            <w:r w:rsidRPr="003D39BB">
              <w:rPr>
                <w:rFonts w:ascii="Arial" w:hAnsi="Arial" w:cs="Arial"/>
                <w:bCs/>
                <w:color w:val="000000" w:themeColor="text1"/>
                <w:sz w:val="18"/>
                <w:szCs w:val="18"/>
              </w:rPr>
              <w:t xml:space="preserve">Kryterium będzie weryfikowane w oparciu o </w:t>
            </w:r>
            <w:r>
              <w:rPr>
                <w:rFonts w:ascii="Arial" w:hAnsi="Arial" w:cs="Arial"/>
                <w:bCs/>
                <w:color w:val="000000" w:themeColor="text1"/>
                <w:sz w:val="18"/>
                <w:szCs w:val="18"/>
              </w:rPr>
              <w:t>zapisy</w:t>
            </w:r>
            <w:r w:rsidRPr="003D39BB">
              <w:rPr>
                <w:rFonts w:ascii="Arial" w:hAnsi="Arial" w:cs="Arial"/>
                <w:bCs/>
                <w:color w:val="000000" w:themeColor="text1"/>
                <w:sz w:val="18"/>
                <w:szCs w:val="18"/>
              </w:rPr>
              <w:t xml:space="preserve"> wniosku o dofinansowanie.</w:t>
            </w:r>
          </w:p>
          <w:p w:rsidR="0074518D" w:rsidRPr="003D39BB" w:rsidRDefault="0074518D" w:rsidP="00941A83">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Opis znaczenia: Tak/Nie</w:t>
            </w:r>
          </w:p>
          <w:p w:rsidR="0074518D" w:rsidRPr="003D39BB" w:rsidRDefault="0074518D" w:rsidP="00941A83">
            <w:pPr>
              <w:autoSpaceDE w:val="0"/>
              <w:autoSpaceDN w:val="0"/>
              <w:ind w:left="57"/>
              <w:rPr>
                <w:rFonts w:ascii="Arial" w:hAnsi="Arial" w:cs="Arial"/>
                <w:bCs/>
                <w:color w:val="000000" w:themeColor="text1"/>
                <w:sz w:val="18"/>
                <w:szCs w:val="18"/>
              </w:rPr>
            </w:pPr>
          </w:p>
          <w:p w:rsidR="0074518D" w:rsidRPr="00DE65CD" w:rsidRDefault="0074518D" w:rsidP="00941A83">
            <w:pPr>
              <w:autoSpaceDE w:val="0"/>
              <w:autoSpaceDN w:val="0"/>
              <w:ind w:left="57"/>
              <w:rPr>
                <w:rFonts w:ascii="Arial" w:hAnsi="Arial" w:cs="Arial"/>
                <w:bCs/>
                <w:color w:val="000000" w:themeColor="text1"/>
                <w:sz w:val="18"/>
                <w:szCs w:val="18"/>
              </w:rPr>
            </w:pPr>
            <w:r w:rsidRPr="003D39BB">
              <w:rPr>
                <w:rFonts w:ascii="Arial" w:hAnsi="Arial" w:cs="Arial"/>
                <w:bCs/>
                <w:color w:val="000000" w:themeColor="text1"/>
                <w:sz w:val="18"/>
                <w:szCs w:val="18"/>
              </w:rPr>
              <w:t>Dopuszcza się skierowanie projektu do poprawy/uzupełnienia w zakresie skutkującym spełnianiem kryterium. Niespełnienie kryterium po wezwaniu do uzupełnienia/ poprawy skutkuje jego odrzuceniem. Możliwości dwukrotnej korekty</w:t>
            </w:r>
          </w:p>
        </w:tc>
      </w:tr>
    </w:tbl>
    <w:p w:rsidR="0074518D" w:rsidRDefault="0074518D" w:rsidP="0074518D"/>
    <w:p w:rsidR="0074518D" w:rsidRDefault="0074518D" w:rsidP="0074518D"/>
    <w:tbl>
      <w:tblPr>
        <w:tblW w:w="909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23"/>
        <w:gridCol w:w="3965"/>
        <w:gridCol w:w="1844"/>
        <w:gridCol w:w="1558"/>
      </w:tblGrid>
      <w:tr w:rsidR="0074518D" w:rsidRPr="00272CA6" w:rsidTr="00941A83">
        <w:trPr>
          <w:trHeight w:val="567"/>
        </w:trPr>
        <w:tc>
          <w:tcPr>
            <w:tcW w:w="9090" w:type="dxa"/>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74518D" w:rsidRPr="004E2978" w:rsidRDefault="0074518D" w:rsidP="00941A83">
            <w:pPr>
              <w:jc w:val="center"/>
              <w:rPr>
                <w:rFonts w:ascii="Arial" w:hAnsi="Arial" w:cs="Arial"/>
                <w:b/>
                <w:color w:val="000000" w:themeColor="text1"/>
                <w:sz w:val="18"/>
                <w:szCs w:val="18"/>
              </w:rPr>
            </w:pPr>
            <w:r w:rsidRPr="004E2978">
              <w:rPr>
                <w:rFonts w:ascii="Arial" w:hAnsi="Arial" w:cs="Arial"/>
                <w:b/>
                <w:color w:val="000000" w:themeColor="text1"/>
                <w:sz w:val="18"/>
                <w:szCs w:val="18"/>
              </w:rPr>
              <w:t xml:space="preserve">Kryteria formalne </w:t>
            </w:r>
          </w:p>
          <w:p w:rsidR="0074518D" w:rsidRPr="004E2978" w:rsidRDefault="0074518D" w:rsidP="00941A83">
            <w:pPr>
              <w:spacing w:line="276" w:lineRule="auto"/>
              <w:jc w:val="both"/>
              <w:rPr>
                <w:rFonts w:ascii="Arial" w:hAnsi="Arial" w:cs="Arial"/>
                <w:iCs/>
                <w:color w:val="000000" w:themeColor="text1"/>
                <w:sz w:val="18"/>
                <w:szCs w:val="18"/>
              </w:rPr>
            </w:pPr>
            <w:r w:rsidRPr="004E2978">
              <w:rPr>
                <w:rFonts w:ascii="Arial" w:hAnsi="Arial" w:cs="Arial"/>
                <w:iCs/>
                <w:color w:val="000000" w:themeColor="text1"/>
                <w:sz w:val="18"/>
                <w:szCs w:val="18"/>
              </w:rPr>
              <w:t xml:space="preserve">Kryteria, których spełnienie jest konieczne do przyznania dofinansowania. Ocena spełnienia kryterium polega na przypisaniu wartości </w:t>
            </w:r>
            <w:r w:rsidRPr="004E2978">
              <w:rPr>
                <w:rFonts w:ascii="Arial" w:hAnsi="Arial" w:cs="Arial"/>
                <w:i/>
                <w:iCs/>
                <w:color w:val="000000" w:themeColor="text1"/>
                <w:sz w:val="18"/>
                <w:szCs w:val="18"/>
              </w:rPr>
              <w:t>tak, nie</w:t>
            </w:r>
            <w:r w:rsidRPr="004E2978">
              <w:rPr>
                <w:rFonts w:ascii="Arial" w:hAnsi="Arial" w:cs="Arial"/>
                <w:iCs/>
                <w:color w:val="000000" w:themeColor="text1"/>
                <w:sz w:val="18"/>
                <w:szCs w:val="18"/>
              </w:rPr>
              <w:t xml:space="preserve"> lub </w:t>
            </w:r>
            <w:r w:rsidRPr="004E2978">
              <w:rPr>
                <w:rFonts w:ascii="Arial" w:hAnsi="Arial" w:cs="Arial"/>
                <w:i/>
                <w:iCs/>
                <w:color w:val="000000" w:themeColor="text1"/>
                <w:sz w:val="18"/>
                <w:szCs w:val="18"/>
              </w:rPr>
              <w:t>nie dotyczy</w:t>
            </w:r>
            <w:r w:rsidRPr="004E2978">
              <w:rPr>
                <w:rFonts w:ascii="Arial" w:hAnsi="Arial" w:cs="Arial"/>
                <w:iCs/>
                <w:color w:val="000000" w:themeColor="text1"/>
                <w:sz w:val="18"/>
                <w:szCs w:val="18"/>
              </w:rPr>
              <w:t>. Kryteria formalne są weryfikowane podczas oceny formalnej projektu.</w:t>
            </w:r>
          </w:p>
          <w:p w:rsidR="0074518D" w:rsidRPr="004E2978" w:rsidRDefault="0074518D" w:rsidP="00941A83">
            <w:pPr>
              <w:jc w:val="both"/>
              <w:rPr>
                <w:rFonts w:ascii="Arial" w:hAnsi="Arial" w:cs="Arial"/>
                <w:color w:val="000000" w:themeColor="text1"/>
                <w:sz w:val="18"/>
                <w:szCs w:val="18"/>
              </w:rPr>
            </w:pPr>
            <w:r w:rsidRPr="004E2978">
              <w:rPr>
                <w:rFonts w:ascii="Arial" w:hAnsi="Arial" w:cs="Arial"/>
                <w:color w:val="000000" w:themeColor="text1"/>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74518D" w:rsidRPr="00272CA6" w:rsidTr="00941A83">
        <w:trPr>
          <w:trHeight w:val="708"/>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tcPr>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Kwalifikowalność projektu i Wnioskodawcy/Beneficjenta </w:t>
            </w:r>
          </w:p>
          <w:p w:rsidR="0074518D" w:rsidRPr="004E2978" w:rsidRDefault="0074518D" w:rsidP="00941A83">
            <w:pPr>
              <w:spacing w:line="276" w:lineRule="auto"/>
              <w:ind w:left="57"/>
              <w:jc w:val="center"/>
              <w:rPr>
                <w:rFonts w:ascii="Arial" w:hAnsi="Arial" w:cs="Arial"/>
                <w:color w:val="000000" w:themeColor="text1"/>
                <w:sz w:val="18"/>
                <w:szCs w:val="18"/>
              </w:rPr>
            </w:pPr>
          </w:p>
        </w:tc>
        <w:tc>
          <w:tcPr>
            <w:tcW w:w="396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4518D" w:rsidRPr="004E2978" w:rsidRDefault="0074518D" w:rsidP="00941A83">
            <w:pPr>
              <w:autoSpaceDE w:val="0"/>
              <w:autoSpaceDN w:val="0"/>
              <w:adjustRightInd w:val="0"/>
              <w:spacing w:before="120" w:after="120"/>
              <w:ind w:left="316" w:hanging="316"/>
              <w:jc w:val="both"/>
              <w:rPr>
                <w:rFonts w:ascii="Arial" w:hAnsi="Arial" w:cs="Arial"/>
                <w:color w:val="000000" w:themeColor="text1"/>
                <w:kern w:val="2"/>
                <w:sz w:val="18"/>
                <w:szCs w:val="18"/>
              </w:rPr>
            </w:pPr>
            <w:r w:rsidRPr="004E2978">
              <w:rPr>
                <w:rFonts w:ascii="Arial" w:hAnsi="Arial" w:cs="Arial"/>
                <w:color w:val="000000" w:themeColor="text1"/>
                <w:kern w:val="2"/>
                <w:sz w:val="18"/>
                <w:szCs w:val="18"/>
              </w:rPr>
              <w:t xml:space="preserve">1. </w:t>
            </w:r>
            <w:r w:rsidRPr="004E2978">
              <w:rPr>
                <w:rFonts w:ascii="Arial" w:hAnsi="Arial" w:cs="Arial"/>
                <w:color w:val="000000" w:themeColor="text1"/>
                <w:sz w:val="18"/>
                <w:szCs w:val="18"/>
              </w:rPr>
              <w:t>Projekt jest zgodny z zapisami SzOOP RPO WD 2014-2020 aktualnymi na dzień wezwania do złożenia wniosku.</w:t>
            </w:r>
          </w:p>
          <w:p w:rsidR="0074518D" w:rsidRPr="004E2978" w:rsidRDefault="0074518D" w:rsidP="00941A83">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W ramach tego kryterium sprawdzane jest, czy projekt jest zgodny z zapisami SzOOP</w:t>
            </w:r>
            <w:r>
              <w:rPr>
                <w:rFonts w:ascii="Arial" w:hAnsi="Arial" w:cs="Arial"/>
                <w:color w:val="000000" w:themeColor="text1"/>
                <w:sz w:val="18"/>
                <w:szCs w:val="18"/>
              </w:rPr>
              <w:t>.</w:t>
            </w:r>
            <w:r w:rsidRPr="004E2978">
              <w:rPr>
                <w:rFonts w:ascii="Arial" w:hAnsi="Arial" w:cs="Arial"/>
                <w:color w:val="000000" w:themeColor="text1"/>
                <w:sz w:val="18"/>
                <w:szCs w:val="18"/>
              </w:rPr>
              <w:t xml:space="preserve"> Dofinansowania nie może otrzymać projekt, który został usunięty z wymienionego powyżej wykazu lub zakłada realizację działań niezgodnych z zapisami SzOOP. Kryterium jest weryfikowane na podstawie zapisów wniosku o dofinansowanie. Dopuszcza się możliwość poprawy/ uzupełnienia wniosku o dofinansowanie w zakresie skutkującym spełnieniem kryterium.</w:t>
            </w:r>
            <w:r>
              <w:t xml:space="preserve"> </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74518D" w:rsidRPr="00272CA6" w:rsidTr="00941A83">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tcPr>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 xml:space="preserve">Niepodleganie wykluczeniu z możliwości otrzymania dofinansowania ze środków Unii Europejskiej </w:t>
            </w:r>
          </w:p>
          <w:p w:rsidR="0074518D" w:rsidRPr="004E2978" w:rsidRDefault="0074518D" w:rsidP="00941A83">
            <w:pPr>
              <w:spacing w:line="276" w:lineRule="auto"/>
              <w:ind w:left="57"/>
              <w:jc w:val="center"/>
              <w:rPr>
                <w:rFonts w:ascii="Arial" w:hAnsi="Arial" w:cs="Arial"/>
                <w:color w:val="000000" w:themeColor="text1"/>
                <w:sz w:val="18"/>
                <w:szCs w:val="18"/>
              </w:rPr>
            </w:pPr>
          </w:p>
        </w:tc>
        <w:tc>
          <w:tcPr>
            <w:tcW w:w="3965" w:type="dxa"/>
            <w:tcBorders>
              <w:top w:val="single" w:sz="4" w:space="0" w:color="auto"/>
              <w:left w:val="single" w:sz="4" w:space="0" w:color="auto"/>
              <w:bottom w:val="single" w:sz="4" w:space="0" w:color="auto"/>
              <w:right w:val="single" w:sz="8" w:space="0" w:color="auto"/>
            </w:tcBorders>
            <w:shd w:val="clear" w:color="auto" w:fill="FFFFFF"/>
            <w:vAlign w:val="center"/>
          </w:tcPr>
          <w:p w:rsidR="0074518D" w:rsidRPr="004E2978" w:rsidRDefault="0074518D" w:rsidP="00941A83">
            <w:pPr>
              <w:pStyle w:val="Default"/>
              <w:spacing w:line="256" w:lineRule="auto"/>
              <w:ind w:left="186" w:hanging="186"/>
              <w:jc w:val="both"/>
              <w:rPr>
                <w:rFonts w:ascii="Arial" w:hAnsi="Arial" w:cs="Arial"/>
                <w:color w:val="000000" w:themeColor="text1"/>
                <w:sz w:val="18"/>
                <w:szCs w:val="18"/>
              </w:rPr>
            </w:pPr>
            <w:r w:rsidRPr="004E2978">
              <w:rPr>
                <w:rFonts w:ascii="Arial" w:hAnsi="Arial" w:cs="Arial"/>
                <w:color w:val="000000" w:themeColor="text1"/>
                <w:sz w:val="18"/>
                <w:szCs w:val="18"/>
              </w:rPr>
              <w:t xml:space="preserve">2. W ramach kryterium weryfikowane będzie czy Wnioskodawca/Beneficjent oraz partnerzy (jeśli dotyczy) nie podlegają wykluczeniu z możliwości otrzymania dofinansowania ze środków Unii Europejskiej na podstawie: </w:t>
            </w:r>
          </w:p>
          <w:p w:rsidR="0074518D" w:rsidRPr="004E2978" w:rsidRDefault="0074518D" w:rsidP="00941A83">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 207 ust. 4 ustawy z dnia 27 sierpnia 2009 r. o finansach publicznych, </w:t>
            </w:r>
          </w:p>
          <w:p w:rsidR="0074518D" w:rsidRPr="004E2978" w:rsidRDefault="0074518D" w:rsidP="00941A83">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xml:space="preserve">- art.12 ust. 1 pkt 1 ustawy z dnia 15 czerwca 2012 r. o skutkach powierzania wykonywania pracy cudzoziemcom przebywającym wbrew przepisom na terytorium Rzeczypospolitej Polskiej, </w:t>
            </w:r>
          </w:p>
          <w:p w:rsidR="0074518D" w:rsidRPr="004E2978" w:rsidRDefault="0074518D" w:rsidP="00941A83">
            <w:pPr>
              <w:pStyle w:val="Default"/>
              <w:spacing w:line="256" w:lineRule="auto"/>
              <w:ind w:left="315"/>
              <w:jc w:val="both"/>
              <w:rPr>
                <w:rFonts w:ascii="Arial" w:hAnsi="Arial" w:cs="Arial"/>
                <w:color w:val="000000" w:themeColor="text1"/>
                <w:sz w:val="18"/>
                <w:szCs w:val="18"/>
              </w:rPr>
            </w:pPr>
            <w:r w:rsidRPr="004E2978">
              <w:rPr>
                <w:rFonts w:ascii="Arial" w:hAnsi="Arial" w:cs="Arial"/>
                <w:color w:val="000000" w:themeColor="text1"/>
                <w:sz w:val="18"/>
                <w:szCs w:val="18"/>
              </w:rPr>
              <w:t>- art. 9 ust. 1 pkt 2a ustawy z dnia 28 października 2002 r. o odpowiedzialności podmiotów zbiorowych za czyny zabronione pod groźbą kary.</w:t>
            </w:r>
          </w:p>
          <w:p w:rsidR="0074518D" w:rsidRPr="004E2978" w:rsidRDefault="0074518D" w:rsidP="00941A83">
            <w:pPr>
              <w:pStyle w:val="Default"/>
              <w:spacing w:line="256" w:lineRule="auto"/>
              <w:jc w:val="both"/>
              <w:rPr>
                <w:rFonts w:ascii="Arial" w:hAnsi="Arial" w:cs="Arial"/>
                <w:color w:val="000000" w:themeColor="text1"/>
                <w:sz w:val="18"/>
                <w:szCs w:val="18"/>
              </w:rPr>
            </w:pPr>
          </w:p>
          <w:p w:rsidR="0074518D" w:rsidRPr="004E2978" w:rsidRDefault="0074518D" w:rsidP="00941A83">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74518D" w:rsidRPr="00272CA6" w:rsidRDefault="0074518D" w:rsidP="00941A83">
            <w:pPr>
              <w:pStyle w:val="Default"/>
              <w:spacing w:line="256" w:lineRule="auto"/>
              <w:jc w:val="center"/>
              <w:rPr>
                <w:rFonts w:ascii="Arial" w:hAnsi="Arial" w:cs="Arial"/>
                <w:color w:val="000000" w:themeColor="text1"/>
                <w:sz w:val="23"/>
                <w:szCs w:val="23"/>
              </w:rPr>
            </w:pPr>
            <w:r w:rsidRPr="004E2978">
              <w:rPr>
                <w:rFonts w:ascii="Arial" w:hAnsi="Arial" w:cs="Arial"/>
                <w:color w:val="000000" w:themeColor="text1"/>
                <w:sz w:val="18"/>
                <w:szCs w:val="18"/>
              </w:rPr>
              <w:t>(niespełnienie kryterium oznacza odrzucenie projektu)</w:t>
            </w:r>
          </w:p>
        </w:tc>
      </w:tr>
      <w:tr w:rsidR="0074518D" w:rsidRPr="00272CA6" w:rsidTr="00941A83">
        <w:trPr>
          <w:trHeight w:val="4238"/>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tcPr>
          <w:p w:rsidR="0074518D" w:rsidRDefault="0074518D" w:rsidP="00941A83">
            <w:pPr>
              <w:ind w:left="57"/>
              <w:jc w:val="center"/>
              <w:rPr>
                <w:rFonts w:ascii="Arial" w:hAnsi="Arial" w:cs="Arial"/>
                <w:sz w:val="18"/>
                <w:szCs w:val="18"/>
              </w:rPr>
            </w:pPr>
            <w:r>
              <w:rPr>
                <w:rFonts w:ascii="Arial" w:hAnsi="Arial" w:cs="Arial"/>
                <w:sz w:val="18"/>
                <w:szCs w:val="18"/>
              </w:rPr>
              <w:lastRenderedPageBreak/>
              <w:t>Nazwa kryterium:</w:t>
            </w:r>
          </w:p>
          <w:p w:rsidR="0074518D" w:rsidRPr="004E2978" w:rsidRDefault="0074518D" w:rsidP="00941A83">
            <w:pPr>
              <w:spacing w:line="276" w:lineRule="auto"/>
              <w:ind w:left="57"/>
              <w:jc w:val="center"/>
              <w:rPr>
                <w:rFonts w:ascii="Arial" w:hAnsi="Arial" w:cs="Arial"/>
                <w:color w:val="000000" w:themeColor="text1"/>
                <w:sz w:val="18"/>
                <w:szCs w:val="18"/>
              </w:rPr>
            </w:pPr>
            <w:r>
              <w:rPr>
                <w:rFonts w:ascii="Arial" w:hAnsi="Arial" w:cs="Arial"/>
                <w:sz w:val="18"/>
                <w:szCs w:val="18"/>
              </w:rPr>
              <w:t>Prawidłowość wyboru partnerów w projekcie</w:t>
            </w:r>
          </w:p>
        </w:tc>
        <w:tc>
          <w:tcPr>
            <w:tcW w:w="3965"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74518D" w:rsidRDefault="0074518D" w:rsidP="00941A83">
            <w:pPr>
              <w:pStyle w:val="Default"/>
              <w:spacing w:line="256" w:lineRule="auto"/>
              <w:jc w:val="both"/>
              <w:rPr>
                <w:sz w:val="23"/>
                <w:szCs w:val="23"/>
              </w:rPr>
            </w:pPr>
            <w:r>
              <w:rPr>
                <w:rFonts w:ascii="Arial" w:hAnsi="Arial" w:cs="Arial"/>
                <w:sz w:val="18"/>
                <w:szCs w:val="18"/>
              </w:rPr>
              <w:t>3. W ramach tego kryterium sprawdzane będzie czy wybór partnerów został dokonany w sposób prawidłowy i zgodny z obowiązującymi przepisami prawa.</w:t>
            </w:r>
          </w:p>
          <w:p w:rsidR="0074518D" w:rsidRDefault="0074518D" w:rsidP="00941A83">
            <w:pPr>
              <w:pStyle w:val="Default"/>
              <w:spacing w:line="256" w:lineRule="auto"/>
              <w:jc w:val="both"/>
              <w:rPr>
                <w:sz w:val="23"/>
                <w:szCs w:val="23"/>
              </w:rPr>
            </w:pPr>
          </w:p>
          <w:p w:rsidR="0074518D" w:rsidRDefault="0074518D" w:rsidP="00941A83">
            <w:pPr>
              <w:pStyle w:val="Default"/>
              <w:spacing w:line="256" w:lineRule="auto"/>
              <w:jc w:val="both"/>
              <w:rPr>
                <w:rFonts w:ascii="Arial" w:hAnsi="Arial" w:cs="Arial"/>
                <w:sz w:val="18"/>
                <w:szCs w:val="18"/>
              </w:rPr>
            </w:pPr>
            <w:r>
              <w:rPr>
                <w:rFonts w:ascii="Arial" w:hAnsi="Arial" w:cs="Arial"/>
                <w:sz w:val="18"/>
                <w:szCs w:val="18"/>
              </w:rPr>
              <w:t>Kryterium będzie weryfikowane na podstawie zapisów wniosku o dofinansowanie.</w:t>
            </w:r>
          </w:p>
          <w:p w:rsidR="0074518D" w:rsidRDefault="0074518D" w:rsidP="00941A83">
            <w:pPr>
              <w:pStyle w:val="Default"/>
              <w:spacing w:line="256" w:lineRule="auto"/>
              <w:jc w:val="both"/>
              <w:rPr>
                <w:rFonts w:ascii="Arial" w:hAnsi="Arial" w:cs="Arial"/>
                <w:sz w:val="18"/>
                <w:szCs w:val="18"/>
              </w:rPr>
            </w:pPr>
            <w:r>
              <w:rPr>
                <w:rFonts w:ascii="Arial" w:hAnsi="Arial" w:cs="Arial"/>
                <w:sz w:val="18"/>
                <w:szCs w:val="18"/>
              </w:rPr>
              <w:t xml:space="preserve"> </w:t>
            </w:r>
          </w:p>
          <w:p w:rsidR="0074518D" w:rsidRDefault="0074518D" w:rsidP="00941A83">
            <w:pPr>
              <w:pStyle w:val="Default"/>
              <w:spacing w:line="256" w:lineRule="auto"/>
              <w:jc w:val="both"/>
              <w:rPr>
                <w:rFonts w:ascii="Arial" w:hAnsi="Arial" w:cs="Arial"/>
                <w:sz w:val="18"/>
                <w:szCs w:val="18"/>
              </w:rPr>
            </w:pPr>
            <w:r>
              <w:rPr>
                <w:rFonts w:ascii="Arial" w:hAnsi="Arial" w:cs="Arial"/>
                <w:sz w:val="18"/>
                <w:szCs w:val="18"/>
              </w:rPr>
              <w:t>Kryterium dotyczy tylko projektów partnerskich.</w:t>
            </w:r>
          </w:p>
          <w:p w:rsidR="0074518D" w:rsidRPr="004E2978" w:rsidRDefault="0074518D" w:rsidP="00941A83">
            <w:pPr>
              <w:pStyle w:val="Default"/>
              <w:spacing w:line="256" w:lineRule="auto"/>
              <w:ind w:left="35"/>
              <w:jc w:val="both"/>
              <w:rPr>
                <w:rFonts w:ascii="Arial" w:hAnsi="Arial" w:cs="Arial"/>
                <w:color w:val="000000" w:themeColor="text1"/>
                <w:sz w:val="18"/>
                <w:szCs w:val="18"/>
              </w:rPr>
            </w:pPr>
            <w:r>
              <w:rPr>
                <w:rFonts w:ascii="Arial" w:hAnsi="Arial" w:cs="Arial"/>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tcPr>
          <w:p w:rsidR="0074518D" w:rsidRPr="004E2978" w:rsidRDefault="0074518D" w:rsidP="00941A83">
            <w:pPr>
              <w:autoSpaceDE w:val="0"/>
              <w:autoSpaceDN w:val="0"/>
              <w:adjustRightInd w:val="0"/>
              <w:spacing w:before="120" w:after="120"/>
              <w:jc w:val="center"/>
              <w:rPr>
                <w:rFonts w:ascii="Arial" w:hAnsi="Arial" w:cs="Arial"/>
                <w:color w:val="000000" w:themeColor="text1"/>
                <w:sz w:val="18"/>
                <w:szCs w:val="18"/>
              </w:rPr>
            </w:pPr>
            <w:r>
              <w:rPr>
                <w:rFonts w:ascii="Arial" w:hAnsi="Arial" w:cs="Arial"/>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shd w:val="clear" w:color="auto" w:fill="FFFFFF"/>
            <w:vAlign w:val="center"/>
          </w:tcPr>
          <w:p w:rsidR="0074518D" w:rsidRDefault="0074518D" w:rsidP="00941A83">
            <w:pPr>
              <w:pStyle w:val="Default"/>
              <w:spacing w:line="256" w:lineRule="auto"/>
              <w:jc w:val="center"/>
              <w:rPr>
                <w:rFonts w:ascii="Arial" w:hAnsi="Arial" w:cs="Arial"/>
                <w:sz w:val="18"/>
                <w:szCs w:val="18"/>
              </w:rPr>
            </w:pPr>
            <w:r>
              <w:rPr>
                <w:rFonts w:ascii="Arial" w:hAnsi="Arial" w:cs="Arial"/>
                <w:sz w:val="18"/>
                <w:szCs w:val="18"/>
              </w:rPr>
              <w:t>Tak /Nie /Nie dotyczy</w:t>
            </w:r>
          </w:p>
          <w:p w:rsidR="0074518D" w:rsidRPr="009700C1" w:rsidRDefault="0074518D" w:rsidP="00941A83">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74518D" w:rsidRPr="00272CA6" w:rsidTr="00941A83">
        <w:trPr>
          <w:trHeight w:val="567"/>
        </w:trPr>
        <w:tc>
          <w:tcPr>
            <w:tcW w:w="9090" w:type="dxa"/>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rsidR="0074518D" w:rsidRPr="004E2978" w:rsidRDefault="0074518D" w:rsidP="00941A83">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b/>
                <w:color w:val="000000" w:themeColor="text1"/>
                <w:kern w:val="2"/>
                <w:sz w:val="18"/>
                <w:szCs w:val="18"/>
              </w:rPr>
              <w:t xml:space="preserve">Kryteria horyzontalne </w:t>
            </w:r>
          </w:p>
          <w:p w:rsidR="0074518D" w:rsidRPr="004E2978" w:rsidRDefault="0074518D" w:rsidP="00941A83">
            <w:pPr>
              <w:autoSpaceDE w:val="0"/>
              <w:autoSpaceDN w:val="0"/>
              <w:adjustRightInd w:val="0"/>
              <w:spacing w:before="120" w:after="120"/>
              <w:jc w:val="center"/>
              <w:rPr>
                <w:rFonts w:ascii="Arial" w:hAnsi="Arial" w:cs="Arial"/>
                <w:b/>
                <w:color w:val="000000" w:themeColor="text1"/>
                <w:kern w:val="2"/>
                <w:sz w:val="18"/>
                <w:szCs w:val="18"/>
              </w:rPr>
            </w:pPr>
            <w:r w:rsidRPr="004E2978">
              <w:rPr>
                <w:rFonts w:ascii="Arial" w:hAnsi="Arial" w:cs="Arial"/>
                <w:color w:val="000000" w:themeColor="text1"/>
                <w:sz w:val="18"/>
                <w:szCs w:val="18"/>
              </w:rPr>
              <w:t>Kryteria są weryfikowane na podstawie zapisów wniosku o dofinansowanie projektu. Nie wyklucza to wykorzystania w ocenie spełnienia kryteriów informacji udzielonych przez Wnioskodawcę</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pozyskanych na temat Wnioskodawcy</w:t>
            </w:r>
            <w:r w:rsidRPr="004E2978">
              <w:rPr>
                <w:rFonts w:ascii="Arial" w:hAnsi="Arial" w:cs="Arial"/>
                <w:color w:val="000000" w:themeColor="text1"/>
                <w:kern w:val="2"/>
                <w:sz w:val="18"/>
                <w:szCs w:val="18"/>
              </w:rPr>
              <w:t>/Beneficjenta</w:t>
            </w:r>
            <w:r w:rsidRPr="004E2978">
              <w:rPr>
                <w:rFonts w:ascii="Arial" w:hAnsi="Arial" w:cs="Arial"/>
                <w:color w:val="000000" w:themeColor="text1"/>
                <w:sz w:val="18"/>
                <w:szCs w:val="18"/>
              </w:rPr>
              <w:t xml:space="preserve"> lub projektu.</w:t>
            </w:r>
          </w:p>
        </w:tc>
      </w:tr>
      <w:tr w:rsidR="0074518D" w:rsidRPr="00272CA6" w:rsidTr="00941A83">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projektu z prawem</w:t>
            </w:r>
          </w:p>
        </w:tc>
        <w:tc>
          <w:tcPr>
            <w:tcW w:w="3965" w:type="dxa"/>
            <w:tcBorders>
              <w:top w:val="single" w:sz="4" w:space="0" w:color="auto"/>
              <w:left w:val="single" w:sz="4" w:space="0" w:color="auto"/>
              <w:bottom w:val="single" w:sz="4" w:space="0" w:color="auto"/>
              <w:right w:val="single" w:sz="8" w:space="0" w:color="auto"/>
            </w:tcBorders>
            <w:vAlign w:val="center"/>
          </w:tcPr>
          <w:p w:rsidR="0074518D" w:rsidRPr="004E2978" w:rsidRDefault="0074518D" w:rsidP="00941A83">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 xml:space="preserve">1. </w:t>
            </w:r>
            <w:r w:rsidRPr="004E2978">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74518D" w:rsidRPr="004E2978" w:rsidRDefault="0074518D" w:rsidP="00941A83">
            <w:pPr>
              <w:pStyle w:val="Default"/>
              <w:spacing w:line="256" w:lineRule="auto"/>
              <w:jc w:val="both"/>
              <w:rPr>
                <w:rFonts w:ascii="Arial" w:hAnsi="Arial" w:cs="Arial"/>
                <w:color w:val="000000" w:themeColor="text1"/>
                <w:sz w:val="18"/>
                <w:szCs w:val="18"/>
              </w:rPr>
            </w:pPr>
          </w:p>
          <w:p w:rsidR="0074518D" w:rsidRPr="004E2978" w:rsidRDefault="0074518D" w:rsidP="00941A83">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74518D" w:rsidRPr="004E2978" w:rsidRDefault="0074518D" w:rsidP="00941A83">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vAlign w:val="center"/>
            <w:hideMark/>
          </w:tcPr>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74518D" w:rsidRPr="00272CA6" w:rsidTr="00941A83">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Nazwa kryterium:</w:t>
            </w:r>
          </w:p>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3965" w:type="dxa"/>
            <w:tcBorders>
              <w:top w:val="single" w:sz="4" w:space="0" w:color="auto"/>
              <w:left w:val="single" w:sz="4" w:space="0" w:color="auto"/>
              <w:bottom w:val="single" w:sz="4" w:space="0" w:color="auto"/>
              <w:right w:val="single" w:sz="8" w:space="0" w:color="auto"/>
            </w:tcBorders>
            <w:vAlign w:val="center"/>
          </w:tcPr>
          <w:p w:rsidR="0074518D" w:rsidRPr="004E2978" w:rsidRDefault="0074518D" w:rsidP="00941A83">
            <w:pPr>
              <w:pStyle w:val="Default"/>
              <w:spacing w:line="256" w:lineRule="auto"/>
              <w:jc w:val="both"/>
              <w:rPr>
                <w:rFonts w:ascii="Arial" w:hAnsi="Arial" w:cs="Arial"/>
                <w:color w:val="000000" w:themeColor="text1"/>
                <w:sz w:val="18"/>
                <w:szCs w:val="18"/>
              </w:rPr>
            </w:pPr>
            <w:r>
              <w:rPr>
                <w:rFonts w:ascii="Arial" w:hAnsi="Arial" w:cs="Arial"/>
                <w:color w:val="000000" w:themeColor="text1"/>
                <w:sz w:val="18"/>
                <w:szCs w:val="18"/>
              </w:rPr>
              <w:t xml:space="preserve">2. </w:t>
            </w:r>
            <w:r w:rsidRPr="004E2978">
              <w:rPr>
                <w:rFonts w:ascii="Arial" w:hAnsi="Arial" w:cs="Arial"/>
                <w:color w:val="000000" w:themeColor="text1"/>
                <w:sz w:val="18"/>
                <w:szCs w:val="18"/>
              </w:rPr>
              <w:t xml:space="preserve">Czy projekt jest zgodny z zasadą zrównoważonego rozwoju i zasadą równości szans kobiet i mężczyzn? </w:t>
            </w:r>
          </w:p>
          <w:p w:rsidR="0074518D" w:rsidRPr="004E2978" w:rsidRDefault="0074518D" w:rsidP="00941A83">
            <w:pPr>
              <w:pStyle w:val="Default"/>
              <w:spacing w:line="256" w:lineRule="auto"/>
              <w:ind w:left="360"/>
              <w:jc w:val="both"/>
              <w:rPr>
                <w:rFonts w:ascii="Arial" w:hAnsi="Arial" w:cs="Arial"/>
                <w:color w:val="000000" w:themeColor="text1"/>
                <w:sz w:val="18"/>
                <w:szCs w:val="18"/>
              </w:rPr>
            </w:pPr>
          </w:p>
          <w:p w:rsidR="0074518D" w:rsidRPr="004E2978" w:rsidRDefault="0074518D" w:rsidP="00941A83">
            <w:pPr>
              <w:pStyle w:val="Default"/>
              <w:spacing w:line="256" w:lineRule="auto"/>
              <w:jc w:val="both"/>
              <w:rPr>
                <w:rFonts w:ascii="Arial" w:hAnsi="Arial" w:cs="Arial"/>
                <w:color w:val="000000" w:themeColor="text1"/>
                <w:sz w:val="18"/>
                <w:szCs w:val="18"/>
              </w:rPr>
            </w:pPr>
            <w:r w:rsidRPr="004E2978">
              <w:rPr>
                <w:rFonts w:ascii="Arial" w:hAnsi="Arial" w:cs="Arial"/>
                <w:color w:val="000000" w:themeColor="text1"/>
                <w:sz w:val="18"/>
                <w:szCs w:val="18"/>
              </w:rPr>
              <w:t xml:space="preserve">Kryterium ma na celu zapewnić zgodność projektu z zasadą zrównoważonego rozwoju oraz równości szans kobiet i mężczyzn. W zakresie równości szans kryterium będzie oceniane według standardu minimum. </w:t>
            </w:r>
          </w:p>
          <w:p w:rsidR="0074518D" w:rsidRPr="004E2978" w:rsidRDefault="0074518D" w:rsidP="00941A83">
            <w:pPr>
              <w:pStyle w:val="Default"/>
              <w:spacing w:line="256" w:lineRule="auto"/>
              <w:jc w:val="both"/>
              <w:rPr>
                <w:rFonts w:ascii="Arial" w:hAnsi="Arial" w:cs="Arial"/>
                <w:color w:val="000000" w:themeColor="text1"/>
                <w:sz w:val="18"/>
                <w:szCs w:val="18"/>
              </w:rPr>
            </w:pPr>
          </w:p>
          <w:p w:rsidR="0074518D" w:rsidRPr="004E2978" w:rsidRDefault="0074518D" w:rsidP="00941A83">
            <w:pPr>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rsidR="0074518D" w:rsidRPr="004E2978" w:rsidRDefault="0074518D" w:rsidP="00941A83">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Opis znaczenia kryterium</w:t>
            </w:r>
          </w:p>
        </w:tc>
        <w:tc>
          <w:tcPr>
            <w:tcW w:w="1558" w:type="dxa"/>
            <w:tcBorders>
              <w:top w:val="single" w:sz="4" w:space="0" w:color="auto"/>
              <w:left w:val="single" w:sz="4" w:space="0" w:color="auto"/>
              <w:bottom w:val="single" w:sz="4" w:space="0" w:color="auto"/>
              <w:right w:val="single" w:sz="8" w:space="0" w:color="auto"/>
            </w:tcBorders>
            <w:vAlign w:val="center"/>
            <w:hideMark/>
          </w:tcPr>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r w:rsidR="0074518D" w:rsidRPr="00272CA6" w:rsidTr="00941A83">
        <w:trPr>
          <w:trHeight w:val="567"/>
        </w:trPr>
        <w:tc>
          <w:tcPr>
            <w:tcW w:w="1723" w:type="dxa"/>
            <w:tcBorders>
              <w:top w:val="single" w:sz="4" w:space="0" w:color="auto"/>
              <w:left w:val="single" w:sz="8" w:space="0" w:color="auto"/>
              <w:bottom w:val="single" w:sz="4" w:space="0" w:color="auto"/>
              <w:right w:val="single" w:sz="4" w:space="0" w:color="auto"/>
            </w:tcBorders>
            <w:shd w:val="clear" w:color="auto" w:fill="BDD6EE"/>
            <w:vAlign w:val="center"/>
            <w:hideMark/>
          </w:tcPr>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lastRenderedPageBreak/>
              <w:t>Nazwa kryterium:</w:t>
            </w:r>
          </w:p>
          <w:p w:rsidR="0074518D" w:rsidRPr="004E2978" w:rsidRDefault="0074518D" w:rsidP="00941A83">
            <w:pPr>
              <w:spacing w:line="276" w:lineRule="auto"/>
              <w:ind w:left="57"/>
              <w:jc w:val="center"/>
              <w:rPr>
                <w:rFonts w:ascii="Arial" w:hAnsi="Arial" w:cs="Arial"/>
                <w:color w:val="000000" w:themeColor="text1"/>
                <w:sz w:val="18"/>
                <w:szCs w:val="18"/>
              </w:rPr>
            </w:pPr>
            <w:r w:rsidRPr="004E2978">
              <w:rPr>
                <w:rFonts w:ascii="Arial" w:hAnsi="Arial" w:cs="Arial"/>
                <w:color w:val="000000" w:themeColor="text1"/>
                <w:sz w:val="18"/>
                <w:szCs w:val="18"/>
              </w:rPr>
              <w:t>Kryterium zgodności z właściwymi politykami i zasadami</w:t>
            </w:r>
          </w:p>
        </w:tc>
        <w:tc>
          <w:tcPr>
            <w:tcW w:w="3965" w:type="dxa"/>
            <w:tcBorders>
              <w:top w:val="single" w:sz="4" w:space="0" w:color="auto"/>
              <w:left w:val="single" w:sz="4" w:space="0" w:color="auto"/>
              <w:bottom w:val="single" w:sz="4" w:space="0" w:color="auto"/>
              <w:right w:val="single" w:sz="8" w:space="0" w:color="auto"/>
            </w:tcBorders>
            <w:vAlign w:val="center"/>
          </w:tcPr>
          <w:p w:rsidR="0074518D" w:rsidRPr="004E2978" w:rsidRDefault="0074518D" w:rsidP="00941A83">
            <w:pPr>
              <w:pStyle w:val="Default"/>
              <w:spacing w:line="256" w:lineRule="auto"/>
              <w:jc w:val="both"/>
              <w:rPr>
                <w:rFonts w:ascii="Arial" w:hAnsi="Arial" w:cs="Arial"/>
                <w:color w:val="000000" w:themeColor="text1"/>
                <w:kern w:val="2"/>
                <w:sz w:val="18"/>
                <w:szCs w:val="18"/>
              </w:rPr>
            </w:pPr>
            <w:r>
              <w:rPr>
                <w:rFonts w:ascii="Arial" w:hAnsi="Arial" w:cs="Arial"/>
                <w:color w:val="000000" w:themeColor="text1"/>
                <w:kern w:val="2"/>
                <w:sz w:val="18"/>
                <w:szCs w:val="18"/>
              </w:rPr>
              <w:t xml:space="preserve">3. </w:t>
            </w:r>
            <w:r w:rsidRPr="004E2978">
              <w:rPr>
                <w:rFonts w:ascii="Arial" w:hAnsi="Arial" w:cs="Arial"/>
                <w:color w:val="000000" w:themeColor="text1"/>
                <w:kern w:val="2"/>
                <w:sz w:val="18"/>
                <w:szCs w:val="18"/>
              </w:rPr>
              <w:t>Czy projekt jest zgodny z zasadą równości szans i niedyskryminacji, w tym dostępności dla osób z niepełnosprawnościami?</w:t>
            </w:r>
          </w:p>
          <w:p w:rsidR="0074518D" w:rsidRPr="004E2978" w:rsidRDefault="0074518D" w:rsidP="00941A83">
            <w:pPr>
              <w:jc w:val="both"/>
              <w:rPr>
                <w:rFonts w:ascii="Arial" w:hAnsi="Arial" w:cs="Arial"/>
                <w:color w:val="000000" w:themeColor="text1"/>
                <w:kern w:val="2"/>
                <w:sz w:val="18"/>
                <w:szCs w:val="18"/>
              </w:rPr>
            </w:pPr>
          </w:p>
          <w:p w:rsidR="0074518D" w:rsidRPr="004E2978" w:rsidRDefault="0074518D" w:rsidP="00941A83">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Kryterium ma na celu zweryfikowanie dwóch elementów: </w:t>
            </w:r>
          </w:p>
          <w:p w:rsidR="0074518D" w:rsidRPr="004E2978" w:rsidRDefault="0074518D" w:rsidP="0074518D">
            <w:pPr>
              <w:pStyle w:val="Akapitzlist"/>
              <w:numPr>
                <w:ilvl w:val="0"/>
                <w:numId w:val="19"/>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74518D" w:rsidRPr="004E2978" w:rsidRDefault="0074518D" w:rsidP="0074518D">
            <w:pPr>
              <w:pStyle w:val="Akapitzlist"/>
              <w:numPr>
                <w:ilvl w:val="0"/>
                <w:numId w:val="19"/>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p>
          <w:p w:rsidR="0074518D" w:rsidRPr="004E2978" w:rsidRDefault="0074518D" w:rsidP="00941A83">
            <w:pPr>
              <w:jc w:val="center"/>
              <w:rPr>
                <w:rFonts w:ascii="Arial" w:eastAsia="Calibri" w:hAnsi="Arial" w:cs="Arial"/>
                <w:color w:val="000000" w:themeColor="text1"/>
                <w:kern w:val="24"/>
                <w:sz w:val="18"/>
                <w:szCs w:val="18"/>
              </w:rPr>
            </w:pPr>
          </w:p>
          <w:p w:rsidR="0074518D" w:rsidRPr="004E2978" w:rsidRDefault="0074518D" w:rsidP="00941A83">
            <w:pPr>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Niedyskryminacja jest rozumiana jako faktyczne umożliwienie wszystkim osobom pełnego uczestnictwa w projekcie na jednakowych zasadach poprzez zaplanowanie:</w:t>
            </w:r>
          </w:p>
          <w:p w:rsidR="0074518D" w:rsidRPr="004E2978" w:rsidRDefault="0074518D" w:rsidP="0074518D">
            <w:pPr>
              <w:pStyle w:val="Akapitzlist"/>
              <w:numPr>
                <w:ilvl w:val="0"/>
                <w:numId w:val="20"/>
              </w:numPr>
              <w:autoSpaceDE/>
              <w:spacing w:line="256" w:lineRule="auto"/>
              <w:ind w:left="454"/>
              <w:contextualSpacing/>
              <w:jc w:val="both"/>
              <w:rPr>
                <w:rFonts w:ascii="Arial" w:eastAsia="Calibri" w:hAnsi="Arial" w:cs="Arial"/>
                <w:color w:val="000000" w:themeColor="text1"/>
                <w:kern w:val="24"/>
                <w:sz w:val="18"/>
                <w:szCs w:val="18"/>
                <w:lang w:eastAsia="en-US"/>
              </w:rPr>
            </w:pPr>
            <w:r w:rsidRPr="004E2978">
              <w:rPr>
                <w:rFonts w:ascii="Arial" w:eastAsia="Calibri" w:hAnsi="Arial" w:cs="Arial"/>
                <w:color w:val="000000" w:themeColor="text1"/>
                <w:kern w:val="24"/>
                <w:sz w:val="18"/>
                <w:szCs w:val="18"/>
                <w:lang w:eastAsia="en-US"/>
              </w:rPr>
              <w:t xml:space="preserve">odpowiednich działań (m.in. rekrutacyjnych, informacyjnych, promocyjnych, merytorycznych), które umożliwiają tym osobom faktyczną możliwość udziału w projekcie; </w:t>
            </w:r>
          </w:p>
          <w:p w:rsidR="0074518D" w:rsidRPr="004E2978" w:rsidRDefault="0074518D" w:rsidP="0074518D">
            <w:pPr>
              <w:pStyle w:val="Akapitzlist"/>
              <w:numPr>
                <w:ilvl w:val="0"/>
                <w:numId w:val="20"/>
              </w:numPr>
              <w:autoSpaceDE/>
              <w:spacing w:line="256" w:lineRule="auto"/>
              <w:ind w:left="454"/>
              <w:contextualSpacing/>
              <w:jc w:val="both"/>
              <w:rPr>
                <w:rFonts w:ascii="Arial" w:hAnsi="Arial" w:cs="Arial"/>
                <w:color w:val="000000" w:themeColor="text1"/>
                <w:sz w:val="18"/>
                <w:szCs w:val="18"/>
                <w:lang w:eastAsia="en-US"/>
              </w:rPr>
            </w:pPr>
            <w:r w:rsidRPr="004E2978">
              <w:rPr>
                <w:rFonts w:ascii="Arial" w:eastAsia="Calibri" w:hAnsi="Arial" w:cs="Arial"/>
                <w:color w:val="000000" w:themeColor="text1"/>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74518D" w:rsidRPr="004E2978" w:rsidRDefault="0074518D" w:rsidP="00941A83">
            <w:pPr>
              <w:jc w:val="both"/>
              <w:rPr>
                <w:rFonts w:ascii="Arial" w:hAnsi="Arial" w:cs="Arial"/>
                <w:b/>
                <w:bCs/>
                <w:color w:val="000000" w:themeColor="text1"/>
                <w:kern w:val="24"/>
                <w:sz w:val="18"/>
                <w:szCs w:val="18"/>
              </w:rPr>
            </w:pPr>
          </w:p>
          <w:p w:rsidR="0074518D" w:rsidRPr="004E2978" w:rsidRDefault="0074518D" w:rsidP="00941A83">
            <w:pPr>
              <w:autoSpaceDE w:val="0"/>
              <w:autoSpaceDN w:val="0"/>
              <w:jc w:val="both"/>
              <w:rPr>
                <w:rFonts w:ascii="Arial" w:hAnsi="Arial" w:cs="Arial"/>
                <w:color w:val="000000" w:themeColor="text1"/>
              </w:rPr>
            </w:pPr>
            <w:r w:rsidRPr="004E2978">
              <w:rPr>
                <w:rFonts w:ascii="Arial" w:hAnsi="Arial" w:cs="Arial"/>
                <w:color w:val="000000" w:themeColor="text1"/>
                <w:kern w:val="24"/>
                <w:sz w:val="18"/>
                <w:szCs w:val="18"/>
              </w:rPr>
              <w:t>Warunki</w:t>
            </w:r>
            <w:r w:rsidRPr="004E2978">
              <w:rPr>
                <w:rFonts w:ascii="Arial" w:hAnsi="Arial" w:cs="Arial"/>
                <w:color w:val="000000" w:themeColor="text1"/>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rsidR="0074518D" w:rsidRPr="004E2978" w:rsidRDefault="0074518D" w:rsidP="00941A83">
            <w:pPr>
              <w:autoSpaceDE w:val="0"/>
              <w:autoSpaceDN w:val="0"/>
              <w:spacing w:line="276" w:lineRule="auto"/>
              <w:jc w:val="both"/>
              <w:rPr>
                <w:rFonts w:ascii="Arial" w:eastAsia="Calibri"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Ponadto w przypadku podmiotów  wymienionych w ustawie  z 4 kwietnia 2019 r. </w:t>
            </w:r>
            <w:r w:rsidRPr="004E2978">
              <w:rPr>
                <w:rFonts w:ascii="Arial" w:eastAsia="Calibri" w:hAnsi="Arial" w:cs="Arial"/>
                <w:i/>
                <w:iCs/>
                <w:color w:val="000000" w:themeColor="text1"/>
                <w:kern w:val="24"/>
                <w:sz w:val="18"/>
                <w:szCs w:val="18"/>
              </w:rPr>
              <w:t>o dostępności cyfrowej stron internetowych i aplikacji mobilnych podmiotów publicznych</w:t>
            </w:r>
            <w:r w:rsidRPr="004E2978">
              <w:rPr>
                <w:rFonts w:ascii="Arial" w:eastAsia="Calibri" w:hAnsi="Arial" w:cs="Arial"/>
                <w:color w:val="000000" w:themeColor="text1"/>
                <w:kern w:val="24"/>
                <w:sz w:val="18"/>
                <w:szCs w:val="18"/>
              </w:rPr>
              <w:t xml:space="preserve"> standard cyfrowy dot. dostępności stron internetowych i aplikacji mobilnych winien być zgodny z wytycznymi WCAG 2.1 określonymi w załączniku do ustawy.</w:t>
            </w:r>
          </w:p>
          <w:p w:rsidR="0074518D" w:rsidRPr="004E2978" w:rsidRDefault="0074518D" w:rsidP="00941A83">
            <w:pPr>
              <w:jc w:val="both"/>
              <w:rPr>
                <w:rFonts w:ascii="Arial" w:hAnsi="Arial" w:cs="Arial"/>
                <w:color w:val="000000" w:themeColor="text1"/>
                <w:kern w:val="24"/>
                <w:sz w:val="18"/>
                <w:szCs w:val="18"/>
              </w:rPr>
            </w:pPr>
            <w:r w:rsidRPr="004E2978">
              <w:rPr>
                <w:rFonts w:ascii="Arial" w:eastAsia="Calibri" w:hAnsi="Arial" w:cs="Arial"/>
                <w:color w:val="000000" w:themeColor="text1"/>
                <w:kern w:val="24"/>
                <w:sz w:val="18"/>
                <w:szCs w:val="18"/>
              </w:rPr>
              <w:t xml:space="preserve">Dopuszcza się, w uzasadnionych przypadkach, </w:t>
            </w:r>
            <w:r w:rsidRPr="004E2978">
              <w:rPr>
                <w:rFonts w:ascii="Arial" w:hAnsi="Arial" w:cs="Arial"/>
                <w:color w:val="000000" w:themeColor="text1"/>
                <w:sz w:val="18"/>
                <w:szCs w:val="18"/>
              </w:rPr>
              <w:t>n</w:t>
            </w:r>
            <w:r w:rsidRPr="004E2978">
              <w:rPr>
                <w:rFonts w:ascii="Arial" w:eastAsia="Calibri" w:hAnsi="Arial" w:cs="Arial"/>
                <w:color w:val="000000" w:themeColor="text1"/>
                <w:kern w:val="24"/>
                <w:sz w:val="18"/>
                <w:szCs w:val="18"/>
              </w:rPr>
              <w:t>eutralność poszczególnych produktów projektu wobec zasady równości szans i niedyskryminacji, w tym</w:t>
            </w:r>
            <w:r w:rsidRPr="004E2978">
              <w:rPr>
                <w:rFonts w:ascii="Arial" w:hAnsi="Arial" w:cs="Arial"/>
                <w:color w:val="000000" w:themeColor="text1"/>
                <w:kern w:val="24"/>
                <w:sz w:val="18"/>
                <w:szCs w:val="18"/>
              </w:rPr>
              <w:t xml:space="preserve"> dostępności dla osób z niepełnosprawnościami</w:t>
            </w:r>
            <w:r w:rsidRPr="004E2978">
              <w:rPr>
                <w:rFonts w:ascii="Arial" w:eastAsia="Calibri" w:hAnsi="Arial" w:cs="Arial"/>
                <w:color w:val="000000" w:themeColor="text1"/>
                <w:kern w:val="24"/>
                <w:sz w:val="18"/>
                <w:szCs w:val="18"/>
              </w:rPr>
              <w:t>. W takim przypadku kryterium uznaje się za spełnione.</w:t>
            </w:r>
            <w:r w:rsidRPr="004E2978">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w:t>
            </w:r>
            <w:r w:rsidRPr="004E2978">
              <w:rPr>
                <w:rFonts w:ascii="Arial" w:eastAsia="Calibri" w:hAnsi="Arial" w:cs="Arial"/>
                <w:b/>
                <w:bCs/>
                <w:color w:val="000000" w:themeColor="text1"/>
                <w:kern w:val="24"/>
                <w:sz w:val="18"/>
                <w:szCs w:val="18"/>
              </w:rPr>
              <w:lastRenderedPageBreak/>
              <w:t xml:space="preserve">niepełnosprawnością. </w:t>
            </w:r>
            <w:r w:rsidRPr="004E2978">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74518D" w:rsidRPr="004E2978" w:rsidRDefault="0074518D" w:rsidP="00941A83">
            <w:pPr>
              <w:autoSpaceDE w:val="0"/>
              <w:autoSpaceDN w:val="0"/>
              <w:adjustRightInd w:val="0"/>
              <w:jc w:val="both"/>
              <w:rPr>
                <w:rFonts w:ascii="Arial" w:hAnsi="Arial" w:cs="Arial"/>
                <w:color w:val="000000" w:themeColor="text1"/>
                <w:sz w:val="18"/>
                <w:szCs w:val="18"/>
              </w:rPr>
            </w:pPr>
            <w:r w:rsidRPr="004E2978">
              <w:rPr>
                <w:rFonts w:ascii="Arial" w:hAnsi="Arial" w:cs="Arial"/>
                <w:color w:val="000000" w:themeColor="text1"/>
                <w:kern w:val="24"/>
                <w:sz w:val="18"/>
                <w:szCs w:val="18"/>
              </w:rPr>
              <w:t>Kryterium zostanie zweryfikowane na podstawie zapisów zawartych w różnych częściach wniosku o dofinansowanie projektu (</w:t>
            </w:r>
            <w:r w:rsidRPr="004E2978">
              <w:rPr>
                <w:rFonts w:ascii="Arial" w:hAnsi="Arial" w:cs="Arial"/>
                <w:bCs/>
                <w:color w:val="000000" w:themeColor="text1"/>
                <w:kern w:val="24"/>
                <w:sz w:val="18"/>
                <w:szCs w:val="18"/>
              </w:rPr>
              <w:t>np. opisu grupy docelowej, procesu rekrutacji, działań merytorycznych, budżetu)</w:t>
            </w:r>
            <w:r w:rsidRPr="004E2978">
              <w:rPr>
                <w:rFonts w:ascii="Arial" w:hAnsi="Arial" w:cs="Arial"/>
                <w:color w:val="000000" w:themeColor="text1"/>
                <w:kern w:val="24"/>
                <w:sz w:val="18"/>
                <w:szCs w:val="18"/>
              </w:rPr>
              <w:t>.</w:t>
            </w:r>
          </w:p>
          <w:p w:rsidR="0074518D" w:rsidRPr="004E2978" w:rsidRDefault="0074518D" w:rsidP="00941A83">
            <w:pPr>
              <w:autoSpaceDE w:val="0"/>
              <w:autoSpaceDN w:val="0"/>
              <w:adjustRightInd w:val="0"/>
              <w:spacing w:before="120" w:after="120"/>
              <w:jc w:val="both"/>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p>
        </w:tc>
        <w:tc>
          <w:tcPr>
            <w:tcW w:w="1844" w:type="dxa"/>
            <w:tcBorders>
              <w:top w:val="single" w:sz="4" w:space="0" w:color="auto"/>
              <w:left w:val="single" w:sz="4" w:space="0" w:color="auto"/>
              <w:bottom w:val="single" w:sz="4" w:space="0" w:color="auto"/>
              <w:right w:val="single" w:sz="8" w:space="0" w:color="auto"/>
            </w:tcBorders>
            <w:shd w:val="clear" w:color="auto" w:fill="BDD6EE"/>
            <w:vAlign w:val="center"/>
            <w:hideMark/>
          </w:tcPr>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lastRenderedPageBreak/>
              <w:t>Opis znaczenia kryterium</w:t>
            </w:r>
          </w:p>
        </w:tc>
        <w:tc>
          <w:tcPr>
            <w:tcW w:w="1558" w:type="dxa"/>
            <w:tcBorders>
              <w:top w:val="single" w:sz="4" w:space="0" w:color="auto"/>
              <w:left w:val="single" w:sz="4" w:space="0" w:color="auto"/>
              <w:bottom w:val="single" w:sz="4" w:space="0" w:color="auto"/>
              <w:right w:val="single" w:sz="8" w:space="0" w:color="auto"/>
            </w:tcBorders>
            <w:vAlign w:val="center"/>
            <w:hideMark/>
          </w:tcPr>
          <w:p w:rsidR="0074518D" w:rsidRPr="004E2978" w:rsidRDefault="0074518D" w:rsidP="00941A83">
            <w:pPr>
              <w:pStyle w:val="Default"/>
              <w:spacing w:line="256" w:lineRule="auto"/>
              <w:jc w:val="center"/>
              <w:rPr>
                <w:rFonts w:ascii="Arial" w:hAnsi="Arial" w:cs="Arial"/>
                <w:color w:val="000000" w:themeColor="text1"/>
                <w:sz w:val="18"/>
                <w:szCs w:val="18"/>
              </w:rPr>
            </w:pPr>
            <w:r w:rsidRPr="004E2978">
              <w:rPr>
                <w:rFonts w:ascii="Arial" w:hAnsi="Arial" w:cs="Arial"/>
                <w:color w:val="000000" w:themeColor="text1"/>
                <w:sz w:val="18"/>
                <w:szCs w:val="18"/>
              </w:rPr>
              <w:t>Tak/Nie</w:t>
            </w:r>
          </w:p>
          <w:p w:rsidR="0074518D" w:rsidRPr="004E2978" w:rsidRDefault="0074518D" w:rsidP="00941A83">
            <w:pPr>
              <w:autoSpaceDE w:val="0"/>
              <w:autoSpaceDN w:val="0"/>
              <w:adjustRightInd w:val="0"/>
              <w:spacing w:before="120" w:after="120"/>
              <w:jc w:val="center"/>
              <w:rPr>
                <w:rFonts w:ascii="Arial" w:hAnsi="Arial" w:cs="Arial"/>
                <w:color w:val="000000" w:themeColor="text1"/>
                <w:kern w:val="2"/>
                <w:sz w:val="18"/>
                <w:szCs w:val="18"/>
              </w:rPr>
            </w:pPr>
            <w:r w:rsidRPr="004E2978">
              <w:rPr>
                <w:rFonts w:ascii="Arial" w:hAnsi="Arial" w:cs="Arial"/>
                <w:color w:val="000000" w:themeColor="text1"/>
                <w:sz w:val="18"/>
                <w:szCs w:val="18"/>
              </w:rPr>
              <w:t>Dopuszcza się możliwość poprawy/uzupełnienia wniosku o dofinansowanie w zakresie skutkującym spełnieniem kryterium.</w:t>
            </w:r>
            <w:r w:rsidRPr="00272CA6">
              <w:rPr>
                <w:rFonts w:ascii="Arial" w:hAnsi="Arial" w:cs="Arial"/>
                <w:color w:val="000000" w:themeColor="text1"/>
                <w:sz w:val="20"/>
              </w:rPr>
              <w:t xml:space="preserve"> </w:t>
            </w:r>
            <w:r w:rsidRPr="004E2978">
              <w:rPr>
                <w:rFonts w:ascii="Arial" w:hAnsi="Arial" w:cs="Arial"/>
                <w:color w:val="000000" w:themeColor="text1"/>
                <w:sz w:val="18"/>
                <w:szCs w:val="18"/>
              </w:rPr>
              <w:t>Niespełnienie kryterium po wezwaniu do uzupełnienia/ poprawy skutkuje odrzuceniem projektu</w:t>
            </w:r>
          </w:p>
        </w:tc>
      </w:tr>
    </w:tbl>
    <w:p w:rsidR="0074518D" w:rsidRDefault="0074518D" w:rsidP="0074518D"/>
    <w:p w:rsidR="0074518D" w:rsidRDefault="0074518D" w:rsidP="00E66D0B">
      <w:pPr>
        <w:tabs>
          <w:tab w:val="left" w:pos="3834"/>
        </w:tabs>
        <w:rPr>
          <w:rFonts w:ascii="Arial" w:hAnsi="Arial" w:cs="Arial"/>
          <w:sz w:val="24"/>
          <w:szCs w:val="24"/>
        </w:rPr>
      </w:pPr>
    </w:p>
    <w:p w:rsidR="0074518D" w:rsidRDefault="0074518D" w:rsidP="00E66D0B">
      <w:pPr>
        <w:tabs>
          <w:tab w:val="left" w:pos="3834"/>
        </w:tabs>
        <w:rPr>
          <w:rFonts w:ascii="Arial" w:hAnsi="Arial" w:cs="Arial"/>
          <w:sz w:val="24"/>
          <w:szCs w:val="24"/>
        </w:rPr>
      </w:pPr>
    </w:p>
    <w:p w:rsidR="00E66D0B" w:rsidRPr="00E66D0B" w:rsidRDefault="00E66D0B" w:rsidP="00E66D0B">
      <w:pPr>
        <w:tabs>
          <w:tab w:val="left" w:pos="3834"/>
        </w:tabs>
        <w:rPr>
          <w:rFonts w:ascii="Arial" w:hAnsi="Arial" w:cs="Arial"/>
          <w:sz w:val="24"/>
          <w:szCs w:val="24"/>
        </w:rPr>
      </w:pP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DE2B4D" w:rsidTr="00DE2B4D">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DE2B4D" w:rsidRPr="00AB6A7D" w:rsidRDefault="00DE2B4D" w:rsidP="00DE2B4D">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2020</w:t>
            </w:r>
          </w:p>
        </w:tc>
      </w:tr>
      <w:tr w:rsidR="00DE2B4D" w:rsidTr="00DE2B4D">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DE2B4D" w:rsidRPr="007D774B" w:rsidRDefault="00DE2B4D" w:rsidP="00DE2B4D">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DE2B4D" w:rsidRPr="00394CD6" w:rsidRDefault="00DE2B4D" w:rsidP="00DE2B4D">
            <w:pPr>
              <w:spacing w:before="120" w:after="120"/>
              <w:jc w:val="center"/>
              <w:rPr>
                <w:rFonts w:ascii="Arial" w:hAnsi="Arial" w:cs="Arial"/>
                <w:sz w:val="18"/>
                <w:szCs w:val="18"/>
              </w:rPr>
            </w:pPr>
            <w:r>
              <w:rPr>
                <w:rFonts w:ascii="Arial" w:hAnsi="Arial" w:cs="Arial"/>
                <w:sz w:val="18"/>
                <w:szCs w:val="18"/>
              </w:rPr>
              <w:t>2</w:t>
            </w:r>
          </w:p>
        </w:tc>
      </w:tr>
      <w:tr w:rsidR="00DE2B4D" w:rsidTr="00DE2B4D">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DE2B4D" w:rsidRPr="007D774B" w:rsidRDefault="00DE2B4D" w:rsidP="00DE2B4D">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DE2B4D" w:rsidRPr="007F6F1E" w:rsidRDefault="00DE2B4D" w:rsidP="00DE2B4D">
            <w:pPr>
              <w:pStyle w:val="Nagwek2"/>
              <w:ind w:left="-42"/>
              <w:jc w:val="center"/>
              <w:rPr>
                <w:rFonts w:cs="Arial"/>
                <w:b/>
                <w:sz w:val="18"/>
                <w:szCs w:val="18"/>
              </w:rPr>
            </w:pPr>
            <w:bookmarkStart w:id="6" w:name="_Toc40087720"/>
            <w:r w:rsidRPr="007F6F1E">
              <w:rPr>
                <w:rFonts w:cs="Arial"/>
                <w:sz w:val="18"/>
                <w:szCs w:val="18"/>
              </w:rPr>
              <w:t>10</w:t>
            </w:r>
            <w:bookmarkEnd w:id="6"/>
          </w:p>
        </w:tc>
      </w:tr>
    </w:tbl>
    <w:p w:rsidR="00DE2B4D" w:rsidRPr="00E31283" w:rsidRDefault="00DE2B4D" w:rsidP="00DE2B4D">
      <w:pPr>
        <w:rPr>
          <w:rFonts w:ascii="Arial" w:hAnsi="Arial" w:cs="Arial"/>
          <w:b/>
          <w:sz w:val="20"/>
        </w:rPr>
      </w:pPr>
    </w:p>
    <w:p w:rsidR="00DE2B4D" w:rsidRPr="000419A6" w:rsidRDefault="00DE2B4D" w:rsidP="00DE2B4D">
      <w:pPr>
        <w:jc w:val="both"/>
        <w:rPr>
          <w:rFonts w:asciiTheme="minorHAnsi" w:hAnsiTheme="minorHAnsi" w:cs="Arial"/>
          <w:b/>
          <w:sz w:val="24"/>
          <w:szCs w:val="24"/>
        </w:rPr>
      </w:pPr>
      <w:r w:rsidRPr="000419A6">
        <w:rPr>
          <w:rFonts w:asciiTheme="minorHAnsi" w:hAnsiTheme="minorHAnsi" w:cs="Arial"/>
          <w:b/>
          <w:sz w:val="24"/>
          <w:szCs w:val="24"/>
        </w:rPr>
        <w:t>Zasada ogólna:</w:t>
      </w:r>
    </w:p>
    <w:p w:rsidR="00DE2B4D" w:rsidRPr="000419A6" w:rsidRDefault="00DE2B4D" w:rsidP="00DE2B4D">
      <w:pPr>
        <w:jc w:val="both"/>
        <w:rPr>
          <w:rFonts w:asciiTheme="minorHAnsi" w:hAnsiTheme="minorHAnsi" w:cs="Arial"/>
          <w:sz w:val="24"/>
          <w:szCs w:val="24"/>
        </w:rPr>
      </w:pPr>
      <w:r w:rsidRPr="000419A6">
        <w:rPr>
          <w:rFonts w:asciiTheme="minorHAnsi" w:hAnsiTheme="minorHAnsi" w:cs="Arial"/>
          <w:sz w:val="24"/>
          <w:szCs w:val="24"/>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DE2B4D" w:rsidRDefault="00DE2B4D" w:rsidP="00DE2B4D">
      <w:pPr>
        <w:jc w:val="both"/>
        <w:rPr>
          <w:rFonts w:ascii="Arial" w:hAnsi="Arial" w:cs="Arial"/>
          <w:sz w:val="24"/>
          <w:szCs w:val="24"/>
        </w:rPr>
      </w:pPr>
    </w:p>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6"/>
        <w:gridCol w:w="24"/>
        <w:gridCol w:w="23"/>
        <w:gridCol w:w="8"/>
        <w:gridCol w:w="2463"/>
        <w:gridCol w:w="22"/>
        <w:gridCol w:w="1462"/>
        <w:gridCol w:w="76"/>
        <w:gridCol w:w="23"/>
        <w:gridCol w:w="1656"/>
        <w:gridCol w:w="100"/>
        <w:gridCol w:w="23"/>
        <w:gridCol w:w="1699"/>
      </w:tblGrid>
      <w:tr w:rsidR="00DE2B4D" w:rsidTr="00DE2B4D">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24"/>
                <w:szCs w:val="24"/>
              </w:rPr>
            </w:pPr>
            <w:r>
              <w:rPr>
                <w:rFonts w:ascii="Arial" w:hAnsi="Arial" w:cs="Arial"/>
                <w:b/>
                <w:sz w:val="24"/>
                <w:szCs w:val="24"/>
              </w:rPr>
              <w:t>KARTA DZIAŁANIA 10.2</w:t>
            </w:r>
          </w:p>
          <w:p w:rsidR="00DE2B4D" w:rsidRPr="00FC22E7" w:rsidRDefault="00DE2B4D" w:rsidP="00DE2B4D">
            <w:pPr>
              <w:spacing w:line="276" w:lineRule="auto"/>
              <w:jc w:val="center"/>
              <w:rPr>
                <w:rFonts w:ascii="Arial" w:hAnsi="Arial" w:cs="Arial"/>
                <w:b/>
                <w:sz w:val="24"/>
                <w:szCs w:val="24"/>
              </w:rPr>
            </w:pPr>
            <w:r>
              <w:rPr>
                <w:rFonts w:ascii="Arial" w:hAnsi="Arial" w:cs="Arial"/>
                <w:b/>
                <w:sz w:val="24"/>
                <w:szCs w:val="24"/>
              </w:rPr>
              <w:t>Poddziałanie 10.2.3</w:t>
            </w:r>
          </w:p>
        </w:tc>
      </w:tr>
      <w:tr w:rsidR="00DE2B4D" w:rsidTr="00DE2B4D">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DE2B4D" w:rsidTr="00DE2B4D">
        <w:trPr>
          <w:trHeight w:val="129"/>
        </w:trPr>
        <w:tc>
          <w:tcPr>
            <w:tcW w:w="1151"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9"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DE2B4D" w:rsidRPr="00C463F7" w:rsidRDefault="00DE2B4D" w:rsidP="00DE2B4D">
            <w:pPr>
              <w:spacing w:line="276" w:lineRule="auto"/>
              <w:jc w:val="both"/>
              <w:rPr>
                <w:rFonts w:ascii="Arial" w:hAnsi="Arial" w:cs="Arial"/>
                <w:sz w:val="18"/>
                <w:szCs w:val="18"/>
              </w:rPr>
            </w:pPr>
            <w:r w:rsidRPr="00E86328">
              <w:rPr>
                <w:rFonts w:ascii="Arial" w:hAnsi="Arial" w:cs="Arial"/>
                <w:sz w:val="18"/>
                <w:szCs w:val="18"/>
              </w:rPr>
              <w:t>Podniesienie u uczniów kompetencji kluczowych oraz właściwych postaw i umiejętności niezbędnych na rynku pracy, oraz rozwijanie indywidualnego podejścia do ucznia, szczególnie ze specjalnymi potrzebami edukacyjnymi</w:t>
            </w:r>
            <w:r>
              <w:rPr>
                <w:rFonts w:ascii="Arial" w:hAnsi="Arial" w:cs="Arial"/>
                <w:sz w:val="18"/>
                <w:szCs w:val="18"/>
              </w:rPr>
              <w:t>.</w:t>
            </w:r>
          </w:p>
        </w:tc>
      </w:tr>
      <w:tr w:rsidR="00DE2B4D" w:rsidTr="00DE2B4D">
        <w:trPr>
          <w:trHeight w:val="42"/>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2. Priorytet inwestycyjny</w:t>
            </w:r>
          </w:p>
        </w:tc>
        <w:tc>
          <w:tcPr>
            <w:tcW w:w="3849"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354948" w:rsidRDefault="00DE2B4D" w:rsidP="00DE2B4D">
            <w:pPr>
              <w:spacing w:before="120" w:after="120"/>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DE2B4D" w:rsidTr="00DE2B4D">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DE2B4D" w:rsidRPr="00DD2622" w:rsidRDefault="00DE2B4D" w:rsidP="00DE2B4D">
            <w:pPr>
              <w:spacing w:line="276" w:lineRule="auto"/>
              <w:rPr>
                <w:rFonts w:ascii="Arial" w:hAnsi="Arial" w:cs="Arial"/>
                <w:sz w:val="18"/>
                <w:szCs w:val="18"/>
              </w:rPr>
            </w:pPr>
            <w:r>
              <w:rPr>
                <w:rFonts w:ascii="Arial" w:hAnsi="Arial" w:cs="Arial"/>
                <w:sz w:val="18"/>
                <w:szCs w:val="18"/>
              </w:rPr>
              <w:t>Luty 2020</w:t>
            </w:r>
          </w:p>
        </w:tc>
      </w:tr>
      <w:tr w:rsidR="00DE2B4D" w:rsidTr="00DE2B4D">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DE2B4D" w:rsidRPr="00733B46" w:rsidRDefault="00DE2B4D" w:rsidP="00DE2B4D">
            <w:pPr>
              <w:rPr>
                <w:rFonts w:ascii="Arial" w:hAnsi="Arial" w:cs="Arial"/>
                <w:bCs/>
                <w:sz w:val="18"/>
                <w:szCs w:val="18"/>
              </w:rPr>
            </w:pPr>
            <w:r w:rsidRPr="00733B46">
              <w:rPr>
                <w:rFonts w:ascii="Arial" w:hAnsi="Arial" w:cs="Arial"/>
                <w:sz w:val="18"/>
                <w:szCs w:val="18"/>
              </w:rPr>
              <w:t>10.</w:t>
            </w:r>
            <w:r>
              <w:rPr>
                <w:rFonts w:ascii="Arial" w:hAnsi="Arial" w:cs="Arial"/>
                <w:sz w:val="18"/>
                <w:szCs w:val="18"/>
              </w:rPr>
              <w:t xml:space="preserve">2.3 </w:t>
            </w:r>
            <w:r w:rsidRPr="00733B46">
              <w:rPr>
                <w:rFonts w:ascii="Arial" w:hAnsi="Arial" w:cs="Arial"/>
                <w:sz w:val="18"/>
                <w:szCs w:val="18"/>
              </w:rPr>
              <w:t xml:space="preserve">ZIT AJ – </w:t>
            </w:r>
            <w:r>
              <w:rPr>
                <w:rFonts w:ascii="Arial" w:hAnsi="Arial" w:cs="Arial"/>
                <w:sz w:val="18"/>
                <w:szCs w:val="18"/>
              </w:rPr>
              <w:t>1 012 392</w:t>
            </w:r>
            <w:r w:rsidRPr="00733B46">
              <w:rPr>
                <w:rFonts w:ascii="Arial" w:hAnsi="Arial" w:cs="Arial"/>
                <w:sz w:val="18"/>
                <w:szCs w:val="18"/>
              </w:rPr>
              <w:t xml:space="preserve"> EUR </w:t>
            </w:r>
            <w:r w:rsidRPr="00733B46">
              <w:rPr>
                <w:rFonts w:ascii="Arial" w:hAnsi="Arial" w:cs="Arial"/>
                <w:bCs/>
                <w:sz w:val="18"/>
                <w:szCs w:val="18"/>
              </w:rPr>
              <w:t>(85%)</w:t>
            </w:r>
          </w:p>
          <w:p w:rsidR="00DE2B4D" w:rsidRPr="00DD2622" w:rsidRDefault="00DE2B4D" w:rsidP="00DE2B4D">
            <w:pPr>
              <w:spacing w:line="276" w:lineRule="auto"/>
              <w:rPr>
                <w:rFonts w:ascii="Arial" w:hAnsi="Arial" w:cs="Arial"/>
                <w:sz w:val="18"/>
                <w:szCs w:val="18"/>
              </w:rPr>
            </w:pPr>
          </w:p>
        </w:tc>
      </w:tr>
      <w:tr w:rsidR="00DE2B4D" w:rsidTr="00DE2B4D">
        <w:trPr>
          <w:trHeight w:val="105"/>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6. Instytucja organizująca konkurs</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DE2B4D" w:rsidRDefault="00DE2B4D" w:rsidP="00DE2B4D">
            <w:pPr>
              <w:jc w:val="both"/>
              <w:rPr>
                <w:rFonts w:ascii="Arial" w:hAnsi="Arial" w:cs="Arial"/>
                <w:sz w:val="18"/>
                <w:szCs w:val="18"/>
              </w:rPr>
            </w:pPr>
            <w:r>
              <w:rPr>
                <w:rFonts w:ascii="Arial" w:hAnsi="Arial" w:cs="Arial"/>
                <w:sz w:val="18"/>
                <w:szCs w:val="18"/>
              </w:rPr>
              <w:t>10.2.3 - Instytucja Zarządzająca RPO WD Urząd Marszałkowski Województwa Dolnośląskiego oraz Instytucja Pośrednicząca ZIT AJ</w:t>
            </w:r>
          </w:p>
          <w:p w:rsidR="00DE2B4D" w:rsidRDefault="00DE2B4D" w:rsidP="00DE2B4D">
            <w:pPr>
              <w:jc w:val="both"/>
              <w:rPr>
                <w:rFonts w:ascii="Arial" w:hAnsi="Arial" w:cs="Arial"/>
                <w:sz w:val="18"/>
                <w:szCs w:val="18"/>
              </w:rPr>
            </w:pPr>
          </w:p>
        </w:tc>
      </w:tr>
      <w:tr w:rsidR="00DE2B4D" w:rsidTr="00DE2B4D">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 xml:space="preserve">7. Typ/typy projektów przewidziane do </w:t>
            </w:r>
            <w:r>
              <w:rPr>
                <w:rFonts w:ascii="Arial" w:hAnsi="Arial" w:cs="Arial"/>
                <w:sz w:val="18"/>
                <w:szCs w:val="18"/>
              </w:rPr>
              <w:lastRenderedPageBreak/>
              <w:t>realizacji w ramach konkursu</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DE2B4D" w:rsidRPr="0099796B" w:rsidRDefault="00DE2B4D" w:rsidP="00DE2B4D">
            <w:pPr>
              <w:pStyle w:val="Default"/>
              <w:jc w:val="both"/>
              <w:rPr>
                <w:color w:val="auto"/>
                <w:sz w:val="18"/>
                <w:szCs w:val="18"/>
              </w:rPr>
            </w:pPr>
            <w:r w:rsidRPr="0099796B">
              <w:rPr>
                <w:b/>
                <w:color w:val="auto"/>
                <w:sz w:val="18"/>
                <w:szCs w:val="18"/>
              </w:rPr>
              <w:lastRenderedPageBreak/>
              <w:t>10.2.A.</w:t>
            </w:r>
            <w:r w:rsidRPr="0099796B">
              <w:rPr>
                <w:color w:val="auto"/>
                <w:sz w:val="18"/>
                <w:szCs w:val="18"/>
              </w:rPr>
              <w:t xml:space="preserve"> </w:t>
            </w:r>
          </w:p>
          <w:p w:rsidR="00DE2B4D" w:rsidRPr="0099796B" w:rsidRDefault="00DE2B4D" w:rsidP="00DE2B4D">
            <w:pPr>
              <w:pStyle w:val="Default"/>
              <w:jc w:val="both"/>
              <w:rPr>
                <w:color w:val="auto"/>
                <w:sz w:val="18"/>
                <w:szCs w:val="18"/>
              </w:rPr>
            </w:pPr>
            <w:r w:rsidRPr="0099796B">
              <w:rPr>
                <w:color w:val="auto"/>
                <w:sz w:val="18"/>
                <w:szCs w:val="18"/>
              </w:rPr>
              <w:lastRenderedPageBreak/>
              <w:t>Kształtowanie kompetencji kluczowych oraz umiejętności uniwersalnych niezbędnych na rynku pracy. Wsparcie może objąć w szczególności:</w:t>
            </w:r>
          </w:p>
          <w:p w:rsidR="00DE2B4D" w:rsidRPr="0099796B" w:rsidRDefault="00DE2B4D" w:rsidP="00DD6217">
            <w:pPr>
              <w:pStyle w:val="Default"/>
              <w:numPr>
                <w:ilvl w:val="0"/>
                <w:numId w:val="159"/>
              </w:numPr>
              <w:jc w:val="both"/>
              <w:rPr>
                <w:color w:val="auto"/>
                <w:sz w:val="18"/>
                <w:szCs w:val="18"/>
              </w:rPr>
            </w:pPr>
            <w:r w:rsidRPr="0099796B">
              <w:rPr>
                <w:sz w:val="18"/>
                <w:szCs w:val="18"/>
              </w:rPr>
              <w:t>realizację projektów edukacyjnych w szkołach lub placówkach systemu oświaty objętych wsparciem;</w:t>
            </w:r>
          </w:p>
          <w:p w:rsidR="00DE2B4D" w:rsidRPr="0099796B" w:rsidRDefault="00DE2B4D" w:rsidP="00DD6217">
            <w:pPr>
              <w:pStyle w:val="Default"/>
              <w:numPr>
                <w:ilvl w:val="0"/>
                <w:numId w:val="159"/>
              </w:numPr>
              <w:jc w:val="both"/>
              <w:rPr>
                <w:color w:val="auto"/>
                <w:sz w:val="18"/>
                <w:szCs w:val="18"/>
              </w:rPr>
            </w:pPr>
            <w:r w:rsidRPr="0099796B">
              <w:rPr>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rsidR="00DE2B4D" w:rsidRPr="0099796B" w:rsidRDefault="00DE2B4D" w:rsidP="00DD6217">
            <w:pPr>
              <w:pStyle w:val="Default"/>
              <w:numPr>
                <w:ilvl w:val="0"/>
                <w:numId w:val="159"/>
              </w:numPr>
              <w:jc w:val="both"/>
              <w:rPr>
                <w:color w:val="auto"/>
                <w:sz w:val="18"/>
                <w:szCs w:val="18"/>
              </w:rPr>
            </w:pPr>
            <w:r w:rsidRPr="0099796B">
              <w:rPr>
                <w:sz w:val="18"/>
                <w:szCs w:val="18"/>
              </w:rPr>
              <w:t>realizację różnych form rozwijających uzdolnienia;</w:t>
            </w:r>
          </w:p>
          <w:p w:rsidR="00DE2B4D" w:rsidRPr="0099796B" w:rsidRDefault="00DE2B4D" w:rsidP="00DD6217">
            <w:pPr>
              <w:pStyle w:val="Default"/>
              <w:numPr>
                <w:ilvl w:val="0"/>
                <w:numId w:val="159"/>
              </w:numPr>
              <w:jc w:val="both"/>
              <w:rPr>
                <w:color w:val="auto"/>
                <w:sz w:val="18"/>
                <w:szCs w:val="18"/>
              </w:rPr>
            </w:pPr>
            <w:r w:rsidRPr="0099796B">
              <w:rPr>
                <w:sz w:val="18"/>
                <w:szCs w:val="18"/>
              </w:rPr>
              <w:t>wdrożenie nowych form i programów nauczania;</w:t>
            </w:r>
          </w:p>
          <w:p w:rsidR="00DE2B4D" w:rsidRPr="0099796B" w:rsidRDefault="00DE2B4D" w:rsidP="00DD6217">
            <w:pPr>
              <w:pStyle w:val="Default"/>
              <w:numPr>
                <w:ilvl w:val="0"/>
                <w:numId w:val="159"/>
              </w:numPr>
              <w:jc w:val="both"/>
              <w:rPr>
                <w:color w:val="auto"/>
                <w:sz w:val="18"/>
                <w:szCs w:val="18"/>
              </w:rPr>
            </w:pPr>
            <w:r w:rsidRPr="0099796B">
              <w:rPr>
                <w:sz w:val="18"/>
                <w:szCs w:val="18"/>
              </w:rPr>
              <w:t>tworzenie i realizację zajęć w klasach o nowatorskich rozwiązaniach programowych, organizacyjnych lub metodycznych;</w:t>
            </w:r>
          </w:p>
          <w:p w:rsidR="00DE2B4D" w:rsidRPr="0099796B" w:rsidRDefault="00DE2B4D" w:rsidP="00DD6217">
            <w:pPr>
              <w:pStyle w:val="Default"/>
              <w:numPr>
                <w:ilvl w:val="0"/>
                <w:numId w:val="159"/>
              </w:numPr>
              <w:jc w:val="both"/>
              <w:rPr>
                <w:color w:val="auto"/>
                <w:sz w:val="18"/>
                <w:szCs w:val="18"/>
              </w:rPr>
            </w:pPr>
            <w:r w:rsidRPr="0099796B">
              <w:rPr>
                <w:sz w:val="18"/>
                <w:szCs w:val="18"/>
              </w:rPr>
              <w:t>organizację kółek zainteresowań, warsztatów, laboratoriów dla uczniów;</w:t>
            </w:r>
          </w:p>
          <w:p w:rsidR="00DE2B4D" w:rsidRPr="0099796B" w:rsidRDefault="00DE2B4D" w:rsidP="00DD6217">
            <w:pPr>
              <w:pStyle w:val="Default"/>
              <w:numPr>
                <w:ilvl w:val="0"/>
                <w:numId w:val="159"/>
              </w:numPr>
              <w:jc w:val="both"/>
              <w:rPr>
                <w:color w:val="auto"/>
                <w:sz w:val="18"/>
                <w:szCs w:val="18"/>
              </w:rPr>
            </w:pPr>
            <w:r w:rsidRPr="0099796B">
              <w:rPr>
                <w:sz w:val="18"/>
                <w:szCs w:val="18"/>
              </w:rPr>
              <w:t>nawiązywanie współpracy z otoczeniem społeczno-gospodarczym szkoły lub placówki systemu oświaty w celu osiągnięcia założonych celów edukacyjnych;</w:t>
            </w:r>
          </w:p>
          <w:p w:rsidR="00DE2B4D" w:rsidRPr="0099796B" w:rsidRDefault="00DE2B4D" w:rsidP="00DD6217">
            <w:pPr>
              <w:pStyle w:val="Default"/>
              <w:numPr>
                <w:ilvl w:val="0"/>
                <w:numId w:val="159"/>
              </w:numPr>
              <w:jc w:val="both"/>
              <w:rPr>
                <w:color w:val="auto"/>
                <w:sz w:val="18"/>
                <w:szCs w:val="18"/>
              </w:rPr>
            </w:pPr>
            <w:r w:rsidRPr="0099796B">
              <w:rPr>
                <w:sz w:val="18"/>
                <w:szCs w:val="18"/>
              </w:rPr>
              <w:t>wykorzystanie narzędzi, metod lub form pracy wypracowanych w ramach projektów, w tym pozytywnie zwalidowanych produktów projektów innowacyjnych, zrealizowanych w latach 2007-2013 w ramach PO KL</w:t>
            </w:r>
            <w:r>
              <w:rPr>
                <w:sz w:val="18"/>
                <w:szCs w:val="18"/>
              </w:rPr>
              <w:t xml:space="preserve"> oraz w latach 2014-2020 w ramach PO WER</w:t>
            </w:r>
            <w:r w:rsidRPr="0099796B">
              <w:rPr>
                <w:sz w:val="18"/>
                <w:szCs w:val="18"/>
              </w:rPr>
              <w:t>;</w:t>
            </w:r>
          </w:p>
          <w:p w:rsidR="00DE2B4D" w:rsidRPr="0099796B" w:rsidRDefault="00DE2B4D" w:rsidP="00DD6217">
            <w:pPr>
              <w:pStyle w:val="Default"/>
              <w:numPr>
                <w:ilvl w:val="0"/>
                <w:numId w:val="159"/>
              </w:numPr>
              <w:jc w:val="both"/>
              <w:rPr>
                <w:color w:val="auto"/>
                <w:sz w:val="18"/>
                <w:szCs w:val="18"/>
              </w:rPr>
            </w:pPr>
            <w:r w:rsidRPr="0099796B">
              <w:rPr>
                <w:color w:val="auto"/>
                <w:sz w:val="18"/>
                <w:szCs w:val="18"/>
              </w:rPr>
              <w:t>realizację zajęć organizowanych poza lekcjami lub poza szkołą;</w:t>
            </w:r>
          </w:p>
          <w:p w:rsidR="00DE2B4D" w:rsidRPr="0099796B" w:rsidRDefault="00DE2B4D" w:rsidP="00DD6217">
            <w:pPr>
              <w:pStyle w:val="Default"/>
              <w:numPr>
                <w:ilvl w:val="0"/>
                <w:numId w:val="159"/>
              </w:numPr>
              <w:jc w:val="both"/>
              <w:rPr>
                <w:color w:val="auto"/>
                <w:sz w:val="18"/>
                <w:szCs w:val="18"/>
              </w:rPr>
            </w:pPr>
            <w:r w:rsidRPr="0099796B">
              <w:rPr>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rsidR="00DE2B4D" w:rsidRPr="0099796B" w:rsidRDefault="00DE2B4D" w:rsidP="00DD6217">
            <w:pPr>
              <w:pStyle w:val="Default"/>
              <w:numPr>
                <w:ilvl w:val="0"/>
                <w:numId w:val="159"/>
              </w:numPr>
              <w:jc w:val="both"/>
              <w:rPr>
                <w:color w:val="auto"/>
                <w:sz w:val="18"/>
                <w:szCs w:val="18"/>
              </w:rPr>
            </w:pPr>
            <w:r w:rsidRPr="0099796B">
              <w:rPr>
                <w:sz w:val="18"/>
                <w:szCs w:val="18"/>
              </w:rPr>
              <w:t>kształtowanie i rozwijanie kompetencji cyfrowych uczniów, w tym z uwzględnieniem bezpieczeństwa w cyberprzestrzeni i wynikających z tego tytułu zagrożeń.</w:t>
            </w:r>
          </w:p>
          <w:p w:rsidR="00DE2B4D" w:rsidRPr="0099796B" w:rsidRDefault="00DE2B4D" w:rsidP="00DE2B4D">
            <w:pPr>
              <w:autoSpaceDE w:val="0"/>
              <w:autoSpaceDN w:val="0"/>
              <w:adjustRightInd w:val="0"/>
              <w:jc w:val="both"/>
              <w:rPr>
                <w:rFonts w:ascii="Arial" w:hAnsi="Arial" w:cs="Arial"/>
                <w:b/>
                <w:sz w:val="18"/>
                <w:szCs w:val="18"/>
              </w:rPr>
            </w:pPr>
          </w:p>
          <w:p w:rsidR="00DE2B4D" w:rsidRPr="0099796B" w:rsidRDefault="00DE2B4D" w:rsidP="00DE2B4D">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10.2.B. </w:t>
            </w:r>
          </w:p>
          <w:p w:rsidR="00DE2B4D" w:rsidRPr="0099796B" w:rsidRDefault="00DE2B4D" w:rsidP="00DE2B4D">
            <w:pPr>
              <w:autoSpaceDE w:val="0"/>
              <w:autoSpaceDN w:val="0"/>
              <w:adjustRightInd w:val="0"/>
              <w:jc w:val="both"/>
              <w:rPr>
                <w:rFonts w:ascii="Arial" w:hAnsi="Arial" w:cs="Arial"/>
                <w:sz w:val="18"/>
                <w:szCs w:val="18"/>
              </w:rPr>
            </w:pPr>
            <w:r w:rsidRPr="0099796B">
              <w:rPr>
                <w:rFonts w:ascii="Arial" w:hAnsi="Arial" w:cs="Arial"/>
                <w:sz w:val="18"/>
                <w:szCs w:val="18"/>
              </w:rPr>
              <w:t>Tworzenie w szkołach warunków do nauczania eksperymentalnego poprzez:</w:t>
            </w:r>
          </w:p>
          <w:p w:rsidR="00DE2B4D" w:rsidRPr="0099796B" w:rsidRDefault="00DE2B4D" w:rsidP="00DD6217">
            <w:pPr>
              <w:pStyle w:val="Akapitzlist"/>
              <w:numPr>
                <w:ilvl w:val="0"/>
                <w:numId w:val="160"/>
              </w:numPr>
              <w:adjustRightInd w:val="0"/>
              <w:spacing w:line="276" w:lineRule="auto"/>
              <w:contextualSpacing/>
              <w:jc w:val="both"/>
              <w:rPr>
                <w:rFonts w:ascii="Arial" w:hAnsi="Arial" w:cs="Arial"/>
                <w:sz w:val="18"/>
                <w:szCs w:val="18"/>
              </w:rPr>
            </w:pPr>
            <w:r w:rsidRPr="0099796B">
              <w:rPr>
                <w:rFonts w:ascii="Arial" w:hAnsi="Arial" w:cs="Arial"/>
                <w:sz w:val="18"/>
                <w:szCs w:val="18"/>
              </w:rPr>
              <w:t>wyposażenie szkolnych pracowni w narzędzia do nauczania kompetencji matematyczno-przyrodniczych;</w:t>
            </w:r>
          </w:p>
          <w:p w:rsidR="00DE2B4D" w:rsidRPr="0099796B" w:rsidRDefault="00DE2B4D" w:rsidP="00DD6217">
            <w:pPr>
              <w:pStyle w:val="Akapitzlist"/>
              <w:numPr>
                <w:ilvl w:val="0"/>
                <w:numId w:val="160"/>
              </w:numPr>
              <w:adjustRightInd w:val="0"/>
              <w:spacing w:line="276" w:lineRule="auto"/>
              <w:contextualSpacing/>
              <w:jc w:val="both"/>
              <w:rPr>
                <w:rFonts w:ascii="Arial" w:hAnsi="Arial" w:cs="Arial"/>
                <w:sz w:val="18"/>
                <w:szCs w:val="18"/>
              </w:rPr>
            </w:pPr>
            <w:r w:rsidRPr="0099796B">
              <w:rPr>
                <w:rFonts w:ascii="Arial" w:hAnsi="Arial" w:cs="Arial"/>
                <w:sz w:val="18"/>
                <w:szCs w:val="18"/>
              </w:rPr>
              <w:t>kształtowanie i rozwijanie kompetencji matematyczno-przyrodniczych uczniów .</w:t>
            </w:r>
          </w:p>
          <w:p w:rsidR="00DE2B4D" w:rsidRPr="0099796B" w:rsidRDefault="00DE2B4D" w:rsidP="00DE2B4D">
            <w:pPr>
              <w:pStyle w:val="Default"/>
              <w:jc w:val="both"/>
              <w:rPr>
                <w:color w:val="auto"/>
                <w:sz w:val="18"/>
                <w:szCs w:val="18"/>
              </w:rPr>
            </w:pPr>
          </w:p>
          <w:p w:rsidR="00DE2B4D" w:rsidRPr="0099796B" w:rsidRDefault="00DE2B4D" w:rsidP="00DE2B4D">
            <w:pPr>
              <w:pStyle w:val="Default"/>
              <w:jc w:val="both"/>
              <w:rPr>
                <w:b/>
                <w:color w:val="auto"/>
                <w:sz w:val="18"/>
                <w:szCs w:val="18"/>
              </w:rPr>
            </w:pPr>
            <w:r w:rsidRPr="0099796B">
              <w:rPr>
                <w:b/>
                <w:color w:val="auto"/>
                <w:sz w:val="18"/>
                <w:szCs w:val="18"/>
              </w:rPr>
              <w:t xml:space="preserve">10.2.C. </w:t>
            </w:r>
          </w:p>
          <w:p w:rsidR="00DE2B4D" w:rsidRPr="0099796B" w:rsidRDefault="00DE2B4D" w:rsidP="00DE2B4D">
            <w:pPr>
              <w:pStyle w:val="Default"/>
              <w:jc w:val="both"/>
              <w:rPr>
                <w:color w:val="auto"/>
                <w:sz w:val="18"/>
                <w:szCs w:val="18"/>
              </w:rPr>
            </w:pPr>
            <w:r w:rsidRPr="0099796B">
              <w:rPr>
                <w:color w:val="auto"/>
                <w:sz w:val="18"/>
                <w:szCs w:val="18"/>
              </w:rPr>
              <w:t>Realizacja programów pomocy stypendialnej dla uczniów szczególnie uzdolnionych ze szczególnym uwzględnieniem uczniów o specjalnych potrzebach edukacyjnych i rozwojowych (m.in. uczniowie z niepełnosprawnościami, uczniowie zagrożeni przedwczesnym kończeniem nauki).</w:t>
            </w:r>
          </w:p>
          <w:p w:rsidR="00DE2B4D" w:rsidRPr="0099796B" w:rsidRDefault="00DE2B4D" w:rsidP="00DE2B4D">
            <w:pPr>
              <w:pStyle w:val="Default"/>
              <w:ind w:hanging="709"/>
              <w:jc w:val="both"/>
              <w:rPr>
                <w:color w:val="auto"/>
                <w:sz w:val="18"/>
                <w:szCs w:val="18"/>
              </w:rPr>
            </w:pPr>
          </w:p>
          <w:p w:rsidR="00DE2B4D" w:rsidRPr="0099796B" w:rsidRDefault="00DE2B4D" w:rsidP="00DE2B4D">
            <w:pPr>
              <w:pStyle w:val="Default"/>
              <w:jc w:val="both"/>
              <w:rPr>
                <w:b/>
                <w:color w:val="auto"/>
                <w:sz w:val="18"/>
                <w:szCs w:val="18"/>
              </w:rPr>
            </w:pPr>
            <w:r w:rsidRPr="0099796B">
              <w:rPr>
                <w:b/>
                <w:color w:val="auto"/>
                <w:sz w:val="18"/>
                <w:szCs w:val="18"/>
              </w:rPr>
              <w:t xml:space="preserve">10.2.D. </w:t>
            </w:r>
          </w:p>
          <w:p w:rsidR="00DE2B4D" w:rsidRPr="0099796B" w:rsidRDefault="00DE2B4D" w:rsidP="00DE2B4D">
            <w:pPr>
              <w:autoSpaceDE w:val="0"/>
              <w:autoSpaceDN w:val="0"/>
              <w:adjustRightInd w:val="0"/>
              <w:jc w:val="both"/>
              <w:rPr>
                <w:rFonts w:ascii="Arial" w:hAnsi="Arial" w:cs="Arial"/>
                <w:sz w:val="18"/>
                <w:szCs w:val="18"/>
              </w:rPr>
            </w:pPr>
            <w:r w:rsidRPr="0099796B">
              <w:rPr>
                <w:rFonts w:ascii="Arial" w:hAnsi="Arial" w:cs="Arial"/>
                <w:sz w:val="18"/>
                <w:szCs w:val="18"/>
              </w:rPr>
              <w:t>Wsparcie w zakresie indywidualizacji pracy z uczniem ze specjalnymi potrzebami rozwojowymi i edukacyjnymi, w tym wsparcie ucznia młodszego przy jego przechodzeniu na kolejny etap kształcenia, w szczególności poprzez:</w:t>
            </w:r>
          </w:p>
          <w:p w:rsidR="00DE2B4D" w:rsidRPr="0099796B" w:rsidRDefault="00DE2B4D" w:rsidP="00DD6217">
            <w:pPr>
              <w:pStyle w:val="Akapitzlist"/>
              <w:numPr>
                <w:ilvl w:val="0"/>
                <w:numId w:val="161"/>
              </w:numPr>
              <w:adjustRightInd w:val="0"/>
              <w:contextualSpacing/>
              <w:jc w:val="both"/>
              <w:rPr>
                <w:rFonts w:ascii="Arial" w:hAnsi="Arial" w:cs="Arial"/>
                <w:sz w:val="18"/>
                <w:szCs w:val="18"/>
              </w:rPr>
            </w:pPr>
            <w:r w:rsidRPr="0099796B">
              <w:rPr>
                <w:rFonts w:ascii="Arial" w:hAnsi="Arial" w:cs="Arial"/>
                <w:sz w:val="18"/>
                <w:szCs w:val="18"/>
              </w:rPr>
              <w:t>doposażenie szkół lub placówek systemu oświaty w pomoce dydaktyczne oraz specjalistyczny sprzęt do rozpoznawania potrzeb rozwojowych, edukacyjnych i możliwości psychofizycznych kształcenia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 lub w przypadku braku możliwości jej zastosowania wykorzystano mechanizm racjonalnych usprawnień;</w:t>
            </w:r>
          </w:p>
          <w:p w:rsidR="00DE2B4D" w:rsidRPr="0099796B" w:rsidRDefault="00DE2B4D" w:rsidP="00DD6217">
            <w:pPr>
              <w:pStyle w:val="Akapitzlist"/>
              <w:numPr>
                <w:ilvl w:val="0"/>
                <w:numId w:val="161"/>
              </w:numPr>
              <w:adjustRightInd w:val="0"/>
              <w:contextualSpacing/>
              <w:jc w:val="both"/>
              <w:rPr>
                <w:rFonts w:ascii="Arial" w:hAnsi="Arial" w:cs="Arial"/>
                <w:sz w:val="18"/>
                <w:szCs w:val="18"/>
              </w:rPr>
            </w:pPr>
            <w:r w:rsidRPr="0099796B">
              <w:rPr>
                <w:rFonts w:ascii="Arial" w:hAnsi="Arial" w:cs="Arial"/>
                <w:sz w:val="18"/>
                <w:szCs w:val="18"/>
              </w:rPr>
              <w:t>wsparcie uczniów ze specjalnymi potrzebami rozwojowymi i edukacyjnymi, w tym uczniów młodszych w ramach zajęć uzupełniających ofertę szkoły lub placówki systemu oświaty.</w:t>
            </w:r>
          </w:p>
          <w:p w:rsidR="00DE2B4D" w:rsidRPr="0099796B" w:rsidRDefault="00DE2B4D" w:rsidP="00DE2B4D">
            <w:pPr>
              <w:autoSpaceDE w:val="0"/>
              <w:autoSpaceDN w:val="0"/>
              <w:adjustRightInd w:val="0"/>
              <w:jc w:val="both"/>
              <w:rPr>
                <w:rFonts w:ascii="Arial" w:hAnsi="Arial" w:cs="Arial"/>
                <w:b/>
                <w:sz w:val="18"/>
                <w:szCs w:val="18"/>
              </w:rPr>
            </w:pPr>
          </w:p>
          <w:p w:rsidR="00DE2B4D" w:rsidRPr="0099796B" w:rsidRDefault="00DE2B4D" w:rsidP="00DE2B4D">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10.2.E. </w:t>
            </w:r>
          </w:p>
          <w:p w:rsidR="00DE2B4D" w:rsidRPr="0099796B" w:rsidRDefault="00DE2B4D" w:rsidP="00DE2B4D">
            <w:pPr>
              <w:autoSpaceDE w:val="0"/>
              <w:autoSpaceDN w:val="0"/>
              <w:adjustRightInd w:val="0"/>
              <w:jc w:val="both"/>
              <w:rPr>
                <w:rFonts w:ascii="Arial" w:hAnsi="Arial" w:cs="Arial"/>
                <w:sz w:val="18"/>
                <w:szCs w:val="18"/>
              </w:rPr>
            </w:pPr>
            <w:r w:rsidRPr="0099796B">
              <w:rPr>
                <w:rFonts w:ascii="Arial" w:hAnsi="Arial" w:cs="Arial"/>
                <w:sz w:val="18"/>
                <w:szCs w:val="18"/>
              </w:rPr>
              <w:t>Doradztwo</w:t>
            </w:r>
            <w:r w:rsidRPr="0099796B">
              <w:rPr>
                <w:rFonts w:ascii="Arial" w:eastAsia="Calibri" w:hAnsi="Arial" w:cs="Arial"/>
                <w:sz w:val="18"/>
                <w:szCs w:val="18"/>
                <w:lang w:eastAsia="en-US"/>
              </w:rPr>
              <w:t xml:space="preserve"> </w:t>
            </w:r>
            <w:r w:rsidRPr="0099796B">
              <w:rPr>
                <w:rFonts w:ascii="Arial" w:hAnsi="Arial" w:cs="Arial"/>
                <w:sz w:val="18"/>
                <w:szCs w:val="18"/>
              </w:rPr>
              <w:t>i opieka psychologiczno-pedagogiczna, dla uczniów, ze szczególnym uwzględnieniem problematyki ucznia o specjalnych potrzebach rozwojowych i edukacyjnych (m.in. uczniowie z niepełnosprawnościami, uczniowie uzdolnieni, zagrożeni przedwczesnym kończeniem nauki).</w:t>
            </w:r>
          </w:p>
          <w:p w:rsidR="00DE2B4D" w:rsidRPr="0099796B" w:rsidRDefault="00DE2B4D" w:rsidP="00DE2B4D">
            <w:pPr>
              <w:autoSpaceDE w:val="0"/>
              <w:autoSpaceDN w:val="0"/>
              <w:adjustRightInd w:val="0"/>
              <w:jc w:val="both"/>
              <w:rPr>
                <w:rFonts w:ascii="Arial" w:hAnsi="Arial" w:cs="Arial"/>
                <w:b/>
                <w:sz w:val="18"/>
                <w:szCs w:val="18"/>
              </w:rPr>
            </w:pPr>
          </w:p>
          <w:p w:rsidR="00DE2B4D" w:rsidRPr="0099796B" w:rsidRDefault="00DE2B4D" w:rsidP="00DE2B4D">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10.2.F. </w:t>
            </w:r>
          </w:p>
          <w:p w:rsidR="00DE2B4D" w:rsidRPr="0099796B" w:rsidRDefault="00DE2B4D" w:rsidP="00DE2B4D">
            <w:pPr>
              <w:autoSpaceDE w:val="0"/>
              <w:autoSpaceDN w:val="0"/>
              <w:adjustRightInd w:val="0"/>
              <w:jc w:val="both"/>
              <w:rPr>
                <w:rFonts w:ascii="Arial" w:hAnsi="Arial" w:cs="Arial"/>
                <w:sz w:val="18"/>
                <w:szCs w:val="18"/>
              </w:rPr>
            </w:pPr>
            <w:r w:rsidRPr="0099796B">
              <w:rPr>
                <w:rFonts w:ascii="Arial" w:hAnsi="Arial" w:cs="Arial"/>
                <w:sz w:val="18"/>
                <w:szCs w:val="18"/>
              </w:rPr>
              <w:t>Rozszerzenie oferty szkół o zagadnienia związane z poradnictwem i doradztwem edukacyjno-zawodowym.</w:t>
            </w:r>
          </w:p>
          <w:p w:rsidR="00DE2B4D" w:rsidRPr="0099796B" w:rsidRDefault="00DE2B4D" w:rsidP="00DE2B4D">
            <w:pPr>
              <w:autoSpaceDE w:val="0"/>
              <w:autoSpaceDN w:val="0"/>
              <w:adjustRightInd w:val="0"/>
              <w:jc w:val="both"/>
              <w:rPr>
                <w:rFonts w:ascii="Arial" w:hAnsi="Arial" w:cs="Arial"/>
                <w:sz w:val="18"/>
                <w:szCs w:val="18"/>
              </w:rPr>
            </w:pPr>
          </w:p>
          <w:p w:rsidR="00DE2B4D" w:rsidRPr="0099796B" w:rsidRDefault="00DE2B4D" w:rsidP="00DE2B4D">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10.2.G. </w:t>
            </w:r>
          </w:p>
          <w:p w:rsidR="00DE2B4D" w:rsidRPr="0099796B" w:rsidRDefault="00DE2B4D" w:rsidP="00DE2B4D">
            <w:pPr>
              <w:autoSpaceDE w:val="0"/>
              <w:autoSpaceDN w:val="0"/>
              <w:adjustRightInd w:val="0"/>
              <w:jc w:val="both"/>
              <w:rPr>
                <w:rFonts w:ascii="Arial" w:hAnsi="Arial" w:cs="Arial"/>
                <w:sz w:val="18"/>
                <w:szCs w:val="18"/>
              </w:rPr>
            </w:pPr>
            <w:r w:rsidRPr="0099796B">
              <w:rPr>
                <w:rFonts w:ascii="Arial" w:hAnsi="Arial" w:cs="Arial"/>
                <w:sz w:val="18"/>
                <w:szCs w:val="18"/>
              </w:rPr>
              <w:t xml:space="preserve">Szkolenie, doradztwo oraz inne formy podwyższania kwalifikacji w celu doskonalenia umiejętności, kompetencji lub kwalifikacji nauczycieli i pracowników pedagogicznych pod </w:t>
            </w:r>
            <w:r w:rsidRPr="0099796B">
              <w:rPr>
                <w:rFonts w:ascii="Arial" w:hAnsi="Arial" w:cs="Arial"/>
                <w:sz w:val="18"/>
                <w:szCs w:val="18"/>
              </w:rPr>
              <w:lastRenderedPageBreak/>
              <w:t>kątem kompetencji kluczowych oraz umiejętności uniwersalnych niezbędnych na rynku pracy uczniów , nauczania eksperymentalnego</w:t>
            </w:r>
            <w:r>
              <w:rPr>
                <w:rFonts w:ascii="Arial" w:hAnsi="Arial" w:cs="Arial"/>
                <w:sz w:val="18"/>
                <w:szCs w:val="18"/>
              </w:rPr>
              <w:t xml:space="preserve"> </w:t>
            </w:r>
            <w:r w:rsidRPr="0099796B">
              <w:rPr>
                <w:rFonts w:ascii="Arial" w:hAnsi="Arial" w:cs="Arial"/>
                <w:sz w:val="18"/>
                <w:szCs w:val="18"/>
              </w:rPr>
              <w:t>oraz metod zindywidualizowanego podejścia do ucznia, m.in.:</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kursy i szkolenia doskonalące (w tym z wykorzystaniem pracy trenerów przeszkolonych w ramach PO WER), studia podyplomowe;</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wspieranie istniejących, budowanie nowych i moderowanie sieci współpracy i samokształcenia nauczycieli;</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realizacja w szkole lub placówce systemu oświaty programów wspomagania;</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staże i praktyki nauczycieli realizowane we współpracy z podmiotami z otoczenia szkoły lub placówki systemu oświaty albo instytucjami wspomagającymi szkoły i placówki;</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wykorzystanie narzędzi, metod lub form pracy wypracowanych w ramach projektów, w tym pozytywnie zwalidowanych produktów projektów innowacyjnych, zrealizowanych w latach 2007-2013 w ramach PO KL</w:t>
            </w:r>
            <w:r>
              <w:rPr>
                <w:rFonts w:ascii="Arial" w:hAnsi="Arial" w:cs="Arial"/>
                <w:sz w:val="18"/>
                <w:szCs w:val="18"/>
              </w:rPr>
              <w:t xml:space="preserve"> oraz w latach 2014-2020 w ramach PO WER</w:t>
            </w:r>
            <w:r w:rsidRPr="0099796B">
              <w:rPr>
                <w:rFonts w:ascii="Arial" w:hAnsi="Arial" w:cs="Arial"/>
                <w:sz w:val="18"/>
                <w:szCs w:val="18"/>
              </w:rPr>
              <w:t>;</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doskonalenie umiejętności, kompetencji lub kwalifikacji nauczycieli, w tym nauczycieli przedmiotów przyrodniczych lub matematyki, niezbędnych do prowadzenia procesu nauczania opartego na metodzie eksperymentu;</w:t>
            </w:r>
          </w:p>
          <w:p w:rsidR="00DE2B4D" w:rsidRPr="0099796B" w:rsidRDefault="00DE2B4D" w:rsidP="00DD6217">
            <w:pPr>
              <w:pStyle w:val="Akapitzlist"/>
              <w:numPr>
                <w:ilvl w:val="0"/>
                <w:numId w:val="162"/>
              </w:numPr>
              <w:adjustRightInd w:val="0"/>
              <w:contextualSpacing/>
              <w:jc w:val="both"/>
              <w:rPr>
                <w:rFonts w:ascii="Arial" w:hAnsi="Arial" w:cs="Arial"/>
                <w:sz w:val="18"/>
                <w:szCs w:val="18"/>
              </w:rPr>
            </w:pPr>
            <w:r w:rsidRPr="0099796B">
              <w:rPr>
                <w:rFonts w:ascii="Arial" w:hAnsi="Arial"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rsidR="00DE2B4D" w:rsidRPr="0099796B" w:rsidRDefault="00DE2B4D" w:rsidP="00DE2B4D">
            <w:pPr>
              <w:autoSpaceDE w:val="0"/>
              <w:autoSpaceDN w:val="0"/>
              <w:adjustRightInd w:val="0"/>
              <w:jc w:val="both"/>
              <w:rPr>
                <w:rFonts w:ascii="Arial" w:hAnsi="Arial" w:cs="Arial"/>
                <w:sz w:val="18"/>
                <w:szCs w:val="18"/>
              </w:rPr>
            </w:pPr>
          </w:p>
          <w:p w:rsidR="00DE2B4D" w:rsidRPr="00F66361" w:rsidRDefault="00DE2B4D" w:rsidP="00DE2B4D">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10.2.H. </w:t>
            </w:r>
            <w:r w:rsidRPr="0099796B">
              <w:rPr>
                <w:rFonts w:ascii="Arial" w:hAnsi="Arial" w:cs="Arial"/>
                <w:sz w:val="18"/>
                <w:szCs w:val="18"/>
              </w:rPr>
              <w:t>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w:t>
            </w:r>
          </w:p>
        </w:tc>
      </w:tr>
      <w:tr w:rsidR="00DE2B4D" w:rsidTr="00DE2B4D">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E2B4D" w:rsidRDefault="00DE2B4D" w:rsidP="00DE2B4D">
            <w:pPr>
              <w:spacing w:before="120" w:after="120"/>
              <w:rPr>
                <w:rFonts w:ascii="Arial" w:hAnsi="Arial" w:cs="Arial"/>
                <w:sz w:val="18"/>
                <w:szCs w:val="18"/>
              </w:rPr>
            </w:pPr>
            <w:r>
              <w:rPr>
                <w:rFonts w:ascii="Arial" w:hAnsi="Arial" w:cs="Arial"/>
                <w:sz w:val="18"/>
                <w:szCs w:val="18"/>
              </w:rPr>
              <w:t>Konkurs wyklucza projekty rozliczane za pomocą kwot ryczałtowych.</w:t>
            </w:r>
          </w:p>
          <w:p w:rsidR="00DE2B4D" w:rsidRPr="008C3ED1" w:rsidRDefault="00DE2B4D" w:rsidP="00DE2B4D">
            <w:pPr>
              <w:spacing w:before="120" w:after="120"/>
              <w:rPr>
                <w:rFonts w:ascii="Arial" w:hAnsi="Arial" w:cs="Arial"/>
                <w:sz w:val="18"/>
                <w:szCs w:val="18"/>
              </w:rPr>
            </w:pPr>
            <w:r>
              <w:rPr>
                <w:rFonts w:ascii="Arial" w:hAnsi="Arial" w:cs="Arial"/>
                <w:sz w:val="18"/>
                <w:szCs w:val="18"/>
              </w:rPr>
              <w:t>Konkurs ogłoszony 10 lutego 2020 r.</w:t>
            </w:r>
          </w:p>
        </w:tc>
      </w:tr>
      <w:tr w:rsidR="00DE2B4D" w:rsidTr="00DE2B4D">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DE2B4D" w:rsidTr="00DE2B4D">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DE2B4D" w:rsidTr="00DE2B4D">
        <w:trPr>
          <w:trHeight w:val="82"/>
        </w:trPr>
        <w:tc>
          <w:tcPr>
            <w:tcW w:w="2422"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496EDB" w:rsidRDefault="00DE2B4D" w:rsidP="00DE2B4D">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78"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0C6703" w:rsidRDefault="00DE2B4D" w:rsidP="00DE2B4D">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DE2B4D" w:rsidRPr="00496EDB" w:rsidRDefault="00DE2B4D" w:rsidP="00DE2B4D">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DE2B4D" w:rsidRPr="00052D43" w:rsidTr="00DE2B4D">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D23F37" w:rsidRDefault="00DE2B4D" w:rsidP="00DD6217">
            <w:pPr>
              <w:pStyle w:val="Default"/>
              <w:numPr>
                <w:ilvl w:val="0"/>
                <w:numId w:val="163"/>
              </w:numPr>
              <w:jc w:val="both"/>
              <w:rPr>
                <w:sz w:val="18"/>
                <w:szCs w:val="18"/>
              </w:rPr>
            </w:pPr>
            <w:r w:rsidRPr="00D23F37">
              <w:rPr>
                <w:sz w:val="18"/>
                <w:szCs w:val="18"/>
              </w:rPr>
              <w:t>Liczba uczniów objętych wsparciem w zakresie rozwijania kompetencji kluczowych</w:t>
            </w:r>
            <w:r>
              <w:rPr>
                <w:sz w:val="18"/>
                <w:szCs w:val="18"/>
              </w:rPr>
              <w:t xml:space="preserve"> lub umiejętności uniwersalnych</w:t>
            </w:r>
            <w:r w:rsidRPr="00D23F37">
              <w:rPr>
                <w:sz w:val="18"/>
                <w:szCs w:val="18"/>
              </w:rPr>
              <w:t xml:space="preserve">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D23F37" w:rsidRDefault="00DE2B4D" w:rsidP="00DE2B4D">
            <w:pPr>
              <w:spacing w:line="276" w:lineRule="auto"/>
              <w:ind w:left="2160"/>
              <w:jc w:val="both"/>
              <w:rPr>
                <w:rFonts w:ascii="Arial" w:hAnsi="Arial" w:cs="Arial"/>
                <w:sz w:val="18"/>
                <w:szCs w:val="18"/>
              </w:rPr>
            </w:pPr>
            <w:r>
              <w:rPr>
                <w:rFonts w:ascii="Arial" w:hAnsi="Arial" w:cs="Arial"/>
                <w:sz w:val="18"/>
                <w:szCs w:val="18"/>
              </w:rPr>
              <w:t>3694</w:t>
            </w:r>
          </w:p>
          <w:p w:rsidR="00DE2B4D" w:rsidRPr="00D23F37" w:rsidRDefault="00DE2B4D" w:rsidP="00DE2B4D">
            <w:pPr>
              <w:spacing w:line="276" w:lineRule="auto"/>
              <w:ind w:left="2160"/>
              <w:jc w:val="both"/>
              <w:rPr>
                <w:rFonts w:ascii="Arial" w:hAnsi="Arial" w:cs="Arial"/>
                <w:sz w:val="18"/>
                <w:szCs w:val="18"/>
              </w:rPr>
            </w:pPr>
          </w:p>
        </w:tc>
      </w:tr>
      <w:tr w:rsidR="00DE2B4D" w:rsidRPr="00052D43" w:rsidTr="00DE2B4D">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99796B" w:rsidRDefault="00DE2B4D" w:rsidP="00DD6217">
            <w:pPr>
              <w:pStyle w:val="Akapitzlist"/>
              <w:numPr>
                <w:ilvl w:val="0"/>
                <w:numId w:val="163"/>
              </w:numPr>
              <w:spacing w:before="120" w:after="120" w:line="276" w:lineRule="auto"/>
              <w:jc w:val="both"/>
              <w:rPr>
                <w:rFonts w:ascii="Arial" w:hAnsi="Arial" w:cs="Arial"/>
                <w:sz w:val="18"/>
                <w:szCs w:val="18"/>
              </w:rPr>
            </w:pPr>
            <w:r w:rsidRPr="0099796B">
              <w:rPr>
                <w:rFonts w:ascii="Arial" w:hAnsi="Arial" w:cs="Arial"/>
                <w:sz w:val="18"/>
                <w:szCs w:val="18"/>
              </w:rPr>
              <w:t>Liczba nauczycieli objętych wsparciem z zakresu TIK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7C4622" w:rsidRDefault="00DE2B4D" w:rsidP="00DE2B4D">
            <w:pPr>
              <w:spacing w:line="276" w:lineRule="auto"/>
              <w:ind w:left="2160"/>
              <w:jc w:val="both"/>
              <w:rPr>
                <w:rFonts w:ascii="Arial" w:hAnsi="Arial" w:cs="Arial"/>
                <w:sz w:val="18"/>
                <w:szCs w:val="18"/>
              </w:rPr>
            </w:pPr>
            <w:r>
              <w:rPr>
                <w:rFonts w:ascii="Arial" w:hAnsi="Arial" w:cs="Arial"/>
                <w:sz w:val="18"/>
                <w:szCs w:val="18"/>
              </w:rPr>
              <w:t>60</w:t>
            </w:r>
          </w:p>
          <w:p w:rsidR="00DE2B4D" w:rsidRPr="007C4622" w:rsidRDefault="00DE2B4D" w:rsidP="00DE2B4D">
            <w:pPr>
              <w:spacing w:line="276" w:lineRule="auto"/>
              <w:ind w:left="2160"/>
              <w:jc w:val="both"/>
              <w:rPr>
                <w:rFonts w:ascii="Arial" w:hAnsi="Arial" w:cs="Arial"/>
                <w:sz w:val="18"/>
                <w:szCs w:val="18"/>
              </w:rPr>
            </w:pPr>
          </w:p>
        </w:tc>
      </w:tr>
      <w:tr w:rsidR="00DE2B4D" w:rsidRPr="00052D43" w:rsidTr="00DE2B4D">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7C4622" w:rsidRDefault="00DE2B4D" w:rsidP="00DD6217">
            <w:pPr>
              <w:numPr>
                <w:ilvl w:val="0"/>
                <w:numId w:val="163"/>
              </w:numPr>
              <w:spacing w:before="120" w:after="120" w:line="276" w:lineRule="auto"/>
              <w:jc w:val="both"/>
              <w:rPr>
                <w:rFonts w:ascii="Arial" w:hAnsi="Arial" w:cs="Arial"/>
                <w:sz w:val="18"/>
                <w:szCs w:val="18"/>
              </w:rPr>
            </w:pPr>
            <w:r w:rsidRPr="007C4622">
              <w:rPr>
                <w:rFonts w:ascii="Arial" w:hAnsi="Arial" w:cs="Arial"/>
                <w:sz w:val="18"/>
                <w:szCs w:val="18"/>
              </w:rPr>
              <w:t>Liczba nauczycieli objętych wsparciem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7C4622" w:rsidRDefault="00DE2B4D" w:rsidP="00DE2B4D">
            <w:pPr>
              <w:spacing w:line="276" w:lineRule="auto"/>
              <w:ind w:left="2160"/>
              <w:jc w:val="both"/>
              <w:rPr>
                <w:rFonts w:ascii="Arial" w:hAnsi="Arial" w:cs="Arial"/>
                <w:sz w:val="18"/>
                <w:szCs w:val="18"/>
              </w:rPr>
            </w:pPr>
            <w:r>
              <w:rPr>
                <w:rFonts w:ascii="Arial" w:hAnsi="Arial" w:cs="Arial"/>
                <w:sz w:val="18"/>
                <w:szCs w:val="18"/>
              </w:rPr>
              <w:t>115</w:t>
            </w:r>
          </w:p>
          <w:p w:rsidR="00DE2B4D" w:rsidRPr="007C4622" w:rsidRDefault="00DE2B4D" w:rsidP="00DE2B4D">
            <w:pPr>
              <w:spacing w:line="276" w:lineRule="auto"/>
              <w:ind w:left="2160"/>
              <w:jc w:val="both"/>
              <w:rPr>
                <w:rFonts w:ascii="Arial" w:hAnsi="Arial" w:cs="Arial"/>
                <w:sz w:val="18"/>
                <w:szCs w:val="18"/>
              </w:rPr>
            </w:pPr>
          </w:p>
        </w:tc>
      </w:tr>
      <w:tr w:rsidR="00DE2B4D" w:rsidRPr="00052D43" w:rsidTr="00DE2B4D">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7C4622" w:rsidRDefault="00DE2B4D" w:rsidP="00DD6217">
            <w:pPr>
              <w:numPr>
                <w:ilvl w:val="0"/>
                <w:numId w:val="163"/>
              </w:numPr>
              <w:spacing w:before="120" w:after="120" w:line="276" w:lineRule="auto"/>
              <w:jc w:val="both"/>
              <w:rPr>
                <w:rFonts w:ascii="Arial" w:hAnsi="Arial" w:cs="Arial"/>
                <w:sz w:val="18"/>
                <w:szCs w:val="18"/>
              </w:rPr>
            </w:pPr>
            <w:r w:rsidRPr="007C4622">
              <w:rPr>
                <w:rFonts w:ascii="Arial" w:hAnsi="Arial" w:cs="Arial"/>
                <w:sz w:val="18"/>
                <w:szCs w:val="18"/>
              </w:rPr>
              <w:t>Liczba szkół, których pracownie przedmiotowe zostały doposażone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7C4622" w:rsidRDefault="00DE2B4D" w:rsidP="00DE2B4D">
            <w:pPr>
              <w:spacing w:line="276" w:lineRule="auto"/>
              <w:ind w:left="2160"/>
              <w:jc w:val="both"/>
              <w:rPr>
                <w:rFonts w:ascii="Arial" w:hAnsi="Arial" w:cs="Arial"/>
                <w:sz w:val="18"/>
                <w:szCs w:val="18"/>
              </w:rPr>
            </w:pPr>
            <w:r>
              <w:rPr>
                <w:rFonts w:ascii="Arial" w:hAnsi="Arial" w:cs="Arial"/>
                <w:sz w:val="18"/>
                <w:szCs w:val="18"/>
              </w:rPr>
              <w:t>46</w:t>
            </w:r>
          </w:p>
          <w:p w:rsidR="00DE2B4D" w:rsidRPr="007C4622" w:rsidRDefault="00DE2B4D" w:rsidP="00DE2B4D">
            <w:pPr>
              <w:spacing w:line="276" w:lineRule="auto"/>
              <w:ind w:left="2160"/>
              <w:jc w:val="both"/>
              <w:rPr>
                <w:rFonts w:ascii="Arial" w:hAnsi="Arial" w:cs="Arial"/>
                <w:sz w:val="18"/>
                <w:szCs w:val="18"/>
              </w:rPr>
            </w:pPr>
          </w:p>
        </w:tc>
      </w:tr>
      <w:tr w:rsidR="00DE2B4D" w:rsidRPr="00052D43" w:rsidTr="00DE2B4D">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9535FD" w:rsidRDefault="00DE2B4D" w:rsidP="00DD6217">
            <w:pPr>
              <w:numPr>
                <w:ilvl w:val="0"/>
                <w:numId w:val="163"/>
              </w:numPr>
              <w:spacing w:before="120" w:after="120" w:line="276" w:lineRule="auto"/>
              <w:jc w:val="both"/>
              <w:rPr>
                <w:rFonts w:ascii="Arial" w:hAnsi="Arial" w:cs="Arial"/>
                <w:sz w:val="18"/>
                <w:szCs w:val="18"/>
              </w:rPr>
            </w:pPr>
            <w:r w:rsidRPr="009535FD">
              <w:rPr>
                <w:rFonts w:ascii="Arial" w:hAnsi="Arial" w:cs="Arial"/>
                <w:sz w:val="18"/>
                <w:szCs w:val="18"/>
              </w:rPr>
              <w:t>Liczba szkół i placówek systemu oświaty wyposażonych w ramach programu w sprzęt TIK do prowadzenia zajęć edukacyjnych.</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9535FD" w:rsidRDefault="00DE2B4D" w:rsidP="00DE2B4D">
            <w:pPr>
              <w:spacing w:line="276" w:lineRule="auto"/>
              <w:ind w:left="2160"/>
              <w:jc w:val="both"/>
              <w:rPr>
                <w:rFonts w:ascii="Arial" w:hAnsi="Arial" w:cs="Arial"/>
                <w:sz w:val="18"/>
                <w:szCs w:val="18"/>
              </w:rPr>
            </w:pPr>
            <w:r>
              <w:rPr>
                <w:rFonts w:ascii="Arial" w:hAnsi="Arial" w:cs="Arial"/>
                <w:sz w:val="18"/>
                <w:szCs w:val="18"/>
              </w:rPr>
              <w:t>20</w:t>
            </w:r>
          </w:p>
          <w:p w:rsidR="00DE2B4D" w:rsidRPr="009535FD" w:rsidRDefault="00DE2B4D" w:rsidP="00DE2B4D">
            <w:pPr>
              <w:spacing w:line="276" w:lineRule="auto"/>
              <w:ind w:left="2160"/>
              <w:jc w:val="both"/>
              <w:rPr>
                <w:rFonts w:ascii="Arial" w:hAnsi="Arial" w:cs="Arial"/>
                <w:sz w:val="18"/>
                <w:szCs w:val="18"/>
              </w:rPr>
            </w:pPr>
          </w:p>
        </w:tc>
      </w:tr>
      <w:tr w:rsidR="00DE2B4D" w:rsidRPr="00052D43" w:rsidTr="00DE2B4D">
        <w:trPr>
          <w:trHeight w:val="61"/>
        </w:trPr>
        <w:tc>
          <w:tcPr>
            <w:tcW w:w="2422"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9535FD" w:rsidRDefault="00DE2B4D" w:rsidP="00DD6217">
            <w:pPr>
              <w:numPr>
                <w:ilvl w:val="0"/>
                <w:numId w:val="163"/>
              </w:numPr>
              <w:spacing w:before="120" w:after="120" w:line="276" w:lineRule="auto"/>
              <w:jc w:val="both"/>
              <w:rPr>
                <w:rFonts w:ascii="Arial" w:hAnsi="Arial" w:cs="Arial"/>
                <w:sz w:val="18"/>
                <w:szCs w:val="18"/>
              </w:rPr>
            </w:pPr>
            <w:r w:rsidRPr="0082483E">
              <w:rPr>
                <w:rFonts w:ascii="Arial" w:hAnsi="Arial" w:cs="Arial"/>
                <w:sz w:val="18"/>
                <w:szCs w:val="18"/>
              </w:rPr>
              <w:t>Liczba uczniów objętych wsparciem stypendialnym w programie</w:t>
            </w:r>
          </w:p>
        </w:tc>
        <w:tc>
          <w:tcPr>
            <w:tcW w:w="2578" w:type="pct"/>
            <w:gridSpan w:val="7"/>
            <w:tcBorders>
              <w:top w:val="single" w:sz="4" w:space="0" w:color="auto"/>
              <w:left w:val="single" w:sz="4" w:space="0" w:color="auto"/>
              <w:bottom w:val="single" w:sz="8" w:space="0" w:color="auto"/>
              <w:right w:val="single" w:sz="8" w:space="0" w:color="auto"/>
            </w:tcBorders>
            <w:shd w:val="clear" w:color="auto" w:fill="auto"/>
            <w:vAlign w:val="center"/>
          </w:tcPr>
          <w:p w:rsidR="00DE2B4D" w:rsidRPr="009535FD" w:rsidRDefault="00DE2B4D" w:rsidP="00DE2B4D">
            <w:pPr>
              <w:spacing w:before="120" w:after="120"/>
              <w:ind w:left="57"/>
              <w:jc w:val="center"/>
              <w:rPr>
                <w:rFonts w:ascii="Arial" w:hAnsi="Arial" w:cs="Arial"/>
                <w:sz w:val="18"/>
                <w:szCs w:val="18"/>
              </w:rPr>
            </w:pPr>
            <w:r>
              <w:rPr>
                <w:rFonts w:ascii="Arial" w:hAnsi="Arial" w:cs="Arial"/>
                <w:sz w:val="18"/>
                <w:szCs w:val="18"/>
              </w:rPr>
              <w:t>-</w:t>
            </w:r>
          </w:p>
        </w:tc>
      </w:tr>
      <w:tr w:rsidR="00DE2B4D" w:rsidTr="00DE2B4D">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4F1561" w:rsidRDefault="00DE2B4D" w:rsidP="00DE2B4D">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DE2B4D" w:rsidTr="00DE2B4D">
        <w:trPr>
          <w:trHeight w:val="101"/>
        </w:trPr>
        <w:tc>
          <w:tcPr>
            <w:tcW w:w="2422"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DE2B4D" w:rsidRPr="00496EDB" w:rsidRDefault="00DE2B4D" w:rsidP="00DE2B4D">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78"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0C6703" w:rsidRDefault="00DE2B4D" w:rsidP="00DE2B4D">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DE2B4D" w:rsidRPr="00496EDB" w:rsidRDefault="00DE2B4D" w:rsidP="00DE2B4D">
            <w:pPr>
              <w:spacing w:line="276" w:lineRule="auto"/>
              <w:ind w:left="57"/>
              <w:jc w:val="center"/>
              <w:rPr>
                <w:rFonts w:ascii="Arial" w:hAnsi="Arial" w:cs="Arial"/>
                <w:b/>
                <w:sz w:val="18"/>
                <w:szCs w:val="18"/>
              </w:rPr>
            </w:pPr>
            <w:r w:rsidRPr="000C6703">
              <w:rPr>
                <w:rFonts w:ascii="Arial" w:hAnsi="Arial" w:cs="Arial"/>
                <w:b/>
                <w:sz w:val="18"/>
                <w:szCs w:val="18"/>
              </w:rPr>
              <w:lastRenderedPageBreak/>
              <w:t>(Ogółem)</w:t>
            </w:r>
          </w:p>
        </w:tc>
      </w:tr>
      <w:tr w:rsidR="00DE2B4D" w:rsidRPr="009535FD" w:rsidTr="00DE2B4D">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DE2B4D" w:rsidRPr="009535FD" w:rsidRDefault="00DE2B4D" w:rsidP="00DD6217">
            <w:pPr>
              <w:pStyle w:val="Default"/>
              <w:numPr>
                <w:ilvl w:val="0"/>
                <w:numId w:val="164"/>
              </w:numPr>
              <w:jc w:val="both"/>
              <w:rPr>
                <w:color w:val="auto"/>
                <w:sz w:val="18"/>
                <w:szCs w:val="18"/>
              </w:rPr>
            </w:pPr>
            <w:r w:rsidRPr="009535FD">
              <w:rPr>
                <w:sz w:val="18"/>
                <w:szCs w:val="18"/>
              </w:rPr>
              <w:lastRenderedPageBreak/>
              <w:t>Liczba uczniów, którzy nabyli kompetencje kluczowe</w:t>
            </w:r>
            <w:r>
              <w:rPr>
                <w:sz w:val="18"/>
                <w:szCs w:val="18"/>
              </w:rPr>
              <w:t xml:space="preserve"> lub umiejętności uniwersalne</w:t>
            </w:r>
            <w:r w:rsidRPr="009535FD">
              <w:rPr>
                <w:sz w:val="18"/>
                <w:szCs w:val="18"/>
              </w:rPr>
              <w:t xml:space="preserve"> po opuszczeniu programu</w:t>
            </w:r>
            <w:r w:rsidRPr="009535FD">
              <w:rPr>
                <w:color w:val="auto"/>
                <w:sz w:val="18"/>
                <w:szCs w:val="18"/>
              </w:rPr>
              <w:t>.</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9535FD" w:rsidRDefault="00DE2B4D" w:rsidP="00DE2B4D">
            <w:pPr>
              <w:spacing w:line="276" w:lineRule="auto"/>
              <w:ind w:left="2160"/>
              <w:jc w:val="both"/>
              <w:rPr>
                <w:rFonts w:ascii="Arial" w:hAnsi="Arial" w:cs="Arial"/>
                <w:sz w:val="18"/>
                <w:szCs w:val="18"/>
              </w:rPr>
            </w:pPr>
            <w:r>
              <w:rPr>
                <w:rFonts w:ascii="Arial" w:hAnsi="Arial" w:cs="Arial"/>
                <w:sz w:val="18"/>
                <w:szCs w:val="18"/>
              </w:rPr>
              <w:t>67</w:t>
            </w:r>
            <w:r w:rsidRPr="009535FD">
              <w:rPr>
                <w:rFonts w:ascii="Arial" w:hAnsi="Arial" w:cs="Arial"/>
                <w:sz w:val="18"/>
                <w:szCs w:val="18"/>
              </w:rPr>
              <w:t>%</w:t>
            </w:r>
          </w:p>
          <w:p w:rsidR="00DE2B4D" w:rsidRPr="009535FD" w:rsidRDefault="00DE2B4D" w:rsidP="00DE2B4D">
            <w:pPr>
              <w:spacing w:line="276" w:lineRule="auto"/>
              <w:ind w:left="2160"/>
              <w:jc w:val="both"/>
              <w:rPr>
                <w:rFonts w:ascii="Arial" w:hAnsi="Arial" w:cs="Arial"/>
                <w:sz w:val="18"/>
                <w:szCs w:val="18"/>
              </w:rPr>
            </w:pPr>
          </w:p>
        </w:tc>
      </w:tr>
      <w:tr w:rsidR="00DE2B4D" w:rsidRPr="009535FD" w:rsidTr="00DE2B4D">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DE2B4D" w:rsidRPr="0099796B" w:rsidRDefault="00DE2B4D" w:rsidP="00DD6217">
            <w:pPr>
              <w:pStyle w:val="Akapitzlist"/>
              <w:numPr>
                <w:ilvl w:val="0"/>
                <w:numId w:val="164"/>
              </w:numPr>
              <w:spacing w:before="40" w:after="40" w:line="276" w:lineRule="auto"/>
              <w:jc w:val="both"/>
              <w:rPr>
                <w:rFonts w:ascii="Arial" w:hAnsi="Arial" w:cs="Arial"/>
                <w:sz w:val="18"/>
                <w:szCs w:val="18"/>
              </w:rPr>
            </w:pPr>
            <w:r w:rsidRPr="0099796B">
              <w:rPr>
                <w:rFonts w:ascii="Arial" w:hAnsi="Arial" w:cs="Arial"/>
                <w:sz w:val="18"/>
                <w:szCs w:val="18"/>
              </w:rPr>
              <w:t>Liczba nauczycieli, którzy uzyskali kwalifikacje lub nabyli kompetencje po opuszczeniu programu.</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9535FD" w:rsidRDefault="00DE2B4D" w:rsidP="00DE2B4D">
            <w:pPr>
              <w:spacing w:line="276" w:lineRule="auto"/>
              <w:ind w:left="2160"/>
              <w:jc w:val="both"/>
              <w:rPr>
                <w:rFonts w:ascii="Arial" w:hAnsi="Arial" w:cs="Arial"/>
                <w:sz w:val="18"/>
                <w:szCs w:val="18"/>
              </w:rPr>
            </w:pPr>
            <w:r>
              <w:rPr>
                <w:rFonts w:ascii="Arial" w:hAnsi="Arial" w:cs="Arial"/>
                <w:sz w:val="18"/>
                <w:szCs w:val="18"/>
              </w:rPr>
              <w:t>7</w:t>
            </w:r>
            <w:r w:rsidRPr="009535FD">
              <w:rPr>
                <w:rFonts w:ascii="Arial" w:hAnsi="Arial" w:cs="Arial"/>
                <w:sz w:val="18"/>
                <w:szCs w:val="18"/>
              </w:rPr>
              <w:t>3%</w:t>
            </w:r>
          </w:p>
          <w:p w:rsidR="00DE2B4D" w:rsidRPr="009535FD" w:rsidRDefault="00DE2B4D" w:rsidP="00DE2B4D">
            <w:pPr>
              <w:spacing w:line="276" w:lineRule="auto"/>
              <w:ind w:left="2160"/>
              <w:jc w:val="both"/>
              <w:rPr>
                <w:rFonts w:ascii="Arial" w:hAnsi="Arial" w:cs="Arial"/>
                <w:sz w:val="18"/>
                <w:szCs w:val="18"/>
              </w:rPr>
            </w:pPr>
          </w:p>
        </w:tc>
      </w:tr>
      <w:tr w:rsidR="00DE2B4D" w:rsidRPr="009535FD" w:rsidTr="00DE2B4D">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DE2B4D" w:rsidRPr="009535FD" w:rsidRDefault="00DE2B4D" w:rsidP="00DD6217">
            <w:pPr>
              <w:numPr>
                <w:ilvl w:val="0"/>
                <w:numId w:val="164"/>
              </w:numPr>
              <w:spacing w:before="40" w:after="40" w:line="276" w:lineRule="auto"/>
              <w:jc w:val="both"/>
              <w:rPr>
                <w:rFonts w:ascii="Arial" w:hAnsi="Arial" w:cs="Arial"/>
                <w:sz w:val="18"/>
                <w:szCs w:val="18"/>
              </w:rPr>
            </w:pPr>
            <w:r w:rsidRPr="009535FD">
              <w:rPr>
                <w:rFonts w:ascii="Arial" w:hAnsi="Arial" w:cs="Arial"/>
                <w:sz w:val="18"/>
                <w:szCs w:val="18"/>
              </w:rPr>
              <w:t>Liczba szkół, w których pracownie przedmiotowe wykorzystują doposażenie do prowadzenia zajęć edukacyjnych.</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DE2B4D" w:rsidRDefault="00DE2B4D" w:rsidP="00DE2B4D">
            <w:pPr>
              <w:spacing w:line="276" w:lineRule="auto"/>
              <w:ind w:left="2160"/>
              <w:jc w:val="both"/>
              <w:rPr>
                <w:rFonts w:ascii="Arial" w:hAnsi="Arial" w:cs="Arial"/>
                <w:sz w:val="18"/>
                <w:szCs w:val="18"/>
              </w:rPr>
            </w:pPr>
          </w:p>
          <w:p w:rsidR="00DE2B4D" w:rsidRPr="009535FD" w:rsidRDefault="00DE2B4D" w:rsidP="00DE2B4D">
            <w:pPr>
              <w:spacing w:line="276" w:lineRule="auto"/>
              <w:ind w:left="2160"/>
              <w:jc w:val="both"/>
              <w:rPr>
                <w:rFonts w:ascii="Arial" w:hAnsi="Arial" w:cs="Arial"/>
                <w:sz w:val="18"/>
                <w:szCs w:val="18"/>
              </w:rPr>
            </w:pPr>
            <w:r>
              <w:rPr>
                <w:rFonts w:ascii="Arial" w:hAnsi="Arial" w:cs="Arial"/>
                <w:sz w:val="18"/>
                <w:szCs w:val="18"/>
              </w:rPr>
              <w:t>93</w:t>
            </w:r>
            <w:r w:rsidRPr="009535FD">
              <w:rPr>
                <w:rFonts w:ascii="Arial" w:hAnsi="Arial" w:cs="Arial"/>
                <w:sz w:val="18"/>
                <w:szCs w:val="18"/>
              </w:rPr>
              <w:t>%</w:t>
            </w:r>
          </w:p>
          <w:p w:rsidR="00DE2B4D" w:rsidRPr="009535FD" w:rsidRDefault="00DE2B4D" w:rsidP="00DE2B4D">
            <w:pPr>
              <w:spacing w:line="276" w:lineRule="auto"/>
              <w:ind w:left="2160"/>
              <w:jc w:val="both"/>
              <w:rPr>
                <w:rFonts w:ascii="Arial" w:hAnsi="Arial" w:cs="Arial"/>
                <w:sz w:val="18"/>
                <w:szCs w:val="18"/>
              </w:rPr>
            </w:pPr>
          </w:p>
        </w:tc>
      </w:tr>
      <w:tr w:rsidR="00DE2B4D" w:rsidRPr="0092656B" w:rsidTr="00DE2B4D">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rsidR="00DE2B4D" w:rsidRPr="009535FD" w:rsidRDefault="00DE2B4D" w:rsidP="00DD6217">
            <w:pPr>
              <w:numPr>
                <w:ilvl w:val="0"/>
                <w:numId w:val="164"/>
              </w:numPr>
              <w:spacing w:before="40" w:after="40" w:line="276" w:lineRule="auto"/>
              <w:jc w:val="both"/>
              <w:rPr>
                <w:rFonts w:ascii="Arial" w:hAnsi="Arial" w:cs="Arial"/>
                <w:color w:val="000000"/>
                <w:sz w:val="18"/>
                <w:szCs w:val="18"/>
              </w:rPr>
            </w:pPr>
            <w:r w:rsidRPr="009535FD">
              <w:rPr>
                <w:rFonts w:ascii="Arial" w:hAnsi="Arial" w:cs="Arial"/>
                <w:color w:val="000000"/>
                <w:sz w:val="18"/>
                <w:szCs w:val="18"/>
              </w:rPr>
              <w:t>Liczba szkół i placówek systemu oświaty wykorzystujących sprzęt TIK do prowadzenia zajęć edukacyjnych</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rsidR="00DE2B4D" w:rsidRPr="009535FD" w:rsidRDefault="00DE2B4D" w:rsidP="00DE2B4D">
            <w:pPr>
              <w:spacing w:line="276" w:lineRule="auto"/>
              <w:ind w:left="2160"/>
              <w:jc w:val="both"/>
              <w:rPr>
                <w:rFonts w:ascii="Arial" w:hAnsi="Arial" w:cs="Arial"/>
                <w:sz w:val="18"/>
                <w:szCs w:val="18"/>
              </w:rPr>
            </w:pPr>
            <w:r w:rsidRPr="009535FD">
              <w:rPr>
                <w:rFonts w:ascii="Arial" w:hAnsi="Arial" w:cs="Arial"/>
                <w:sz w:val="18"/>
                <w:szCs w:val="18"/>
              </w:rPr>
              <w:t>37%</w:t>
            </w:r>
          </w:p>
          <w:p w:rsidR="00DE2B4D" w:rsidRPr="009535FD" w:rsidRDefault="00DE2B4D" w:rsidP="00DE2B4D">
            <w:pPr>
              <w:spacing w:line="276" w:lineRule="auto"/>
              <w:ind w:left="2160"/>
              <w:jc w:val="both"/>
              <w:rPr>
                <w:rFonts w:ascii="Arial" w:hAnsi="Arial" w:cs="Arial"/>
                <w:sz w:val="18"/>
                <w:szCs w:val="18"/>
              </w:rPr>
            </w:pPr>
          </w:p>
        </w:tc>
      </w:tr>
      <w:tr w:rsidR="00DE2B4D" w:rsidTr="00DE2B4D">
        <w:trPr>
          <w:trHeight w:val="5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C255DB" w:rsidRDefault="00DE2B4D" w:rsidP="00DE2B4D">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DE2B4D" w:rsidTr="00DE2B4D">
        <w:tblPrEx>
          <w:shd w:val="clear" w:color="auto" w:fill="auto"/>
        </w:tblPrEx>
        <w:trPr>
          <w:trHeight w:val="48"/>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DE2B4D" w:rsidRPr="000A57D9" w:rsidRDefault="00DE2B4D" w:rsidP="00DE2B4D">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DE2B4D" w:rsidRPr="0082483E" w:rsidTr="00DE2B4D">
        <w:tblPrEx>
          <w:shd w:val="clear" w:color="auto" w:fill="auto"/>
        </w:tblPrEx>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DE2B4D" w:rsidRPr="000C2B6B" w:rsidRDefault="00DE2B4D" w:rsidP="00DD6217">
            <w:pPr>
              <w:pStyle w:val="Akapitzlist"/>
              <w:numPr>
                <w:ilvl w:val="0"/>
                <w:numId w:val="165"/>
              </w:numPr>
              <w:spacing w:line="276" w:lineRule="auto"/>
              <w:jc w:val="both"/>
              <w:rPr>
                <w:rFonts w:ascii="Arial" w:hAnsi="Arial" w:cs="Arial"/>
                <w:bCs/>
                <w:sz w:val="18"/>
                <w:szCs w:val="18"/>
              </w:rPr>
            </w:pPr>
            <w:r w:rsidRPr="000C2B6B">
              <w:rPr>
                <w:rFonts w:ascii="Arial" w:hAnsi="Arial" w:cs="Arial"/>
                <w:bCs/>
                <w:sz w:val="18"/>
                <w:szCs w:val="18"/>
              </w:rPr>
              <w:t>Czy dany podmiot występuje maksymalnie w 4 projektach złożonych w danym naborze jako samodzielny Wnioskodawca, lider i Partner w projekcie?</w:t>
            </w:r>
          </w:p>
        </w:tc>
      </w:tr>
      <w:tr w:rsidR="00DE2B4D" w:rsidTr="00DE2B4D">
        <w:trPr>
          <w:trHeight w:val="71"/>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Default="00DE2B4D" w:rsidP="00DE2B4D">
            <w:pPr>
              <w:spacing w:line="276" w:lineRule="auto"/>
              <w:ind w:left="57"/>
              <w:jc w:val="both"/>
              <w:rPr>
                <w:rFonts w:ascii="Arial" w:hAnsi="Arial" w:cs="Arial"/>
                <w:bCs/>
                <w:sz w:val="18"/>
                <w:szCs w:val="18"/>
              </w:rPr>
            </w:pPr>
            <w:r w:rsidRPr="000C2B6B">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w:t>
            </w:r>
            <w:r>
              <w:rPr>
                <w:rFonts w:ascii="Arial" w:hAnsi="Arial" w:cs="Arial"/>
                <w:bCs/>
                <w:sz w:val="18"/>
                <w:szCs w:val="18"/>
              </w:rPr>
              <w:t>wnioskach</w:t>
            </w:r>
            <w:r w:rsidRPr="000C2B6B">
              <w:rPr>
                <w:rFonts w:ascii="Arial" w:hAnsi="Arial" w:cs="Arial"/>
                <w:bCs/>
                <w:sz w:val="18"/>
                <w:szCs w:val="18"/>
              </w:rPr>
              <w:t xml:space="preserve"> złożonych w danym naborze, Instytucja Organizująca Konkurs odrzuca wszystkie złożone </w:t>
            </w:r>
            <w:r>
              <w:rPr>
                <w:rFonts w:ascii="Arial" w:hAnsi="Arial" w:cs="Arial"/>
                <w:bCs/>
                <w:sz w:val="18"/>
                <w:szCs w:val="18"/>
              </w:rPr>
              <w:t>wnioski</w:t>
            </w:r>
            <w:r w:rsidRPr="000C2B6B">
              <w:rPr>
                <w:rFonts w:ascii="Arial" w:hAnsi="Arial" w:cs="Arial"/>
                <w:bCs/>
                <w:sz w:val="18"/>
                <w:szCs w:val="18"/>
              </w:rPr>
              <w:t xml:space="preserve"> w odpowiedzi na konkurs, w związku z niespełnieniem przez Wnioskodawcę lub Partnera kryterium. W przypadku wycofania </w:t>
            </w:r>
            <w:r>
              <w:rPr>
                <w:rFonts w:ascii="Arial" w:hAnsi="Arial" w:cs="Arial"/>
                <w:bCs/>
                <w:sz w:val="18"/>
                <w:szCs w:val="18"/>
              </w:rPr>
              <w:t>wniosku</w:t>
            </w:r>
            <w:r w:rsidRPr="000C2B6B">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p>
          <w:p w:rsidR="00DE2B4D" w:rsidRPr="0082483E" w:rsidRDefault="00DE2B4D" w:rsidP="00DE2B4D">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90561B" w:rsidRDefault="00DE2B4D" w:rsidP="00DE2B4D">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DE2B4D" w:rsidRDefault="00DE2B4D" w:rsidP="00DE2B4D">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DE2B4D" w:rsidRPr="0069262A" w:rsidRDefault="00DE2B4D" w:rsidP="00DE2B4D">
            <w:pPr>
              <w:spacing w:line="276" w:lineRule="auto"/>
              <w:ind w:left="57"/>
              <w:jc w:val="center"/>
              <w:rPr>
                <w:rFonts w:ascii="Arial" w:hAnsi="Arial" w:cs="Arial"/>
                <w:sz w:val="18"/>
                <w:szCs w:val="18"/>
              </w:rPr>
            </w:pPr>
          </w:p>
        </w:tc>
      </w:tr>
      <w:tr w:rsidR="00DE2B4D" w:rsidTr="00DE2B4D">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kryterium biura projektu</w:t>
            </w:r>
          </w:p>
          <w:p w:rsidR="00DE2B4D" w:rsidRPr="007E03E1" w:rsidRDefault="00DE2B4D" w:rsidP="00DD6217">
            <w:pPr>
              <w:pStyle w:val="Akapitzlist"/>
              <w:numPr>
                <w:ilvl w:val="0"/>
                <w:numId w:val="165"/>
              </w:numPr>
              <w:spacing w:after="120"/>
              <w:jc w:val="both"/>
              <w:rPr>
                <w:rFonts w:ascii="Arial" w:hAnsi="Arial" w:cs="Arial"/>
                <w:sz w:val="18"/>
                <w:szCs w:val="18"/>
              </w:rPr>
            </w:pPr>
            <w:r w:rsidRPr="007E03E1">
              <w:rPr>
                <w:rFonts w:ascii="Arial" w:hAnsi="Arial" w:cs="Arial"/>
                <w:sz w:val="18"/>
                <w:szCs w:val="18"/>
              </w:rPr>
              <w:t>Czy Wnioskodawca (lider) w okresie realizacji projektu posiada siedzibę lub będzie prowadził biuro projektu na terenie województwa dolnośląskiego?</w:t>
            </w:r>
          </w:p>
        </w:tc>
      </w:tr>
      <w:tr w:rsidR="00DE2B4D" w:rsidTr="00DE2B4D">
        <w:trPr>
          <w:trHeight w:val="69"/>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Default="00DE2B4D" w:rsidP="00DE2B4D">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w:t>
            </w:r>
            <w:r w:rsidRPr="007A3E58">
              <w:rPr>
                <w:rFonts w:ascii="Arial" w:hAnsi="Arial" w:cs="Arial"/>
                <w:bCs/>
                <w:sz w:val="18"/>
                <w:szCs w:val="18"/>
              </w:rPr>
              <w:lastRenderedPageBreak/>
              <w:t xml:space="preserve">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DE2B4D" w:rsidRPr="007A3E58" w:rsidRDefault="00DE2B4D" w:rsidP="00DE2B4D">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DE2B4D" w:rsidRPr="007A3E58" w:rsidRDefault="00DE2B4D" w:rsidP="00DE2B4D">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90561B" w:rsidRDefault="00DE2B4D" w:rsidP="00DE2B4D">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DE2B4D" w:rsidRDefault="00DE2B4D" w:rsidP="00DE2B4D">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DE2B4D" w:rsidRPr="0069262A" w:rsidRDefault="00DE2B4D" w:rsidP="00DE2B4D">
            <w:pPr>
              <w:spacing w:line="276" w:lineRule="auto"/>
              <w:ind w:left="57"/>
              <w:jc w:val="center"/>
              <w:rPr>
                <w:rFonts w:ascii="Arial" w:hAnsi="Arial" w:cs="Arial"/>
                <w:sz w:val="18"/>
                <w:szCs w:val="18"/>
              </w:rPr>
            </w:pPr>
          </w:p>
        </w:tc>
      </w:tr>
      <w:tr w:rsidR="00DE2B4D" w:rsidRPr="0082483E" w:rsidTr="00DE2B4D">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wsparcia</w:t>
            </w:r>
          </w:p>
          <w:p w:rsidR="00DE2B4D" w:rsidRPr="000C2B6B" w:rsidRDefault="00DE2B4D" w:rsidP="00DD6217">
            <w:pPr>
              <w:pStyle w:val="Akapitzlist"/>
              <w:numPr>
                <w:ilvl w:val="0"/>
                <w:numId w:val="165"/>
              </w:numPr>
              <w:spacing w:line="276" w:lineRule="auto"/>
              <w:jc w:val="both"/>
              <w:rPr>
                <w:rFonts w:ascii="Arial" w:hAnsi="Arial" w:cs="Arial"/>
                <w:bCs/>
                <w:sz w:val="18"/>
                <w:szCs w:val="18"/>
              </w:rPr>
            </w:pPr>
            <w:r w:rsidRPr="000C2B6B">
              <w:rPr>
                <w:rFonts w:ascii="Arial" w:hAnsi="Arial" w:cs="Arial"/>
                <w:bCs/>
                <w:sz w:val="18"/>
                <w:szCs w:val="18"/>
              </w:rPr>
              <w:t>Czy dana szkoła lub placówka systemu oświaty występuje/jest objęta wsparciem w maksymalnie jednym projekcie złożonym w danym naborze?</w:t>
            </w:r>
          </w:p>
        </w:tc>
      </w:tr>
      <w:tr w:rsidR="00DE2B4D" w:rsidTr="00DE2B4D">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Default="00DE2B4D" w:rsidP="00DE2B4D">
            <w:pPr>
              <w:spacing w:line="276" w:lineRule="auto"/>
              <w:ind w:left="57"/>
              <w:jc w:val="both"/>
              <w:rPr>
                <w:rFonts w:ascii="Arial" w:hAnsi="Arial" w:cs="Arial"/>
                <w:bCs/>
                <w:sz w:val="18"/>
                <w:szCs w:val="18"/>
              </w:rPr>
            </w:pPr>
            <w:r w:rsidRPr="000C2B6B">
              <w:rPr>
                <w:rFonts w:ascii="Arial" w:hAnsi="Arial" w:cs="Arial"/>
                <w:bCs/>
                <w:sz w:val="18"/>
                <w:szCs w:val="18"/>
              </w:rPr>
              <w:t>Zadaniem kryterium jest wyeliminowanie ryzyka powielania się wsparcia skierowanego do tej samej grupy docelowej oraz zapewnienie udziału organu prowadzącego w planowanie i nadzorowanie działań edukacyjnych prowadzonych w danej szkole lub placówce w sposób efektywny. Kryterium zostanie zweryfikowane na podstawie treści wniosk</w:t>
            </w:r>
            <w:r>
              <w:rPr>
                <w:rFonts w:ascii="Arial" w:hAnsi="Arial" w:cs="Arial"/>
                <w:bCs/>
                <w:sz w:val="18"/>
                <w:szCs w:val="18"/>
              </w:rPr>
              <w:t>ów</w:t>
            </w:r>
            <w:r w:rsidRPr="000C2B6B">
              <w:rPr>
                <w:rFonts w:ascii="Arial" w:hAnsi="Arial" w:cs="Arial"/>
                <w:bCs/>
                <w:sz w:val="18"/>
                <w:szCs w:val="18"/>
              </w:rPr>
              <w:t xml:space="preserve"> o dofinansowanie</w:t>
            </w:r>
            <w:r>
              <w:rPr>
                <w:rFonts w:ascii="Arial" w:hAnsi="Arial" w:cs="Arial"/>
                <w:bCs/>
                <w:sz w:val="18"/>
                <w:szCs w:val="18"/>
              </w:rPr>
              <w:t xml:space="preserve"> oraz bazy projektów i szkół objętych wsparciem w ramach danego naboru sporządzonej po zakończeniu naboru przez Instytucję Organizującą Konkurs na podstawie złożonych wniosków</w:t>
            </w:r>
            <w:r w:rsidRPr="000C2B6B">
              <w:rPr>
                <w:rFonts w:ascii="Arial" w:hAnsi="Arial" w:cs="Arial"/>
                <w:bCs/>
                <w:sz w:val="18"/>
                <w:szCs w:val="18"/>
              </w:rPr>
              <w:t>. W przypadku występowania danej szkoły lub placówki systemu oświaty w więcej niż jednym projekcie,</w:t>
            </w:r>
            <w:r>
              <w:rPr>
                <w:rFonts w:ascii="Arial" w:hAnsi="Arial" w:cs="Arial"/>
                <w:bCs/>
                <w:sz w:val="18"/>
                <w:szCs w:val="18"/>
              </w:rPr>
              <w:t xml:space="preserve"> w którym Wnioskodawcą lub Partnerem jest jej organ prowadzący (kryterium dostępu nr 4), </w:t>
            </w:r>
            <w:r w:rsidRPr="000C2B6B">
              <w:rPr>
                <w:rFonts w:ascii="Arial" w:hAnsi="Arial" w:cs="Arial"/>
                <w:bCs/>
                <w:sz w:val="18"/>
                <w:szCs w:val="18"/>
              </w:rPr>
              <w:t xml:space="preserve"> Instytucja Organizująca Konkurs odrzuca wszystkie projekty złożone w odpowiedzi na konkurs, w których dana szkoła lub placówka została objęta wsparciem.</w:t>
            </w:r>
            <w:r>
              <w:rPr>
                <w:rFonts w:ascii="Arial" w:hAnsi="Arial" w:cs="Arial"/>
                <w:bCs/>
                <w:sz w:val="18"/>
                <w:szCs w:val="18"/>
              </w:rPr>
              <w:t xml:space="preserve"> W przypadku projektów, które nie spełniają kryterium dostępu nr 4 (organ prowadzący) kryterium jest oceniane jako „nie dotyczy”.</w:t>
            </w:r>
          </w:p>
          <w:p w:rsidR="00DE2B4D" w:rsidRDefault="00DE2B4D" w:rsidP="00DE2B4D">
            <w:pPr>
              <w:spacing w:line="276" w:lineRule="auto"/>
              <w:ind w:left="57"/>
              <w:jc w:val="both"/>
              <w:rPr>
                <w:rFonts w:ascii="Arial" w:hAnsi="Arial" w:cs="Arial"/>
                <w:bCs/>
                <w:sz w:val="18"/>
                <w:szCs w:val="18"/>
              </w:rPr>
            </w:pPr>
          </w:p>
          <w:p w:rsidR="00DE2B4D" w:rsidRPr="0082483E" w:rsidRDefault="00DE2B4D" w:rsidP="00DE2B4D">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w:t>
            </w:r>
            <w:r>
              <w:rPr>
                <w:rFonts w:ascii="Arial" w:hAnsi="Arial" w:cs="Arial"/>
                <w:bCs/>
                <w:sz w:val="18"/>
                <w:szCs w:val="18"/>
              </w:rPr>
              <w:t>/ Nie dotyczy</w:t>
            </w:r>
            <w:r w:rsidRPr="0082483E">
              <w:rPr>
                <w:rFonts w:ascii="Arial" w:hAnsi="Arial" w:cs="Arial"/>
                <w:bCs/>
                <w:sz w:val="18"/>
                <w:szCs w:val="18"/>
              </w:rPr>
              <w:t xml:space="preserv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90561B" w:rsidRDefault="00DE2B4D" w:rsidP="00DE2B4D">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DE2B4D" w:rsidRDefault="00DE2B4D" w:rsidP="00DE2B4D">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DE2B4D" w:rsidRPr="0069262A" w:rsidRDefault="00DE2B4D" w:rsidP="00DE2B4D">
            <w:pPr>
              <w:spacing w:line="276" w:lineRule="auto"/>
              <w:ind w:left="57"/>
              <w:jc w:val="center"/>
              <w:rPr>
                <w:rFonts w:ascii="Arial" w:hAnsi="Arial" w:cs="Arial"/>
                <w:sz w:val="18"/>
                <w:szCs w:val="18"/>
              </w:rPr>
            </w:pPr>
          </w:p>
        </w:tc>
      </w:tr>
      <w:tr w:rsidR="00DE2B4D" w:rsidRPr="00975144" w:rsidTr="00DE2B4D">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DE2B4D" w:rsidRPr="000C2B6B" w:rsidRDefault="00DE2B4D" w:rsidP="00DD6217">
            <w:pPr>
              <w:pStyle w:val="Akapitzlist"/>
              <w:numPr>
                <w:ilvl w:val="0"/>
                <w:numId w:val="165"/>
              </w:numPr>
              <w:spacing w:line="276" w:lineRule="auto"/>
              <w:jc w:val="both"/>
              <w:rPr>
                <w:rFonts w:ascii="Arial" w:hAnsi="Arial" w:cs="Arial"/>
                <w:bCs/>
                <w:sz w:val="18"/>
                <w:szCs w:val="18"/>
              </w:rPr>
            </w:pPr>
            <w:r w:rsidRPr="000C2B6B">
              <w:rPr>
                <w:rFonts w:ascii="Arial" w:hAnsi="Arial" w:cs="Arial"/>
                <w:bCs/>
                <w:sz w:val="18"/>
                <w:szCs w:val="18"/>
              </w:rPr>
              <w:t>Czy Wnioskodawcą lub Partnerem jest organ prowadzący szkołę/szkoły objętą/objęte wsparciem w ramach projektu?</w:t>
            </w:r>
          </w:p>
        </w:tc>
      </w:tr>
      <w:tr w:rsidR="00DE2B4D" w:rsidTr="00DE2B4D">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Default="00DE2B4D" w:rsidP="00DE2B4D">
            <w:pPr>
              <w:spacing w:line="276" w:lineRule="auto"/>
              <w:ind w:left="57"/>
              <w:jc w:val="both"/>
              <w:rPr>
                <w:rFonts w:ascii="Arial" w:hAnsi="Arial" w:cs="Arial"/>
                <w:bCs/>
                <w:sz w:val="18"/>
                <w:szCs w:val="18"/>
              </w:rPr>
            </w:pPr>
            <w:r w:rsidRPr="000C2B6B">
              <w:rPr>
                <w:rFonts w:ascii="Arial" w:hAnsi="Arial" w:cs="Arial"/>
                <w:bCs/>
                <w:sz w:val="18"/>
                <w:szCs w:val="18"/>
              </w:rPr>
              <w:t xml:space="preserve">Zadaniem kryterium jest zapewnienie, że wsparcie dla uczniów i nauczycieli będzie realizowane co najmniej w partnerstwie z organem prowadzącym szkołę objętą </w:t>
            </w:r>
            <w:r w:rsidRPr="000C2B6B">
              <w:rPr>
                <w:rFonts w:ascii="Arial" w:hAnsi="Arial" w:cs="Arial"/>
                <w:bCs/>
                <w:sz w:val="18"/>
                <w:szCs w:val="18"/>
              </w:rPr>
              <w:lastRenderedPageBreak/>
              <w:t>wsparciem. Realizacja projektów przy zaangażowaniu organu prowadzącego zwiększy efektywność wsparcia. Kryterium będzie weryfikowane na podstawie wniosku o dofinansowanie.</w:t>
            </w:r>
          </w:p>
          <w:p w:rsidR="00DE2B4D" w:rsidRPr="007D4EBD" w:rsidRDefault="00DE2B4D" w:rsidP="00DE2B4D">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90561B" w:rsidRDefault="00DE2B4D" w:rsidP="00DE2B4D">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DE2B4D" w:rsidRDefault="00DE2B4D" w:rsidP="00DE2B4D">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DE2B4D" w:rsidRDefault="00DE2B4D" w:rsidP="00DE2B4D">
            <w:pPr>
              <w:jc w:val="center"/>
              <w:rPr>
                <w:rFonts w:ascii="Arial" w:hAnsi="Arial" w:cs="Arial"/>
                <w:sz w:val="16"/>
                <w:szCs w:val="16"/>
              </w:rPr>
            </w:pPr>
            <w:r w:rsidRPr="0090561B">
              <w:rPr>
                <w:rFonts w:ascii="Arial" w:hAnsi="Arial" w:cs="Arial"/>
                <w:sz w:val="16"/>
                <w:szCs w:val="16"/>
              </w:rPr>
              <w:lastRenderedPageBreak/>
              <w:t>10.</w:t>
            </w:r>
            <w:r>
              <w:rPr>
                <w:rFonts w:ascii="Arial" w:hAnsi="Arial" w:cs="Arial"/>
                <w:sz w:val="16"/>
                <w:szCs w:val="16"/>
              </w:rPr>
              <w:t>2.E</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DE2B4D" w:rsidRPr="0069262A" w:rsidRDefault="00DE2B4D" w:rsidP="00DE2B4D">
            <w:pPr>
              <w:spacing w:line="276" w:lineRule="auto"/>
              <w:ind w:left="57"/>
              <w:jc w:val="center"/>
              <w:rPr>
                <w:rFonts w:ascii="Arial" w:hAnsi="Arial" w:cs="Arial"/>
                <w:sz w:val="18"/>
                <w:szCs w:val="18"/>
              </w:rPr>
            </w:pPr>
          </w:p>
        </w:tc>
      </w:tr>
      <w:tr w:rsidR="00DE2B4D" w:rsidRPr="00975144" w:rsidTr="00DE2B4D">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lastRenderedPageBreak/>
              <w:t>Nazwa kryterium: k</w:t>
            </w:r>
            <w:r w:rsidRPr="00795F16">
              <w:rPr>
                <w:rFonts w:ascii="Arial" w:hAnsi="Arial" w:cs="Arial"/>
                <w:sz w:val="18"/>
                <w:szCs w:val="18"/>
              </w:rPr>
              <w:t xml:space="preserve">ryterium </w:t>
            </w:r>
            <w:r>
              <w:rPr>
                <w:rFonts w:ascii="Arial" w:hAnsi="Arial" w:cs="Arial"/>
                <w:sz w:val="18"/>
                <w:szCs w:val="18"/>
              </w:rPr>
              <w:t>formy wsparcia</w:t>
            </w:r>
          </w:p>
          <w:p w:rsidR="00DE2B4D" w:rsidRPr="000C2B6B" w:rsidRDefault="00DE2B4D" w:rsidP="00DD6217">
            <w:pPr>
              <w:pStyle w:val="Akapitzlist"/>
              <w:numPr>
                <w:ilvl w:val="0"/>
                <w:numId w:val="165"/>
              </w:numPr>
              <w:spacing w:line="276" w:lineRule="auto"/>
              <w:jc w:val="both"/>
              <w:rPr>
                <w:rFonts w:ascii="Arial" w:hAnsi="Arial" w:cs="Arial"/>
                <w:bCs/>
                <w:sz w:val="18"/>
                <w:szCs w:val="18"/>
              </w:rPr>
            </w:pPr>
            <w:r w:rsidRPr="000C2B6B">
              <w:rPr>
                <w:rFonts w:ascii="Arial" w:hAnsi="Arial" w:cs="Arial"/>
                <w:bCs/>
                <w:sz w:val="18"/>
                <w:szCs w:val="18"/>
              </w:rPr>
              <w:t xml:space="preserve">Czy w treści wniosku zostało zawarte oświadczenie wskazujące, że przeprowadzono </w:t>
            </w:r>
            <w:r>
              <w:rPr>
                <w:rFonts w:ascii="Arial" w:hAnsi="Arial" w:cs="Arial"/>
                <w:bCs/>
                <w:sz w:val="18"/>
                <w:szCs w:val="18"/>
              </w:rPr>
              <w:t>d</w:t>
            </w:r>
            <w:r w:rsidRPr="000C2B6B">
              <w:rPr>
                <w:rFonts w:ascii="Arial" w:hAnsi="Arial" w:cs="Arial"/>
                <w:bCs/>
                <w:sz w:val="18"/>
                <w:szCs w:val="18"/>
              </w:rPr>
              <w:t>iagnozę potrzeb edukacyjnych, która została zatwierdzona przez organ prowadzący, a zaplanowane działania w projekcie odpowiadają na potrzeby w niej zidentyfikowane?</w:t>
            </w:r>
          </w:p>
        </w:tc>
      </w:tr>
      <w:tr w:rsidR="00DE2B4D" w:rsidTr="00DE2B4D">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677770" w:rsidRDefault="00DE2B4D" w:rsidP="00DE2B4D">
            <w:pPr>
              <w:spacing w:line="276" w:lineRule="auto"/>
              <w:ind w:left="57"/>
              <w:jc w:val="both"/>
              <w:rPr>
                <w:rFonts w:ascii="Arial" w:hAnsi="Arial" w:cs="Arial"/>
                <w:bCs/>
                <w:sz w:val="18"/>
                <w:szCs w:val="18"/>
              </w:rPr>
            </w:pPr>
            <w:r w:rsidRPr="000C2B6B">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w:t>
            </w:r>
            <w:r w:rsidRPr="00677770">
              <w:rPr>
                <w:rFonts w:ascii="Arial" w:hAnsi="Arial" w:cs="Arial"/>
                <w:bCs/>
                <w:sz w:val="18"/>
                <w:szCs w:val="18"/>
              </w:rPr>
              <w:t>. 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rsidR="00DE2B4D" w:rsidRPr="00677770" w:rsidRDefault="00DE2B4D" w:rsidP="00DE2B4D">
            <w:pPr>
              <w:spacing w:line="276" w:lineRule="auto"/>
              <w:ind w:left="57"/>
              <w:jc w:val="both"/>
              <w:rPr>
                <w:rFonts w:ascii="Arial" w:hAnsi="Arial" w:cs="Arial"/>
                <w:bCs/>
                <w:sz w:val="18"/>
                <w:szCs w:val="18"/>
              </w:rPr>
            </w:pPr>
          </w:p>
          <w:p w:rsidR="00DE2B4D" w:rsidRPr="00677770" w:rsidRDefault="00DE2B4D" w:rsidP="00DE2B4D">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DE2B4D" w:rsidRPr="007D4EBD" w:rsidRDefault="00DE2B4D" w:rsidP="00DE2B4D">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90561B" w:rsidRDefault="00DE2B4D" w:rsidP="00DE2B4D">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DE2B4D" w:rsidRDefault="00DE2B4D" w:rsidP="00DE2B4D">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DE2B4D" w:rsidRPr="0069262A" w:rsidRDefault="00DE2B4D" w:rsidP="00DE2B4D">
            <w:pPr>
              <w:spacing w:line="276" w:lineRule="auto"/>
              <w:ind w:left="57"/>
              <w:jc w:val="center"/>
              <w:rPr>
                <w:rFonts w:ascii="Arial" w:hAnsi="Arial" w:cs="Arial"/>
                <w:sz w:val="18"/>
                <w:szCs w:val="18"/>
              </w:rPr>
            </w:pPr>
          </w:p>
        </w:tc>
      </w:tr>
      <w:tr w:rsidR="00DE2B4D" w:rsidRPr="00975144" w:rsidTr="00DE2B4D">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DE2B4D" w:rsidRPr="00081DC2" w:rsidRDefault="00DE2B4D" w:rsidP="00DE2B4D">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DE2B4D" w:rsidRPr="00975144" w:rsidRDefault="00DE2B4D" w:rsidP="00DD6217">
            <w:pPr>
              <w:pStyle w:val="Akapitzlist"/>
              <w:numPr>
                <w:ilvl w:val="0"/>
                <w:numId w:val="165"/>
              </w:numPr>
              <w:spacing w:line="276" w:lineRule="auto"/>
              <w:jc w:val="both"/>
              <w:rPr>
                <w:rFonts w:ascii="Arial" w:hAnsi="Arial" w:cs="Arial"/>
                <w:bCs/>
                <w:sz w:val="18"/>
                <w:szCs w:val="18"/>
              </w:rPr>
            </w:pPr>
            <w:r w:rsidRPr="00975144">
              <w:rPr>
                <w:rFonts w:ascii="Arial" w:hAnsi="Arial" w:cs="Arial"/>
                <w:bCs/>
                <w:sz w:val="18"/>
                <w:szCs w:val="18"/>
              </w:rPr>
              <w:t>Czy w przypadku gdy projekt obejmuje działania polegające na:</w:t>
            </w:r>
          </w:p>
          <w:p w:rsidR="00DE2B4D" w:rsidRPr="00975144" w:rsidRDefault="00DE2B4D" w:rsidP="00DE2B4D">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szkolnych pracowni w narzędzia do nauczania przedmiotów przyrodniczych lub matematyki i/lub</w:t>
            </w:r>
          </w:p>
          <w:p w:rsidR="00DE2B4D" w:rsidRPr="00975144" w:rsidRDefault="00DE2B4D" w:rsidP="00DE2B4D">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szkół lub placówek systemu oświaty w pomoce dydaktyczne oraz narzędzia TIK niezbędne do realizacji programów nauczania w szkołach lub placówkach systemu oświaty, w tym zapewnieni</w:t>
            </w:r>
            <w:r>
              <w:rPr>
                <w:rFonts w:ascii="Arial" w:hAnsi="Arial" w:cs="Arial"/>
                <w:bCs/>
                <w:sz w:val="18"/>
                <w:szCs w:val="18"/>
              </w:rPr>
              <w:t>u</w:t>
            </w:r>
            <w:r w:rsidRPr="00975144">
              <w:rPr>
                <w:rFonts w:ascii="Arial" w:hAnsi="Arial" w:cs="Arial"/>
                <w:bCs/>
                <w:sz w:val="18"/>
                <w:szCs w:val="18"/>
              </w:rPr>
              <w:t xml:space="preserve"> odpowiedniej infrastruktury sieciowo-usługowej i/lub</w:t>
            </w:r>
          </w:p>
          <w:p w:rsidR="00DE2B4D" w:rsidRPr="00975144" w:rsidRDefault="00DE2B4D" w:rsidP="00DE2B4D">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doposażeniu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DE2B4D" w:rsidRPr="000C2B6B" w:rsidRDefault="00DE2B4D" w:rsidP="00DE2B4D">
            <w:pPr>
              <w:pStyle w:val="Akapitzlist"/>
              <w:spacing w:line="276" w:lineRule="auto"/>
              <w:ind w:left="417"/>
              <w:jc w:val="both"/>
              <w:rPr>
                <w:rFonts w:ascii="Arial" w:hAnsi="Arial" w:cs="Arial"/>
                <w:bCs/>
                <w:sz w:val="18"/>
                <w:szCs w:val="18"/>
              </w:rPr>
            </w:pPr>
            <w:r w:rsidRPr="00975144">
              <w:rPr>
                <w:rFonts w:ascii="Arial" w:hAnsi="Arial" w:cs="Arial"/>
                <w:bCs/>
                <w:sz w:val="18"/>
                <w:szCs w:val="18"/>
              </w:rPr>
              <w:t>w treści wniosku zostało zawarte oświadczenie wskazujące, że przeprowadzona Diagnoza potrzeb edukacyjnych zawiera wnioski z przeprowadzonego spisu inwentarza oraz oceny stanu techni</w:t>
            </w:r>
            <w:r>
              <w:rPr>
                <w:rFonts w:ascii="Arial" w:hAnsi="Arial" w:cs="Arial"/>
                <w:bCs/>
                <w:sz w:val="18"/>
                <w:szCs w:val="18"/>
              </w:rPr>
              <w:t>cznego posiadanego wyposażenia?</w:t>
            </w:r>
          </w:p>
        </w:tc>
      </w:tr>
      <w:tr w:rsidR="00DE2B4D" w:rsidTr="00DE2B4D">
        <w:trPr>
          <w:trHeight w:val="69"/>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677770" w:rsidRDefault="00DE2B4D" w:rsidP="00DE2B4D">
            <w:pPr>
              <w:spacing w:line="276" w:lineRule="auto"/>
              <w:ind w:left="57"/>
              <w:jc w:val="both"/>
              <w:rPr>
                <w:rFonts w:ascii="Arial" w:hAnsi="Arial" w:cs="Arial"/>
                <w:bCs/>
                <w:sz w:val="18"/>
                <w:szCs w:val="18"/>
              </w:rPr>
            </w:pPr>
            <w:r w:rsidRPr="00975144">
              <w:rPr>
                <w:rFonts w:ascii="Arial" w:hAnsi="Arial" w:cs="Arial"/>
                <w:bCs/>
                <w:sz w:val="18"/>
                <w:szCs w:val="18"/>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w:t>
            </w:r>
            <w:r w:rsidRPr="00677770">
              <w:rPr>
                <w:rFonts w:ascii="Arial" w:hAnsi="Arial" w:cs="Arial"/>
                <w:bCs/>
                <w:sz w:val="18"/>
                <w:szCs w:val="18"/>
              </w:rPr>
              <w:t xml:space="preserve">projektów nie zakładających działań </w:t>
            </w:r>
            <w:r w:rsidRPr="00677770">
              <w:rPr>
                <w:rFonts w:ascii="Arial" w:hAnsi="Arial" w:cs="Arial"/>
                <w:bCs/>
                <w:sz w:val="18"/>
                <w:szCs w:val="18"/>
              </w:rPr>
              <w:lastRenderedPageBreak/>
              <w:t>związanych z doposażeniem i wyposażaniem szkół. Kryterium weryfikowane jest na podstawie oświadczenia zawartego w załączniku do wniosku o dofinansowanie. W przypadku, gdy w treści wniosku zawarto pełną treść oświadczenia zgodną z załącznikiem, kryterium zostaje uznane za spełnione.</w:t>
            </w:r>
          </w:p>
          <w:p w:rsidR="00DE2B4D" w:rsidRPr="00677770" w:rsidRDefault="00DE2B4D" w:rsidP="00DE2B4D">
            <w:pPr>
              <w:spacing w:line="276" w:lineRule="auto"/>
              <w:ind w:left="57"/>
              <w:jc w:val="both"/>
              <w:rPr>
                <w:rFonts w:ascii="Arial" w:hAnsi="Arial" w:cs="Arial"/>
                <w:bCs/>
                <w:sz w:val="18"/>
                <w:szCs w:val="18"/>
              </w:rPr>
            </w:pPr>
          </w:p>
          <w:p w:rsidR="00DE2B4D" w:rsidRPr="00677770" w:rsidRDefault="00DE2B4D" w:rsidP="00DE2B4D">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Tak/Nie/Nie dotyczy</w:t>
            </w:r>
          </w:p>
          <w:p w:rsidR="00DE2B4D" w:rsidRPr="007D4EBD" w:rsidRDefault="00DE2B4D" w:rsidP="00DE2B4D">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933"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90561B" w:rsidRDefault="00DE2B4D" w:rsidP="00DE2B4D">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rsidR="00DE2B4D" w:rsidRDefault="00DE2B4D" w:rsidP="00DE2B4D">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rsidR="00DE2B4D" w:rsidRDefault="00DE2B4D" w:rsidP="00DE2B4D">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rsidR="00DE2B4D" w:rsidRPr="0069262A" w:rsidRDefault="00DE2B4D" w:rsidP="00DE2B4D">
            <w:pPr>
              <w:spacing w:line="276" w:lineRule="auto"/>
              <w:ind w:left="57"/>
              <w:jc w:val="center"/>
              <w:rPr>
                <w:rFonts w:ascii="Arial" w:hAnsi="Arial" w:cs="Arial"/>
                <w:sz w:val="18"/>
                <w:szCs w:val="18"/>
              </w:rPr>
            </w:pPr>
          </w:p>
        </w:tc>
      </w:tr>
      <w:tr w:rsidR="00DE2B4D" w:rsidRPr="0062540A" w:rsidTr="00DE2B4D">
        <w:trPr>
          <w:trHeight w:val="530"/>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DE2B4D" w:rsidRDefault="00DE2B4D" w:rsidP="00DE2B4D">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DE2B4D" w:rsidRPr="008B06A4" w:rsidRDefault="00DE2B4D" w:rsidP="00DE2B4D">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DE2B4D" w:rsidRPr="0062540A" w:rsidTr="00DE2B4D">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98387B" w:rsidRDefault="00DE2B4D" w:rsidP="00DD6217">
            <w:pPr>
              <w:pStyle w:val="Akapitzlist"/>
              <w:numPr>
                <w:ilvl w:val="0"/>
                <w:numId w:val="70"/>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Wnioskodawca/Beneficjent zapewnił wkład własny w wysokości co najmniej</w:t>
            </w:r>
            <w:r>
              <w:rPr>
                <w:rFonts w:ascii="Arial" w:hAnsi="Arial" w:cs="Arial"/>
                <w:iCs/>
                <w:sz w:val="18"/>
                <w:szCs w:val="18"/>
              </w:rPr>
              <w:t xml:space="preserve"> </w:t>
            </w:r>
            <w:r w:rsidRPr="0098387B">
              <w:rPr>
                <w:rFonts w:ascii="Arial" w:hAnsi="Arial" w:cs="Arial"/>
                <w:iCs/>
                <w:sz w:val="18"/>
                <w:szCs w:val="18"/>
              </w:rPr>
              <w:t xml:space="preserve">5% wydatków kwalifikowalnych projektu. </w:t>
            </w:r>
          </w:p>
          <w:p w:rsidR="00DE2B4D" w:rsidRPr="00322281" w:rsidRDefault="00DE2B4D" w:rsidP="00DE2B4D">
            <w:pPr>
              <w:spacing w:line="276" w:lineRule="auto"/>
              <w:jc w:val="both"/>
              <w:rPr>
                <w:rFonts w:ascii="Arial" w:hAnsi="Arial" w:cs="Arial"/>
                <w:iCs/>
                <w:sz w:val="18"/>
                <w:szCs w:val="18"/>
              </w:rPr>
            </w:pPr>
          </w:p>
          <w:p w:rsidR="00DE2B4D" w:rsidRDefault="00DE2B4D" w:rsidP="00DE2B4D">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2540A" w:rsidRDefault="00DE2B4D" w:rsidP="00DE2B4D">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322281" w:rsidRDefault="00DE2B4D" w:rsidP="00DE2B4D">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DE2B4D" w:rsidRPr="008B06A4" w:rsidRDefault="00DE2B4D" w:rsidP="00DE2B4D">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DE2B4D" w:rsidRPr="0062540A" w:rsidTr="00DE2B4D">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rsidR="00DE2B4D" w:rsidRPr="00416B2A" w:rsidRDefault="00DE2B4D" w:rsidP="00DD6217">
            <w:pPr>
              <w:pStyle w:val="Akapitzlist"/>
              <w:numPr>
                <w:ilvl w:val="0"/>
                <w:numId w:val="70"/>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wartość projektu</w:t>
            </w:r>
            <w:r>
              <w:rPr>
                <w:rFonts w:ascii="Arial" w:hAnsi="Arial" w:cs="Arial"/>
                <w:iCs/>
                <w:sz w:val="18"/>
                <w:szCs w:val="18"/>
              </w:rPr>
              <w:t xml:space="preserve"> ogółem</w:t>
            </w:r>
            <w:r w:rsidRPr="00416B2A">
              <w:rPr>
                <w:rFonts w:ascii="Arial" w:hAnsi="Arial" w:cs="Arial"/>
                <w:iCs/>
                <w:sz w:val="18"/>
                <w:szCs w:val="18"/>
              </w:rPr>
              <w:t xml:space="preserve"> wynosi co najmniej </w:t>
            </w:r>
            <w:r>
              <w:rPr>
                <w:rFonts w:ascii="Arial" w:hAnsi="Arial" w:cs="Arial"/>
                <w:iCs/>
                <w:sz w:val="18"/>
                <w:szCs w:val="18"/>
              </w:rPr>
              <w:t>550</w:t>
            </w:r>
            <w:r w:rsidRPr="00416B2A">
              <w:rPr>
                <w:rFonts w:ascii="Arial" w:hAnsi="Arial" w:cs="Arial"/>
                <w:iCs/>
                <w:sz w:val="18"/>
                <w:szCs w:val="18"/>
              </w:rPr>
              <w:t xml:space="preserve"> 000 PLN. </w:t>
            </w:r>
          </w:p>
          <w:p w:rsidR="00DE2B4D" w:rsidRDefault="00DE2B4D" w:rsidP="00DE2B4D">
            <w:pPr>
              <w:spacing w:line="276" w:lineRule="auto"/>
              <w:ind w:left="-43"/>
              <w:jc w:val="both"/>
              <w:rPr>
                <w:rFonts w:ascii="Arial" w:hAnsi="Arial" w:cs="Arial"/>
                <w:iCs/>
                <w:sz w:val="18"/>
                <w:szCs w:val="18"/>
              </w:rPr>
            </w:pPr>
          </w:p>
          <w:p w:rsidR="00DE2B4D" w:rsidRDefault="00DE2B4D" w:rsidP="00DE2B4D">
            <w:pPr>
              <w:spacing w:line="276" w:lineRule="auto"/>
              <w:ind w:left="-43"/>
              <w:jc w:val="both"/>
              <w:rPr>
                <w:rFonts w:ascii="Arial" w:hAnsi="Arial" w:cs="Arial"/>
                <w:iCs/>
                <w:sz w:val="18"/>
                <w:szCs w:val="18"/>
              </w:rPr>
            </w:pPr>
            <w:r w:rsidRPr="00400DC1">
              <w:rPr>
                <w:rFonts w:ascii="Arial" w:hAnsi="Arial" w:cs="Arial"/>
                <w:iCs/>
                <w:sz w:val="18"/>
                <w:szCs w:val="18"/>
              </w:rPr>
              <w:t xml:space="preserve">Kryterium weryfikowane jest </w:t>
            </w:r>
            <w:r>
              <w:rPr>
                <w:rFonts w:ascii="Arial" w:hAnsi="Arial" w:cs="Arial"/>
                <w:iCs/>
                <w:sz w:val="18"/>
                <w:szCs w:val="18"/>
              </w:rPr>
              <w:t>wyłącznie podczas oceny na</w:t>
            </w:r>
            <w:r w:rsidRPr="00400DC1">
              <w:rPr>
                <w:rFonts w:ascii="Arial" w:hAnsi="Arial" w:cs="Arial"/>
                <w:iCs/>
                <w:sz w:val="18"/>
                <w:szCs w:val="18"/>
              </w:rPr>
              <w:t xml:space="preserve"> podstawie zapisów wniosku o dofinansowanie.</w:t>
            </w:r>
          </w:p>
          <w:p w:rsidR="00DE2B4D" w:rsidRDefault="00DE2B4D" w:rsidP="00DE2B4D">
            <w:pPr>
              <w:spacing w:line="276" w:lineRule="auto"/>
              <w:ind w:left="-43"/>
              <w:jc w:val="both"/>
              <w:rPr>
                <w:rFonts w:ascii="Arial" w:hAnsi="Arial" w:cs="Arial"/>
                <w:iCs/>
                <w:sz w:val="18"/>
                <w:szCs w:val="18"/>
              </w:rPr>
            </w:pPr>
          </w:p>
          <w:p w:rsidR="00DE2B4D" w:rsidRPr="00EE15A5" w:rsidRDefault="00DE2B4D" w:rsidP="00DE2B4D">
            <w:pPr>
              <w:spacing w:line="276" w:lineRule="auto"/>
              <w:ind w:left="-43"/>
              <w:jc w:val="both"/>
              <w:rPr>
                <w:rFonts w:ascii="Arial" w:hAnsi="Arial" w:cs="Arial"/>
                <w:iCs/>
                <w:sz w:val="18"/>
                <w:szCs w:val="18"/>
              </w:rPr>
            </w:pPr>
            <w:r>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322281" w:rsidRDefault="00DE2B4D" w:rsidP="00DE2B4D">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DE2B4D" w:rsidRPr="00322281"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 xml:space="preserve">Dopuszcza się jednokrotne skierowanie projektu do poprawy/uzupełnienia w zakresie skutkującym jego spełnieniem. Niespełnienie kryterium po wezwaniu do uzupełnienia/ poprawy skutkuje </w:t>
            </w:r>
            <w:r>
              <w:rPr>
                <w:rFonts w:ascii="Arial" w:hAnsi="Arial" w:cs="Arial"/>
                <w:iCs/>
                <w:sz w:val="18"/>
                <w:szCs w:val="18"/>
              </w:rPr>
              <w:t xml:space="preserve"> </w:t>
            </w:r>
            <w:r w:rsidRPr="00EE15A5">
              <w:rPr>
                <w:rFonts w:ascii="Arial" w:hAnsi="Arial" w:cs="Arial"/>
                <w:iCs/>
                <w:sz w:val="18"/>
                <w:szCs w:val="18"/>
              </w:rPr>
              <w:t>odrzuceniem</w:t>
            </w:r>
            <w:r>
              <w:rPr>
                <w:rFonts w:ascii="Arial" w:hAnsi="Arial" w:cs="Arial"/>
                <w:iCs/>
                <w:sz w:val="18"/>
                <w:szCs w:val="18"/>
              </w:rPr>
              <w:t xml:space="preserve"> projektu</w:t>
            </w:r>
          </w:p>
        </w:tc>
      </w:tr>
      <w:tr w:rsidR="00DE2B4D" w:rsidRPr="0062540A" w:rsidTr="00DE2B4D">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jc w:val="center"/>
              <w:rPr>
                <w:rFonts w:ascii="Arial" w:hAnsi="Arial" w:cs="Arial"/>
                <w:sz w:val="18"/>
                <w:szCs w:val="18"/>
              </w:rPr>
            </w:pPr>
            <w:r w:rsidRPr="00882307">
              <w:rPr>
                <w:rFonts w:ascii="Arial" w:hAnsi="Arial" w:cs="Arial"/>
                <w:sz w:val="18"/>
                <w:szCs w:val="18"/>
              </w:rPr>
              <w:t>Nazwa kryterium:</w:t>
            </w:r>
          </w:p>
          <w:p w:rsidR="00DE2B4D" w:rsidRPr="00882307" w:rsidRDefault="00DE2B4D" w:rsidP="00DE2B4D">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564F38" w:rsidRDefault="00DE2B4D" w:rsidP="00DE2B4D">
            <w:pPr>
              <w:pStyle w:val="Akapitzlist"/>
              <w:adjustRightInd w:val="0"/>
              <w:spacing w:after="120"/>
              <w:ind w:left="0"/>
              <w:jc w:val="both"/>
              <w:rPr>
                <w:rFonts w:ascii="Arial" w:hAnsi="Arial" w:cs="Arial"/>
                <w:iCs/>
                <w:sz w:val="18"/>
                <w:szCs w:val="18"/>
              </w:rPr>
            </w:pPr>
            <w:r>
              <w:rPr>
                <w:rFonts w:ascii="Arial" w:hAnsi="Arial" w:cs="Arial"/>
                <w:iCs/>
                <w:sz w:val="18"/>
                <w:szCs w:val="18"/>
              </w:rPr>
              <w:t xml:space="preserve">3. </w:t>
            </w: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rsidR="00DE2B4D" w:rsidRPr="00D64F82" w:rsidRDefault="00DE2B4D" w:rsidP="00DD6217">
            <w:pPr>
              <w:pStyle w:val="Default"/>
              <w:numPr>
                <w:ilvl w:val="0"/>
                <w:numId w:val="63"/>
              </w:numPr>
              <w:ind w:left="714" w:hanging="357"/>
              <w:rPr>
                <w:rFonts w:eastAsia="Times New Roman"/>
                <w:iCs/>
                <w:color w:val="auto"/>
                <w:sz w:val="18"/>
                <w:szCs w:val="18"/>
              </w:rPr>
            </w:pPr>
            <w:r w:rsidRPr="00D64F82">
              <w:rPr>
                <w:rFonts w:eastAsia="Times New Roman"/>
                <w:iCs/>
                <w:color w:val="auto"/>
                <w:sz w:val="18"/>
                <w:szCs w:val="18"/>
              </w:rPr>
              <w:lastRenderedPageBreak/>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DE2B4D" w:rsidRPr="00D64F82" w:rsidRDefault="00DE2B4D" w:rsidP="00DD6217">
            <w:pPr>
              <w:pStyle w:val="Default"/>
              <w:numPr>
                <w:ilvl w:val="0"/>
                <w:numId w:val="63"/>
              </w:numPr>
              <w:ind w:left="714" w:hanging="357"/>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DE2B4D" w:rsidRPr="00D64F82" w:rsidRDefault="00DE2B4D" w:rsidP="00DD6217">
            <w:pPr>
              <w:pStyle w:val="Default"/>
              <w:numPr>
                <w:ilvl w:val="0"/>
                <w:numId w:val="63"/>
              </w:numPr>
              <w:ind w:left="714" w:hanging="357"/>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DE2B4D" w:rsidRPr="00D64F82" w:rsidRDefault="00DE2B4D" w:rsidP="00DD6217">
            <w:pPr>
              <w:pStyle w:val="Default"/>
              <w:numPr>
                <w:ilvl w:val="0"/>
                <w:numId w:val="63"/>
              </w:numPr>
              <w:ind w:left="714" w:hanging="357"/>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w:t>
            </w:r>
            <w:r>
              <w:rPr>
                <w:rFonts w:eastAsia="Times New Roman"/>
                <w:iCs/>
                <w:color w:val="auto"/>
                <w:sz w:val="18"/>
                <w:szCs w:val="18"/>
              </w:rPr>
              <w:t>szkoły podstawowe i ponadpodstawowe</w:t>
            </w:r>
          </w:p>
          <w:p w:rsidR="00DE2B4D" w:rsidRPr="00D64F82" w:rsidRDefault="00DE2B4D" w:rsidP="00DE2B4D">
            <w:pPr>
              <w:pStyle w:val="Default"/>
              <w:spacing w:line="360" w:lineRule="auto"/>
              <w:ind w:left="720"/>
              <w:rPr>
                <w:rFonts w:eastAsia="Times New Roman"/>
                <w:iCs/>
                <w:color w:val="auto"/>
                <w:sz w:val="18"/>
                <w:szCs w:val="18"/>
              </w:rPr>
            </w:pPr>
          </w:p>
          <w:p w:rsidR="00DE2B4D" w:rsidRPr="00400DC1" w:rsidRDefault="00DE2B4D" w:rsidP="00DE2B4D">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70"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D64F82" w:rsidRDefault="00DE2B4D" w:rsidP="00DE2B4D">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DE2B4D" w:rsidRPr="00D64F82" w:rsidRDefault="00DE2B4D" w:rsidP="00DE2B4D">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DE2B4D" w:rsidRPr="00400DC1" w:rsidRDefault="00DE2B4D" w:rsidP="00DE2B4D">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DE2B4D" w:rsidRPr="0062540A" w:rsidTr="00DE2B4D">
        <w:trPr>
          <w:trHeight w:val="555"/>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DE2B4D" w:rsidRPr="00677770" w:rsidRDefault="00DE2B4D" w:rsidP="00DE2B4D">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DE2B4D" w:rsidRPr="00677770" w:rsidRDefault="00DE2B4D" w:rsidP="00DE2B4D">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 </w:t>
            </w:r>
            <w:r w:rsidRPr="00677770">
              <w:rPr>
                <w:rFonts w:ascii="Arial" w:hAnsi="Arial" w:cs="Arial"/>
                <w:kern w:val="1"/>
                <w:sz w:val="18"/>
                <w:szCs w:val="18"/>
              </w:rPr>
              <w:t>lub</w:t>
            </w:r>
            <w:r w:rsidRPr="00677770">
              <w:rPr>
                <w:rFonts w:ascii="Arial" w:hAnsi="Arial" w:cs="Arial"/>
                <w:i/>
                <w:kern w:val="1"/>
                <w:sz w:val="18"/>
                <w:szCs w:val="18"/>
              </w:rPr>
              <w:t xml:space="preserve"> nie dotyczy</w:t>
            </w:r>
            <w:r w:rsidRPr="00677770">
              <w:rPr>
                <w:rFonts w:ascii="Arial" w:hAnsi="Arial" w:cs="Arial"/>
                <w:kern w:val="1"/>
                <w:sz w:val="18"/>
                <w:szCs w:val="18"/>
              </w:rPr>
              <w:t>. Kryteria są weryfikowane na etapie oceny merytorycznej.</w:t>
            </w:r>
          </w:p>
          <w:p w:rsidR="00DE2B4D" w:rsidRPr="00677770" w:rsidRDefault="00DE2B4D" w:rsidP="00DE2B4D">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DE2B4D" w:rsidRPr="0062540A" w:rsidTr="00DE2B4D">
        <w:trPr>
          <w:trHeight w:val="15"/>
        </w:trPr>
        <w:tc>
          <w:tcPr>
            <w:tcW w:w="113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416B2A" w:rsidRDefault="00DE2B4D" w:rsidP="00DD6217">
            <w:pPr>
              <w:pStyle w:val="Akapitzlist"/>
              <w:numPr>
                <w:ilvl w:val="0"/>
                <w:numId w:val="71"/>
              </w:numPr>
              <w:spacing w:line="276" w:lineRule="auto"/>
              <w:jc w:val="both"/>
              <w:rPr>
                <w:rFonts w:ascii="Arial" w:hAnsi="Arial" w:cs="Arial"/>
                <w:iCs/>
                <w:sz w:val="18"/>
                <w:szCs w:val="18"/>
              </w:rPr>
            </w:pPr>
            <w:r w:rsidRPr="00416B2A">
              <w:rPr>
                <w:rFonts w:ascii="Arial" w:hAnsi="Arial" w:cs="Arial"/>
                <w:iCs/>
                <w:sz w:val="18"/>
                <w:szCs w:val="18"/>
              </w:rPr>
              <w:t>Czy projekt jest zgodny z zapisami SzOOP RPO WD 2014-2020 właściwymi dla typów projektu 10.</w:t>
            </w:r>
            <w:r>
              <w:rPr>
                <w:rFonts w:ascii="Arial" w:hAnsi="Arial" w:cs="Arial"/>
                <w:iCs/>
                <w:sz w:val="18"/>
                <w:szCs w:val="18"/>
              </w:rPr>
              <w:t>2</w:t>
            </w:r>
            <w:r w:rsidRPr="00416B2A">
              <w:rPr>
                <w:rFonts w:ascii="Arial" w:hAnsi="Arial" w:cs="Arial"/>
                <w:iCs/>
                <w:sz w:val="18"/>
                <w:szCs w:val="18"/>
              </w:rPr>
              <w:t>.A, 10.</w:t>
            </w:r>
            <w:r>
              <w:rPr>
                <w:rFonts w:ascii="Arial" w:hAnsi="Arial" w:cs="Arial"/>
                <w:iCs/>
                <w:sz w:val="18"/>
                <w:szCs w:val="18"/>
              </w:rPr>
              <w:t>2</w:t>
            </w:r>
            <w:r w:rsidRPr="00416B2A">
              <w:rPr>
                <w:rFonts w:ascii="Arial" w:hAnsi="Arial" w:cs="Arial"/>
                <w:iCs/>
                <w:sz w:val="18"/>
                <w:szCs w:val="18"/>
              </w:rPr>
              <w:t>.B</w:t>
            </w:r>
            <w:r>
              <w:rPr>
                <w:rFonts w:ascii="Arial" w:hAnsi="Arial" w:cs="Arial"/>
                <w:iCs/>
                <w:sz w:val="18"/>
                <w:szCs w:val="18"/>
              </w:rPr>
              <w:t>. 10.2.C, 10.2.D, 10.2.E. 10.2.F, 10.2.G i 10.2.H</w:t>
            </w:r>
            <w:r w:rsidRPr="00416B2A">
              <w:rPr>
                <w:rFonts w:ascii="Arial" w:hAnsi="Arial" w:cs="Arial"/>
                <w:iCs/>
                <w:sz w:val="18"/>
                <w:szCs w:val="18"/>
              </w:rPr>
              <w:t xml:space="preserve"> aktualnymi na dzień przyjęcia kryterium?</w:t>
            </w:r>
          </w:p>
          <w:p w:rsidR="00DE2B4D" w:rsidRPr="00677770" w:rsidRDefault="00DE2B4D" w:rsidP="00DE2B4D">
            <w:pPr>
              <w:spacing w:line="276" w:lineRule="auto"/>
              <w:jc w:val="both"/>
              <w:rPr>
                <w:rFonts w:ascii="Arial" w:hAnsi="Arial" w:cs="Arial"/>
                <w:iCs/>
                <w:sz w:val="18"/>
                <w:szCs w:val="18"/>
              </w:rPr>
            </w:pPr>
          </w:p>
          <w:p w:rsidR="00DE2B4D" w:rsidRPr="00677770" w:rsidRDefault="00DE2B4D" w:rsidP="00DE2B4D">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2540A" w:rsidRDefault="00DE2B4D" w:rsidP="00DE2B4D">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2"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221ACD" w:rsidRDefault="00DE2B4D" w:rsidP="00DE2B4D">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DE2B4D" w:rsidRPr="008B06A4" w:rsidRDefault="00DE2B4D" w:rsidP="00DE2B4D">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DE2B4D" w:rsidRDefault="00DE2B4D" w:rsidP="00DE2B4D">
      <w:pPr>
        <w:jc w:val="both"/>
        <w:rPr>
          <w:rFonts w:ascii="Arial" w:hAnsi="Arial" w:cs="Arial"/>
          <w:sz w:val="24"/>
          <w:szCs w:val="24"/>
        </w:rPr>
      </w:pPr>
    </w:p>
    <w:p w:rsidR="00DE2B4D" w:rsidRDefault="00DE2B4D" w:rsidP="00DE2B4D">
      <w:pPr>
        <w:jc w:val="both"/>
        <w:rPr>
          <w:rFonts w:ascii="Arial" w:hAnsi="Arial" w:cs="Arial"/>
          <w:sz w:val="24"/>
          <w:szCs w:val="24"/>
        </w:rPr>
      </w:pPr>
    </w:p>
    <w:p w:rsidR="00DE2B4D" w:rsidRDefault="00DE2B4D" w:rsidP="00DE2B4D">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DE2B4D" w:rsidTr="00DE2B4D">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DE2B4D" w:rsidRDefault="00DE2B4D" w:rsidP="00DE2B4D">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DE2B4D" w:rsidRDefault="00DE2B4D" w:rsidP="00DE2B4D">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DE2B4D" w:rsidRPr="00BE0FC8" w:rsidRDefault="00DE2B4D" w:rsidP="00DE2B4D">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DE2B4D" w:rsidRDefault="00DE2B4D" w:rsidP="00DE2B4D">
      <w:pPr>
        <w:rPr>
          <w:rFonts w:ascii="Arial" w:hAnsi="Arial" w:cs="Arial"/>
          <w:b/>
          <w:sz w:val="24"/>
          <w:szCs w:val="24"/>
        </w:rPr>
      </w:pPr>
    </w:p>
    <w:p w:rsidR="00DE2B4D" w:rsidRDefault="00DE2B4D" w:rsidP="00DE2B4D">
      <w:pPr>
        <w:rPr>
          <w:rFonts w:ascii="Arial" w:hAnsi="Arial" w:cs="Arial"/>
          <w:sz w:val="24"/>
          <w:szCs w:val="24"/>
        </w:rPr>
        <w:sectPr w:rsidR="00DE2B4D" w:rsidSect="00C153BE">
          <w:footerReference w:type="default" r:id="rId9"/>
          <w:footerReference w:type="first" r:id="rId10"/>
          <w:pgSz w:w="11907" w:h="16840" w:code="9"/>
          <w:pgMar w:top="1418" w:right="567" w:bottom="1276" w:left="1418" w:header="567" w:footer="227" w:gutter="0"/>
          <w:cols w:space="708"/>
          <w:titlePg/>
          <w:docGrid w:linePitch="354"/>
        </w:sectPr>
      </w:pPr>
    </w:p>
    <w:p w:rsidR="00DE2B4D" w:rsidRDefault="00DE2B4D" w:rsidP="00DE2B4D">
      <w:pPr>
        <w:rPr>
          <w:rFonts w:ascii="Arial" w:hAnsi="Arial" w:cs="Arial"/>
          <w:b/>
          <w:sz w:val="24"/>
          <w:szCs w:val="24"/>
        </w:rPr>
      </w:pPr>
    </w:p>
    <w:p w:rsidR="00DE2B4D" w:rsidRDefault="00DE2B4D" w:rsidP="00DE2B4D">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AJ</w:t>
      </w:r>
    </w:p>
    <w:p w:rsidR="00DE2B4D" w:rsidRPr="008C17EA" w:rsidRDefault="00DE2B4D" w:rsidP="00DE2B4D">
      <w:pPr>
        <w:jc w:val="center"/>
        <w:rPr>
          <w:rFonts w:cs="Tahoma"/>
          <w:b/>
          <w:kern w:val="1"/>
        </w:rPr>
      </w:pPr>
    </w:p>
    <w:p w:rsidR="00DE2B4D" w:rsidRPr="00AE4D07" w:rsidRDefault="00DE2B4D" w:rsidP="00DE2B4D">
      <w:pPr>
        <w:jc w:val="center"/>
        <w:rPr>
          <w:rFonts w:ascii="Arial" w:hAnsi="Arial" w:cs="Arial"/>
          <w:b/>
          <w:kern w:val="1"/>
          <w:sz w:val="18"/>
          <w:szCs w:val="18"/>
          <w:u w:val="single"/>
        </w:rPr>
      </w:pPr>
      <w:r w:rsidRPr="00AE4D07">
        <w:rPr>
          <w:rFonts w:ascii="Arial" w:hAnsi="Arial" w:cs="Arial"/>
          <w:b/>
          <w:kern w:val="1"/>
          <w:sz w:val="18"/>
          <w:szCs w:val="18"/>
          <w:u w:val="single"/>
        </w:rPr>
        <w:t>I sekcja – ocena ogólna</w:t>
      </w:r>
    </w:p>
    <w:p w:rsidR="00DE2B4D" w:rsidRPr="00AE4D07" w:rsidRDefault="00DE2B4D" w:rsidP="00DE2B4D">
      <w:pPr>
        <w:jc w:val="cente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DE2B4D" w:rsidRPr="00AE4D07" w:rsidTr="00DE2B4D">
        <w:tc>
          <w:tcPr>
            <w:tcW w:w="486"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 xml:space="preserve">Definicja kryterium </w:t>
            </w:r>
          </w:p>
          <w:p w:rsidR="00DE2B4D" w:rsidRPr="00AE4D07" w:rsidRDefault="00DE2B4D" w:rsidP="00DE2B4D">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 xml:space="preserve">Opis znaczenia kryterium </w:t>
            </w:r>
          </w:p>
        </w:tc>
      </w:tr>
      <w:tr w:rsidR="00DE2B4D" w:rsidRPr="00AE4D07" w:rsidTr="00DE2B4D">
        <w:tc>
          <w:tcPr>
            <w:tcW w:w="486"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Zgodność projektu ze Strategią ZIT</w:t>
            </w:r>
          </w:p>
          <w:p w:rsidR="00DE2B4D" w:rsidRPr="00AE4D07" w:rsidRDefault="00DE2B4D" w:rsidP="00DE2B4D">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 xml:space="preserve">Sprawdzana będzie zbieżność zapisów dokumentacji aplikacyjnej z zapisami Strategii ZIT. </w:t>
            </w:r>
          </w:p>
          <w:p w:rsidR="00DE2B4D" w:rsidRPr="00AE4D07" w:rsidRDefault="00DE2B4D" w:rsidP="00DE2B4D">
            <w:pPr>
              <w:jc w:val="both"/>
              <w:rPr>
                <w:rFonts w:ascii="Arial" w:hAnsi="Arial" w:cs="Arial"/>
                <w:kern w:val="1"/>
                <w:sz w:val="18"/>
                <w:szCs w:val="18"/>
              </w:rPr>
            </w:pPr>
          </w:p>
          <w:p w:rsidR="00DE2B4D" w:rsidRPr="00AE4D07" w:rsidRDefault="00DE2B4D" w:rsidP="00DE2B4D">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Tak/Nie</w:t>
            </w: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Kryterium obligatoryjne</w:t>
            </w: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(spełnienie jest niezbędne dla możliwości otrzymania dofinansowania)</w:t>
            </w:r>
          </w:p>
          <w:p w:rsidR="00DE2B4D" w:rsidRPr="00AE4D07" w:rsidRDefault="00DE2B4D" w:rsidP="00DE2B4D">
            <w:pPr>
              <w:jc w:val="center"/>
              <w:rPr>
                <w:rFonts w:ascii="Arial" w:hAnsi="Arial" w:cs="Arial"/>
                <w:kern w:val="1"/>
                <w:sz w:val="18"/>
                <w:szCs w:val="18"/>
              </w:rPr>
            </w:pP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Niespełnienie kryterium oznacza</w:t>
            </w: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odrzucenie wniosku</w:t>
            </w:r>
          </w:p>
          <w:p w:rsidR="00DE2B4D" w:rsidRPr="00AE4D07" w:rsidRDefault="00DE2B4D" w:rsidP="00DE2B4D">
            <w:pPr>
              <w:jc w:val="center"/>
              <w:rPr>
                <w:rFonts w:ascii="Arial" w:hAnsi="Arial" w:cs="Arial"/>
                <w:kern w:val="1"/>
                <w:sz w:val="18"/>
                <w:szCs w:val="18"/>
              </w:rPr>
            </w:pP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Brak możliwości korekty</w:t>
            </w:r>
          </w:p>
          <w:p w:rsidR="00DE2B4D" w:rsidRPr="00AE4D07" w:rsidRDefault="00DE2B4D" w:rsidP="00DE2B4D">
            <w:pPr>
              <w:jc w:val="center"/>
              <w:rPr>
                <w:rFonts w:ascii="Arial" w:hAnsi="Arial" w:cs="Arial"/>
                <w:kern w:val="1"/>
                <w:sz w:val="18"/>
                <w:szCs w:val="18"/>
              </w:rPr>
            </w:pPr>
          </w:p>
          <w:p w:rsidR="00DE2B4D" w:rsidRPr="00AE4D07" w:rsidRDefault="00DE2B4D" w:rsidP="00DE2B4D">
            <w:pPr>
              <w:jc w:val="center"/>
              <w:rPr>
                <w:rFonts w:ascii="Arial" w:hAnsi="Arial" w:cs="Arial"/>
                <w:kern w:val="1"/>
                <w:sz w:val="18"/>
                <w:szCs w:val="18"/>
              </w:rPr>
            </w:pPr>
          </w:p>
        </w:tc>
      </w:tr>
      <w:tr w:rsidR="00DE2B4D" w:rsidRPr="00AE4D07" w:rsidTr="00DE2B4D">
        <w:tc>
          <w:tcPr>
            <w:tcW w:w="486"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DE2B4D" w:rsidRPr="00AE4D07" w:rsidRDefault="00DE2B4D" w:rsidP="00DE2B4D">
            <w:pPr>
              <w:jc w:val="both"/>
              <w:rPr>
                <w:rFonts w:ascii="Arial" w:hAnsi="Arial" w:cs="Arial"/>
                <w:kern w:val="1"/>
                <w:sz w:val="18"/>
                <w:szCs w:val="18"/>
              </w:rPr>
            </w:pPr>
            <w:r w:rsidRPr="00AE4D07">
              <w:rPr>
                <w:rFonts w:ascii="Arial" w:hAnsi="Arial" w:cs="Arial"/>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rsidR="00DE2B4D" w:rsidRPr="00AE4D07" w:rsidRDefault="00DE2B4D" w:rsidP="00DE2B4D">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Kryterium punktowe</w:t>
            </w:r>
          </w:p>
          <w:p w:rsidR="00DE2B4D" w:rsidRPr="00AE4D07" w:rsidRDefault="00DE2B4D" w:rsidP="00DE2B4D">
            <w:pPr>
              <w:jc w:val="center"/>
              <w:rPr>
                <w:rFonts w:ascii="Arial" w:hAnsi="Arial" w:cs="Arial"/>
                <w:kern w:val="1"/>
                <w:sz w:val="18"/>
                <w:szCs w:val="18"/>
              </w:rPr>
            </w:pP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0 pkt - 20 pkt</w:t>
            </w: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(0 punktów w kryterium nie oznacza</w:t>
            </w:r>
          </w:p>
          <w:p w:rsidR="00DE2B4D" w:rsidRPr="00AE4D07" w:rsidRDefault="00DE2B4D" w:rsidP="00DE2B4D">
            <w:pPr>
              <w:jc w:val="center"/>
              <w:rPr>
                <w:rFonts w:ascii="Arial" w:hAnsi="Arial" w:cs="Arial"/>
                <w:kern w:val="1"/>
                <w:sz w:val="18"/>
                <w:szCs w:val="18"/>
              </w:rPr>
            </w:pPr>
            <w:r w:rsidRPr="00AE4D07">
              <w:rPr>
                <w:rFonts w:ascii="Arial" w:hAnsi="Arial" w:cs="Arial"/>
                <w:kern w:val="1"/>
                <w:sz w:val="18"/>
                <w:szCs w:val="18"/>
              </w:rPr>
              <w:t>odrzucenia wniosku)</w:t>
            </w:r>
          </w:p>
        </w:tc>
      </w:tr>
    </w:tbl>
    <w:p w:rsidR="00DE2B4D" w:rsidRPr="00AE4D07" w:rsidRDefault="00DE2B4D" w:rsidP="00DE2B4D">
      <w:pPr>
        <w:rPr>
          <w:rFonts w:ascii="Arial" w:hAnsi="Arial" w:cs="Arial"/>
          <w:b/>
          <w:kern w:val="1"/>
          <w:sz w:val="18"/>
          <w:szCs w:val="18"/>
        </w:rPr>
      </w:pPr>
    </w:p>
    <w:p w:rsidR="00DE2B4D" w:rsidRDefault="00DE2B4D" w:rsidP="00DE2B4D">
      <w:pPr>
        <w:rPr>
          <w:rFonts w:ascii="Arial" w:hAnsi="Arial" w:cs="Arial"/>
          <w:b/>
          <w:kern w:val="1"/>
          <w:sz w:val="18"/>
          <w:szCs w:val="18"/>
        </w:rPr>
      </w:pPr>
      <w:r>
        <w:rPr>
          <w:rFonts w:ascii="Arial" w:hAnsi="Arial" w:cs="Arial"/>
          <w:b/>
          <w:kern w:val="1"/>
          <w:sz w:val="18"/>
          <w:szCs w:val="18"/>
        </w:rPr>
        <w:br w:type="page"/>
      </w:r>
    </w:p>
    <w:p w:rsidR="00DE2B4D" w:rsidRPr="00AE4D07" w:rsidRDefault="00DE2B4D" w:rsidP="00DE2B4D">
      <w:pPr>
        <w:rPr>
          <w:rFonts w:ascii="Arial" w:hAnsi="Arial" w:cs="Arial"/>
          <w:b/>
          <w:kern w:val="1"/>
          <w:sz w:val="18"/>
          <w:szCs w:val="18"/>
        </w:rPr>
      </w:pPr>
    </w:p>
    <w:p w:rsidR="00DE2B4D" w:rsidRDefault="00DE2B4D" w:rsidP="00DE2B4D">
      <w:pPr>
        <w:rPr>
          <w:rFonts w:ascii="Arial" w:hAnsi="Arial" w:cs="Arial"/>
          <w:b/>
          <w:kern w:val="1"/>
          <w:sz w:val="18"/>
          <w:szCs w:val="18"/>
        </w:rPr>
      </w:pPr>
      <w:r w:rsidRPr="00AE4D07">
        <w:rPr>
          <w:rFonts w:ascii="Arial" w:hAnsi="Arial" w:cs="Arial"/>
          <w:b/>
          <w:kern w:val="1"/>
          <w:sz w:val="18"/>
          <w:szCs w:val="18"/>
        </w:rPr>
        <w:t>Punktacja do kryterium nr 2 Wpływ realizacji projektu na realizację wartości docelowej wskaźników monitoringu realizacji celów Strategii ZIT</w:t>
      </w:r>
    </w:p>
    <w:p w:rsidR="00DE2B4D" w:rsidRPr="00AE4D07" w:rsidRDefault="00DE2B4D" w:rsidP="00DE2B4D">
      <w:pPr>
        <w:rPr>
          <w:rFonts w:ascii="Arial" w:hAnsi="Arial" w:cs="Arial"/>
          <w:b/>
          <w:kern w:val="1"/>
          <w:sz w:val="18"/>
          <w:szCs w:val="18"/>
        </w:rPr>
      </w:pPr>
    </w:p>
    <w:tbl>
      <w:tblPr>
        <w:tblW w:w="14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79"/>
        <w:gridCol w:w="1357"/>
        <w:gridCol w:w="1125"/>
        <w:gridCol w:w="1172"/>
        <w:gridCol w:w="1458"/>
        <w:gridCol w:w="1487"/>
        <w:gridCol w:w="1332"/>
        <w:gridCol w:w="1332"/>
        <w:gridCol w:w="1400"/>
        <w:gridCol w:w="1665"/>
      </w:tblGrid>
      <w:tr w:rsidR="00DE2B4D" w:rsidRPr="00CF3E1A" w:rsidTr="00DE2B4D">
        <w:trPr>
          <w:trHeight w:val="2546"/>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Wyszczególnienie</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uczniów objętych wsparciem w zakresie rozwijana kompetencji kluczowych</w:t>
            </w:r>
            <w:r>
              <w:rPr>
                <w:rFonts w:ascii="Arial" w:hAnsi="Arial" w:cs="Arial"/>
                <w:bCs/>
                <w:noProof/>
                <w:sz w:val="18"/>
                <w:szCs w:val="18"/>
                <w:u w:val="single"/>
              </w:rPr>
              <w:t xml:space="preserve"> lub umiejętności uniwersalnych</w:t>
            </w:r>
            <w:r w:rsidRPr="00CF3E1A">
              <w:rPr>
                <w:rFonts w:ascii="Arial" w:hAnsi="Arial" w:cs="Arial"/>
                <w:bCs/>
                <w:noProof/>
                <w:sz w:val="18"/>
                <w:szCs w:val="18"/>
                <w:u w:val="single"/>
              </w:rPr>
              <w:t xml:space="preserve"> w programie</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nauczycieli objętych wsparciem w programie</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nauczycieli objętych wsparciem z zakresu TIK w programie</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szkół, których pracownie przedmiotowe zostały doposażone w programie</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ind w:right="34"/>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wyposażonych w ramach programu w sprzęt TIK do prowadzenia zajęć edukacyjnych-</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uczniów, którzy nabyli kompetencje kluczowe</w:t>
            </w:r>
            <w:r>
              <w:rPr>
                <w:rFonts w:ascii="Arial" w:hAnsi="Arial" w:cs="Arial"/>
                <w:bCs/>
                <w:noProof/>
                <w:sz w:val="18"/>
                <w:szCs w:val="18"/>
                <w:u w:val="single"/>
              </w:rPr>
              <w:t xml:space="preserve"> lub umiejętności uniwersalne</w:t>
            </w:r>
            <w:r w:rsidRPr="00CF3E1A">
              <w:rPr>
                <w:rFonts w:ascii="Arial" w:hAnsi="Arial" w:cs="Arial"/>
                <w:bCs/>
                <w:noProof/>
                <w:sz w:val="18"/>
                <w:szCs w:val="18"/>
                <w:u w:val="single"/>
              </w:rPr>
              <w:t xml:space="preserve"> po opuszczeniu programu</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nauczycieli, którzy uzyskali kwalifikacje lub nabyli kompetencje po opuszczeniu programu</w:t>
            </w:r>
          </w:p>
        </w:tc>
        <w:tc>
          <w:tcPr>
            <w:tcW w:w="1409" w:type="dxa"/>
            <w:tcBorders>
              <w:top w:val="single" w:sz="4" w:space="0" w:color="00000A"/>
              <w:left w:val="single" w:sz="4" w:space="0" w:color="auto"/>
              <w:bottom w:val="single" w:sz="4" w:space="0" w:color="00000A"/>
            </w:tcBorders>
            <w:shd w:val="clear" w:color="auto" w:fill="auto"/>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 xml:space="preserve">Liczba szkół, w których pracownie przedmiotowe wykorzystują doposażenie do prowadzenia zajęć edukacyjnych </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wykorzystujących sprzęt TIK do prowadzenia zajęć edukacyjnych</w:t>
            </w:r>
          </w:p>
        </w:tc>
      </w:tr>
      <w:tr w:rsidR="00DE2B4D" w:rsidRPr="00CF3E1A" w:rsidTr="00DE2B4D">
        <w:trPr>
          <w:trHeight w:val="735"/>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(brak wpływu i wpływ nieznaczący)</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20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2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0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0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67%</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73%</w:t>
            </w:r>
          </w:p>
        </w:tc>
        <w:tc>
          <w:tcPr>
            <w:tcW w:w="1409" w:type="dxa"/>
            <w:tcBorders>
              <w:top w:val="single" w:sz="4" w:space="0" w:color="00000A"/>
              <w:left w:val="single" w:sz="4" w:space="0" w:color="auto"/>
              <w:bottom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93%</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poniżej 37 %</w:t>
            </w:r>
          </w:p>
        </w:tc>
      </w:tr>
      <w:tr w:rsidR="00DE2B4D" w:rsidRPr="00CF3E1A" w:rsidTr="00DE2B4D">
        <w:trPr>
          <w:trHeight w:val="70"/>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25% maksymalnej oceny (niski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20-39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0,5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2-4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0,5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2 osoby</w:t>
            </w:r>
          </w:p>
        </w:tc>
        <w:tc>
          <w:tcPr>
            <w:tcW w:w="1475" w:type="dxa"/>
            <w:tcBorders>
              <w:top w:val="single" w:sz="4" w:space="0" w:color="00000A"/>
              <w:left w:val="single" w:sz="4" w:space="0" w:color="auto"/>
              <w:bottom w:val="single" w:sz="4" w:space="0" w:color="auto"/>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p>
          <w:p w:rsidR="00DE2B4D" w:rsidRPr="00CF3E1A" w:rsidRDefault="00DE2B4D" w:rsidP="00DE2B4D">
            <w:pPr>
              <w:rPr>
                <w:rFonts w:ascii="Arial" w:hAnsi="Arial" w:cs="Arial"/>
                <w:noProof/>
                <w:sz w:val="18"/>
                <w:szCs w:val="18"/>
              </w:rPr>
            </w:pPr>
            <w:r w:rsidRPr="00CF3E1A">
              <w:rPr>
                <w:rFonts w:ascii="Arial" w:hAnsi="Arial" w:cs="Arial"/>
                <w:noProof/>
                <w:sz w:val="18"/>
                <w:szCs w:val="18"/>
              </w:rPr>
              <w:t>n/d</w:t>
            </w:r>
          </w:p>
        </w:tc>
        <w:tc>
          <w:tcPr>
            <w:tcW w:w="149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p>
          <w:p w:rsidR="00DE2B4D" w:rsidRPr="00CF3E1A" w:rsidRDefault="00DE2B4D" w:rsidP="00DE2B4D">
            <w:pPr>
              <w:rPr>
                <w:rFonts w:ascii="Arial" w:hAnsi="Arial" w:cs="Arial"/>
                <w:noProof/>
                <w:sz w:val="18"/>
                <w:szCs w:val="18"/>
              </w:rPr>
            </w:pPr>
            <w:r w:rsidRPr="00CF3E1A">
              <w:rPr>
                <w:rFonts w:ascii="Arial" w:hAnsi="Arial" w:cs="Arial"/>
                <w:noProof/>
                <w:sz w:val="18"/>
                <w:szCs w:val="18"/>
              </w:rPr>
              <w:t>n/d</w:t>
            </w:r>
          </w:p>
          <w:p w:rsidR="00DE2B4D" w:rsidRPr="00CF3E1A" w:rsidRDefault="00DE2B4D" w:rsidP="00DE2B4D">
            <w:pPr>
              <w:rPr>
                <w:rFonts w:ascii="Arial" w:hAnsi="Arial" w:cs="Arial"/>
                <w:noProof/>
                <w:sz w:val="18"/>
                <w:szCs w:val="18"/>
              </w:rPr>
            </w:pP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0,5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67%-69%</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0,5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73%-75%</w:t>
            </w:r>
          </w:p>
        </w:tc>
        <w:tc>
          <w:tcPr>
            <w:tcW w:w="1409" w:type="dxa"/>
            <w:tcBorders>
              <w:top w:val="single" w:sz="4" w:space="0" w:color="00000A"/>
              <w:left w:val="single" w:sz="4" w:space="0" w:color="auto"/>
              <w:bottom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0,5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93%-95%</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0,5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37%-39%</w:t>
            </w:r>
          </w:p>
        </w:tc>
      </w:tr>
      <w:tr w:rsidR="00DE2B4D" w:rsidRPr="00CF3E1A" w:rsidTr="00DE2B4D">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50% maksymalnej oceny (średni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40-80 osoby</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5-12 osoby</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3-6 osoby</w:t>
            </w:r>
          </w:p>
        </w:tc>
        <w:tc>
          <w:tcPr>
            <w:tcW w:w="1475" w:type="dxa"/>
            <w:tcBorders>
              <w:top w:val="single" w:sz="4" w:space="0" w:color="auto"/>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1 szt.</w:t>
            </w:r>
          </w:p>
        </w:tc>
        <w:tc>
          <w:tcPr>
            <w:tcW w:w="1495" w:type="dxa"/>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70%-72%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76%-78%</w:t>
            </w:r>
          </w:p>
        </w:tc>
        <w:tc>
          <w:tcPr>
            <w:tcW w:w="1409" w:type="dxa"/>
            <w:tcBorders>
              <w:top w:val="single" w:sz="4" w:space="0" w:color="00000A"/>
              <w:left w:val="single" w:sz="4" w:space="0" w:color="auto"/>
              <w:bottom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96%-98%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40%-42%</w:t>
            </w:r>
          </w:p>
        </w:tc>
      </w:tr>
      <w:tr w:rsidR="00DE2B4D" w:rsidRPr="00CF3E1A" w:rsidTr="00DE2B4D">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100% maksymalnej oceny (wysoki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4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80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12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6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1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78%</w:t>
            </w:r>
          </w:p>
        </w:tc>
        <w:tc>
          <w:tcPr>
            <w:tcW w:w="1409" w:type="dxa"/>
            <w:tcBorders>
              <w:top w:val="single" w:sz="4" w:space="0" w:color="00000A"/>
              <w:left w:val="single" w:sz="4" w:space="0" w:color="auto"/>
              <w:bottom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p w:rsidR="00DE2B4D" w:rsidRPr="00CF3E1A" w:rsidRDefault="00DE2B4D" w:rsidP="00DE2B4D">
            <w:pPr>
              <w:rPr>
                <w:rFonts w:ascii="Arial" w:hAnsi="Arial" w:cs="Arial"/>
                <w:noProof/>
                <w:sz w:val="18"/>
                <w:szCs w:val="18"/>
              </w:rPr>
            </w:pPr>
            <w:r w:rsidRPr="00CF3E1A">
              <w:rPr>
                <w:rFonts w:ascii="Arial" w:hAnsi="Arial" w:cs="Arial"/>
                <w:noProof/>
                <w:sz w:val="18"/>
                <w:szCs w:val="18"/>
              </w:rPr>
              <w:t>powyżej 42%</w:t>
            </w:r>
          </w:p>
        </w:tc>
      </w:tr>
      <w:tr w:rsidR="00DE2B4D" w:rsidRPr="00CF3E1A" w:rsidTr="00DE2B4D">
        <w:trPr>
          <w:trHeight w:val="444"/>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Waga danego wskaźnika</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20%</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409" w:type="dxa"/>
            <w:tcBorders>
              <w:top w:val="single" w:sz="4" w:space="0" w:color="00000A"/>
              <w:left w:val="single" w:sz="4" w:space="0" w:color="auto"/>
              <w:bottom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10%</w:t>
            </w:r>
          </w:p>
        </w:tc>
      </w:tr>
      <w:tr w:rsidR="00DE2B4D" w:rsidRPr="00CF3E1A" w:rsidTr="00DE2B4D">
        <w:trPr>
          <w:trHeight w:val="891"/>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Ocena:</w:t>
            </w:r>
            <w:r w:rsidRPr="00CF3E1A">
              <w:rPr>
                <w:rFonts w:ascii="Arial" w:hAnsi="Arial" w:cs="Arial"/>
                <w:noProof/>
                <w:sz w:val="18"/>
                <w:szCs w:val="18"/>
              </w:rPr>
              <w:br/>
              <w:t>(max 20 pkt. – 100%)</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4 pkt</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409" w:type="dxa"/>
            <w:tcBorders>
              <w:top w:val="single" w:sz="4" w:space="0" w:color="00000A"/>
              <w:left w:val="single" w:sz="4" w:space="0" w:color="auto"/>
              <w:bottom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rsidR="00DE2B4D" w:rsidRPr="00CF3E1A" w:rsidRDefault="00DE2B4D" w:rsidP="00DE2B4D">
            <w:pPr>
              <w:rPr>
                <w:rFonts w:ascii="Arial" w:hAnsi="Arial" w:cs="Arial"/>
                <w:noProof/>
                <w:sz w:val="18"/>
                <w:szCs w:val="18"/>
              </w:rPr>
            </w:pPr>
            <w:r w:rsidRPr="00CF3E1A">
              <w:rPr>
                <w:rFonts w:ascii="Arial" w:hAnsi="Arial" w:cs="Arial"/>
                <w:noProof/>
                <w:sz w:val="18"/>
                <w:szCs w:val="18"/>
              </w:rPr>
              <w:t>2 pkt</w:t>
            </w:r>
          </w:p>
        </w:tc>
      </w:tr>
    </w:tbl>
    <w:p w:rsidR="00DE2B4D" w:rsidRPr="00AE4D07" w:rsidRDefault="00DE2B4D" w:rsidP="00DE2B4D">
      <w:pPr>
        <w:jc w:val="center"/>
        <w:rPr>
          <w:rFonts w:ascii="Arial" w:hAnsi="Arial" w:cs="Arial"/>
          <w:b/>
          <w:kern w:val="1"/>
          <w:sz w:val="18"/>
          <w:szCs w:val="18"/>
        </w:rPr>
      </w:pPr>
    </w:p>
    <w:p w:rsidR="00DE2B4D" w:rsidRDefault="00DE2B4D" w:rsidP="00DE2B4D">
      <w:pPr>
        <w:rPr>
          <w:rFonts w:ascii="Arial" w:hAnsi="Arial" w:cs="Arial"/>
          <w:b/>
          <w:kern w:val="1"/>
          <w:sz w:val="18"/>
          <w:szCs w:val="18"/>
        </w:rPr>
      </w:pPr>
      <w:r>
        <w:rPr>
          <w:rFonts w:ascii="Arial" w:hAnsi="Arial" w:cs="Arial"/>
          <w:b/>
          <w:kern w:val="1"/>
          <w:sz w:val="18"/>
          <w:szCs w:val="18"/>
        </w:rPr>
        <w:br w:type="page"/>
      </w:r>
    </w:p>
    <w:p w:rsidR="00DE2B4D" w:rsidRPr="00AE4D07" w:rsidRDefault="00DE2B4D" w:rsidP="00DE2B4D">
      <w:pPr>
        <w:jc w:val="center"/>
        <w:rPr>
          <w:rFonts w:ascii="Arial" w:hAnsi="Arial" w:cs="Arial"/>
          <w:b/>
          <w:kern w:val="1"/>
          <w:sz w:val="18"/>
          <w:szCs w:val="18"/>
        </w:rPr>
      </w:pPr>
    </w:p>
    <w:p w:rsidR="00DE2B4D" w:rsidRPr="00AE4D07" w:rsidRDefault="00DE2B4D" w:rsidP="00DE2B4D">
      <w:pP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 xml:space="preserve">Definicja kryterium </w:t>
            </w:r>
          </w:p>
          <w:p w:rsidR="00DE2B4D" w:rsidRPr="00CF3E1A" w:rsidRDefault="00DE2B4D" w:rsidP="00DE2B4D">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 xml:space="preserve">Opis znaczenia kryterium </w:t>
            </w:r>
          </w:p>
        </w:tc>
      </w:tr>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3</w:t>
            </w:r>
          </w:p>
        </w:tc>
        <w:tc>
          <w:tcPr>
            <w:tcW w:w="3795"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bCs/>
                <w:sz w:val="18"/>
                <w:szCs w:val="18"/>
              </w:rPr>
            </w:pPr>
            <w:r w:rsidRPr="00CF3E1A">
              <w:rPr>
                <w:rFonts w:ascii="Arial" w:hAnsi="Arial" w:cs="Arial"/>
                <w:bCs/>
                <w:sz w:val="18"/>
                <w:szCs w:val="18"/>
              </w:rPr>
              <w:t xml:space="preserve">Wpływ projektu na zapewnienie wspomagania rozwoju dzieci ze specjalnymi potrzebami rozwojowymi i edukacyjnymi z obszaru ZIT AJ </w:t>
            </w:r>
          </w:p>
          <w:p w:rsidR="00DE2B4D" w:rsidRPr="00CF3E1A" w:rsidRDefault="00DE2B4D" w:rsidP="00DE2B4D">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u w:val="single"/>
              </w:rPr>
            </w:pPr>
          </w:p>
          <w:p w:rsidR="00DE2B4D" w:rsidRPr="00CF3E1A" w:rsidRDefault="00DE2B4D" w:rsidP="00DE2B4D">
            <w:pPr>
              <w:jc w:val="center"/>
              <w:rPr>
                <w:rFonts w:ascii="Arial" w:hAnsi="Arial" w:cs="Arial"/>
                <w:bCs/>
                <w:sz w:val="18"/>
                <w:szCs w:val="18"/>
              </w:rPr>
            </w:pPr>
            <w:r w:rsidRPr="00CF3E1A">
              <w:rPr>
                <w:rFonts w:ascii="Arial" w:hAnsi="Arial" w:cs="Arial"/>
                <w:bCs/>
                <w:sz w:val="18"/>
                <w:szCs w:val="18"/>
              </w:rPr>
              <w:t xml:space="preserve">Ocenie będzie podlegać wspomaganie w ramach projektu rozwoju dzieci ze specjalnymi potrzebami rozwojowymi i edukacyjnymi z obszaru ZIT AJ </w:t>
            </w:r>
          </w:p>
          <w:p w:rsidR="00DE2B4D" w:rsidRPr="00CF3E1A" w:rsidRDefault="00DE2B4D" w:rsidP="00DE2B4D">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Projekt nie zakłada działań mających wpływ na </w:t>
            </w:r>
            <w:r w:rsidRPr="00CF3E1A">
              <w:rPr>
                <w:rFonts w:ascii="Arial" w:hAnsi="Arial" w:cs="Arial"/>
                <w:bCs/>
                <w:color w:val="000000" w:themeColor="text1"/>
                <w:sz w:val="18"/>
                <w:szCs w:val="18"/>
              </w:rPr>
              <w:t>zapewnienie wspomagania rozwoju dzieci ze</w:t>
            </w:r>
            <w:r w:rsidRPr="00CF3E1A">
              <w:rPr>
                <w:rFonts w:ascii="Arial" w:hAnsi="Arial" w:cs="Arial"/>
                <w:sz w:val="18"/>
                <w:szCs w:val="18"/>
              </w:rPr>
              <w:t xml:space="preserve"> </w:t>
            </w:r>
            <w:r w:rsidRPr="00CF3E1A">
              <w:rPr>
                <w:rFonts w:ascii="Arial" w:hAnsi="Arial" w:cs="Arial"/>
                <w:bCs/>
                <w:color w:val="000000" w:themeColor="text1"/>
                <w:sz w:val="18"/>
                <w:szCs w:val="18"/>
              </w:rPr>
              <w:t>specjalnymi potrzebami rozwojowymi i edukacyjnymi</w:t>
            </w:r>
          </w:p>
          <w:p w:rsidR="00DE2B4D" w:rsidRPr="00CF3E1A" w:rsidRDefault="00DE2B4D" w:rsidP="00DE2B4D">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0 pkt</w:t>
            </w:r>
          </w:p>
          <w:p w:rsidR="00DE2B4D" w:rsidRPr="00CF3E1A" w:rsidRDefault="00DE2B4D" w:rsidP="00DE2B4D">
            <w:pPr>
              <w:rPr>
                <w:rFonts w:ascii="Arial" w:eastAsia="Calibri" w:hAnsi="Arial" w:cs="Arial"/>
                <w:color w:val="000000" w:themeColor="text1"/>
                <w:kern w:val="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w:t>
            </w:r>
          </w:p>
          <w:p w:rsidR="00DE2B4D" w:rsidRPr="00CF3E1A" w:rsidRDefault="00DE2B4D" w:rsidP="00DE2B4D">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3 pkt</w:t>
            </w:r>
          </w:p>
          <w:p w:rsidR="00DE2B4D" w:rsidRPr="00CF3E1A" w:rsidRDefault="00DE2B4D" w:rsidP="00DE2B4D">
            <w:pPr>
              <w:rPr>
                <w:rFonts w:ascii="Arial" w:eastAsia="Calibri" w:hAnsi="Arial" w:cs="Arial"/>
                <w:color w:val="000000"/>
                <w:kern w:val="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 oraz nauczycieli/pracowników pedagogicznych</w:t>
            </w:r>
          </w:p>
          <w:p w:rsidR="00DE2B4D" w:rsidRPr="00CF3E1A" w:rsidRDefault="00DE2B4D" w:rsidP="00DE2B4D">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6 pkt</w:t>
            </w:r>
          </w:p>
          <w:p w:rsidR="00DE2B4D" w:rsidRPr="00CF3E1A" w:rsidRDefault="00DE2B4D" w:rsidP="00DE2B4D">
            <w:pPr>
              <w:pStyle w:val="Akapitzlist"/>
              <w:rPr>
                <w:rFonts w:ascii="Arial" w:eastAsia="Calibri" w:hAnsi="Arial" w:cs="Arial"/>
                <w:color w:val="000000"/>
                <w:kern w:val="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 xml:space="preserve">Projekt zakłada działania </w:t>
            </w:r>
            <w:r w:rsidRPr="00CF3E1A">
              <w:rPr>
                <w:rFonts w:ascii="Arial" w:hAnsi="Arial" w:cs="Arial"/>
                <w:bCs/>
                <w:sz w:val="18"/>
                <w:szCs w:val="18"/>
              </w:rPr>
              <w:t>zapewniające wspomaganie rozwoju dzieci ze specjalnymi potrzebami rozwojowymi i edukacyjnymi obejmujące wsparcie dla uczniów, w tym</w:t>
            </w:r>
            <w:r w:rsidRPr="00CF3E1A">
              <w:rPr>
                <w:rFonts w:ascii="Arial" w:hAnsi="Arial" w:cs="Arial"/>
                <w:sz w:val="18"/>
                <w:szCs w:val="18"/>
              </w:rPr>
              <w:t xml:space="preserve"> </w:t>
            </w:r>
            <w:r w:rsidRPr="00CF3E1A">
              <w:rPr>
                <w:rFonts w:ascii="Arial" w:hAnsi="Arial" w:cs="Arial"/>
                <w:bCs/>
                <w:sz w:val="18"/>
                <w:szCs w:val="18"/>
              </w:rPr>
              <w:t>dla uczniów z niepełnosprawnościami oraz dla nauczycieli</w:t>
            </w:r>
            <w:r w:rsidRPr="00CF3E1A">
              <w:rPr>
                <w:rFonts w:ascii="Arial" w:eastAsia="Calibri" w:hAnsi="Arial" w:cs="Arial"/>
                <w:color w:val="000000"/>
                <w:kern w:val="1"/>
                <w:sz w:val="18"/>
                <w:szCs w:val="18"/>
              </w:rPr>
              <w:t>/pracowników pedagogicznych</w:t>
            </w:r>
            <w:r w:rsidRPr="00CF3E1A">
              <w:rPr>
                <w:rFonts w:ascii="Arial" w:hAnsi="Arial" w:cs="Arial"/>
                <w:bCs/>
                <w:sz w:val="18"/>
                <w:szCs w:val="18"/>
              </w:rPr>
              <w:t xml:space="preserve"> </w:t>
            </w:r>
          </w:p>
          <w:p w:rsidR="00DE2B4D" w:rsidRPr="00CF3E1A" w:rsidRDefault="00DE2B4D" w:rsidP="00DE2B4D">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12 pkt</w:t>
            </w:r>
          </w:p>
          <w:p w:rsidR="00DE2B4D" w:rsidRPr="00CF3E1A" w:rsidRDefault="00DE2B4D" w:rsidP="00DE2B4D">
            <w:pPr>
              <w:rPr>
                <w:rFonts w:ascii="Arial" w:hAnsi="Arial" w:cs="Arial"/>
                <w:kern w:val="1"/>
                <w:sz w:val="18"/>
                <w:szCs w:val="18"/>
                <w:u w:val="single"/>
              </w:rPr>
            </w:pP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0 pkt -12 pkt</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4</w:t>
            </w:r>
          </w:p>
        </w:tc>
        <w:tc>
          <w:tcPr>
            <w:tcW w:w="3795"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eastAsia="Calibri" w:hAnsi="Arial" w:cs="Arial"/>
                <w:color w:val="000000"/>
                <w:sz w:val="18"/>
                <w:szCs w:val="18"/>
              </w:rPr>
            </w:pPr>
            <w:r w:rsidRPr="00CF3E1A">
              <w:rPr>
                <w:rFonts w:ascii="Arial" w:eastAsia="Calibri" w:hAnsi="Arial" w:cs="Arial"/>
                <w:color w:val="000000"/>
                <w:sz w:val="18"/>
                <w:szCs w:val="18"/>
              </w:rPr>
              <w:t>Wpływ projektu na wypełnianie luki w dostępie do technologii informatyczno-komunikacyjnych na obszarze ZIT AJ</w:t>
            </w:r>
          </w:p>
          <w:p w:rsidR="00DE2B4D" w:rsidRPr="00CF3E1A" w:rsidRDefault="00DE2B4D" w:rsidP="00DE2B4D">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u w:val="single"/>
              </w:rPr>
            </w:pPr>
            <w:r w:rsidRPr="00CF3E1A">
              <w:rPr>
                <w:rFonts w:ascii="Arial" w:eastAsia="Calibri" w:hAnsi="Arial" w:cs="Arial"/>
                <w:color w:val="000000"/>
                <w:sz w:val="18"/>
                <w:szCs w:val="18"/>
              </w:rPr>
              <w:t>Ocenie będzie podlegać stopień wykorzystania doposażenia w sprzęt TIK oraz/lub przeszkolenia kadry nauczycielskiej w zakresie TIK na poziomie nauczania w szkole/placówce</w:t>
            </w:r>
            <w:r w:rsidRPr="00CF3E1A">
              <w:rPr>
                <w:rFonts w:ascii="Arial" w:hAnsi="Arial" w:cs="Arial"/>
                <w:kern w:val="1"/>
                <w:sz w:val="18"/>
                <w:szCs w:val="18"/>
                <w:u w:val="single"/>
              </w:rPr>
              <w:t xml:space="preserve"> </w:t>
            </w:r>
          </w:p>
        </w:tc>
        <w:tc>
          <w:tcPr>
            <w:tcW w:w="454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tabs>
                <w:tab w:val="left" w:pos="1452"/>
              </w:tabs>
              <w:jc w:val="center"/>
              <w:rPr>
                <w:rFonts w:ascii="Arial" w:hAnsi="Arial" w:cs="Arial"/>
                <w:kern w:val="1"/>
                <w:sz w:val="18"/>
                <w:szCs w:val="18"/>
                <w:u w:val="single"/>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rsidR="00DE2B4D" w:rsidRPr="00CF3E1A" w:rsidRDefault="00DE2B4D" w:rsidP="00DE2B4D">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poniżej 2 osób: 0 pkt</w:t>
            </w:r>
          </w:p>
          <w:p w:rsidR="00DE2B4D" w:rsidRPr="00CF3E1A" w:rsidRDefault="00DE2B4D" w:rsidP="00DE2B4D">
            <w:pPr>
              <w:pStyle w:val="Akapitzlist"/>
              <w:rPr>
                <w:rFonts w:ascii="Arial" w:eastAsia="Calibri" w:hAnsi="Arial" w:cs="Arial"/>
                <w:color w:val="000000" w:themeColor="text1"/>
                <w:kern w:val="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rsidR="00DE2B4D" w:rsidRPr="00CF3E1A" w:rsidRDefault="00DE2B4D" w:rsidP="00DE2B4D">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od 2 do 4 osób: 3 pkt</w:t>
            </w:r>
          </w:p>
          <w:p w:rsidR="00DE2B4D" w:rsidRPr="00CF3E1A" w:rsidRDefault="00DE2B4D" w:rsidP="00DE2B4D">
            <w:pPr>
              <w:pStyle w:val="Akapitzlist"/>
              <w:rPr>
                <w:rFonts w:ascii="Arial" w:eastAsia="Calibri" w:hAnsi="Arial" w:cs="Arial"/>
                <w:color w:val="000000" w:themeColor="text1"/>
                <w:kern w:val="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lastRenderedPageBreak/>
              <w:t>Liczba nauczycieli prowadzących zajęcia z wykorzystaniem TIK dzięki realizacji projektu:</w:t>
            </w:r>
          </w:p>
          <w:p w:rsidR="00DE2B4D" w:rsidRPr="00CF3E1A" w:rsidRDefault="00DE2B4D" w:rsidP="00DE2B4D">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od 5 do12 osób: </w:t>
            </w:r>
            <w:r w:rsidRPr="00CF3E1A">
              <w:rPr>
                <w:rFonts w:ascii="Arial" w:eastAsia="Calibri" w:hAnsi="Arial" w:cs="Arial"/>
                <w:color w:val="000000" w:themeColor="text1"/>
                <w:sz w:val="18"/>
                <w:szCs w:val="18"/>
              </w:rPr>
              <w:t>6 pkt</w:t>
            </w:r>
          </w:p>
          <w:p w:rsidR="00DE2B4D" w:rsidRPr="00CF3E1A" w:rsidRDefault="00DE2B4D" w:rsidP="00DE2B4D">
            <w:pPr>
              <w:tabs>
                <w:tab w:val="left" w:pos="1452"/>
              </w:tabs>
              <w:rPr>
                <w:rFonts w:ascii="Arial" w:hAnsi="Arial" w:cs="Arial"/>
                <w:kern w:val="1"/>
                <w:sz w:val="18"/>
                <w:szCs w:val="18"/>
                <w:u w:val="single"/>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rsidR="00DE2B4D" w:rsidRPr="00CF3E1A" w:rsidRDefault="00DE2B4D" w:rsidP="00DE2B4D">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powyżej 12 osób: 12 pkt</w:t>
            </w:r>
          </w:p>
          <w:p w:rsidR="00DE2B4D" w:rsidRPr="00CF3E1A" w:rsidRDefault="00DE2B4D" w:rsidP="00DE2B4D">
            <w:pPr>
              <w:pStyle w:val="Akapitzlist"/>
              <w:rPr>
                <w:rFonts w:ascii="Arial" w:eastAsia="Calibri" w:hAnsi="Arial" w:cs="Arial"/>
                <w:color w:val="000000" w:themeColor="text1"/>
                <w:kern w:val="1"/>
                <w:sz w:val="18"/>
                <w:szCs w:val="18"/>
              </w:rPr>
            </w:pPr>
          </w:p>
          <w:p w:rsidR="00DE2B4D" w:rsidRPr="00CF3E1A" w:rsidRDefault="00DE2B4D" w:rsidP="00DE2B4D">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Kryterium punktowe</w:t>
            </w:r>
          </w:p>
          <w:p w:rsidR="00DE2B4D" w:rsidRPr="00CF3E1A" w:rsidRDefault="00DE2B4D" w:rsidP="00DE2B4D">
            <w:pPr>
              <w:pStyle w:val="Akapitzlist"/>
              <w:rPr>
                <w:rFonts w:ascii="Arial" w:eastAsia="Calibri" w:hAnsi="Arial" w:cs="Arial"/>
                <w:color w:val="000000" w:themeColor="text1"/>
                <w:kern w:val="1"/>
                <w:sz w:val="18"/>
                <w:szCs w:val="18"/>
              </w:rPr>
            </w:pPr>
          </w:p>
          <w:p w:rsidR="00DE2B4D" w:rsidRPr="00CF3E1A" w:rsidRDefault="00DE2B4D" w:rsidP="00DE2B4D">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pkt -12 pkt</w:t>
            </w:r>
          </w:p>
          <w:p w:rsidR="00DE2B4D" w:rsidRPr="00CF3E1A" w:rsidRDefault="00DE2B4D" w:rsidP="00DE2B4D">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DE2B4D" w:rsidRPr="00CF3E1A" w:rsidRDefault="00DE2B4D" w:rsidP="00DE2B4D">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odrzucenia wniosku)</w:t>
            </w:r>
          </w:p>
          <w:p w:rsidR="00DE2B4D" w:rsidRPr="00CF3E1A" w:rsidRDefault="00DE2B4D" w:rsidP="00DE2B4D">
            <w:pPr>
              <w:jc w:val="center"/>
              <w:rPr>
                <w:rFonts w:ascii="Arial" w:hAnsi="Arial" w:cs="Arial"/>
                <w:kern w:val="1"/>
                <w:sz w:val="18"/>
                <w:szCs w:val="18"/>
                <w:u w:val="single"/>
              </w:rPr>
            </w:pPr>
          </w:p>
        </w:tc>
      </w:tr>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lastRenderedPageBreak/>
              <w:t>5</w:t>
            </w:r>
          </w:p>
        </w:tc>
        <w:tc>
          <w:tcPr>
            <w:tcW w:w="3795"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 xml:space="preserve">Kompleksowość działań </w:t>
            </w:r>
          </w:p>
        </w:tc>
        <w:tc>
          <w:tcPr>
            <w:tcW w:w="5219"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Ocenie będzie podlegać ilość typów projektów przewidzianych do realizacji (zgodnie z zapisami SzOOP RPO WD 2014-2020, aktualnymi na dzień przyjęcia kryterium)</w:t>
            </w:r>
          </w:p>
        </w:tc>
        <w:tc>
          <w:tcPr>
            <w:tcW w:w="454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pStyle w:val="Akapitzlist"/>
              <w:rPr>
                <w:rFonts w:ascii="Arial" w:eastAsia="Calibri" w:hAnsi="Arial" w:cs="Arial"/>
                <w:color w:val="000000" w:themeColor="text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wyłącznie 1 typ projektu wskazany w SzOOP dla Działania 10.2:</w:t>
            </w:r>
          </w:p>
          <w:p w:rsidR="00DE2B4D" w:rsidRPr="00CF3E1A" w:rsidRDefault="00DE2B4D" w:rsidP="00DE2B4D">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0 pkt</w:t>
            </w:r>
          </w:p>
          <w:p w:rsidR="00DE2B4D" w:rsidRPr="00CF3E1A" w:rsidRDefault="00DE2B4D" w:rsidP="00DE2B4D">
            <w:pPr>
              <w:pStyle w:val="Akapitzlist"/>
              <w:rPr>
                <w:rFonts w:ascii="Arial" w:eastAsia="Calibri" w:hAnsi="Arial" w:cs="Arial"/>
                <w:color w:val="000000" w:themeColor="text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2 typy projektów wskazanych w SzOOP dla Działania 10.2:</w:t>
            </w:r>
          </w:p>
          <w:p w:rsidR="00DE2B4D" w:rsidRPr="00CF3E1A" w:rsidRDefault="00DE2B4D" w:rsidP="00DE2B4D">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2 pkt</w:t>
            </w:r>
          </w:p>
          <w:p w:rsidR="00DE2B4D" w:rsidRPr="00CF3E1A" w:rsidRDefault="00DE2B4D" w:rsidP="00DE2B4D">
            <w:pPr>
              <w:pStyle w:val="Akapitzlist"/>
              <w:rPr>
                <w:rFonts w:ascii="Arial" w:eastAsia="Calibri" w:hAnsi="Arial" w:cs="Arial"/>
                <w:color w:val="000000" w:themeColor="text1"/>
                <w:sz w:val="18"/>
                <w:szCs w:val="18"/>
              </w:rPr>
            </w:pPr>
          </w:p>
          <w:p w:rsidR="00DE2B4D" w:rsidRPr="00CF3E1A" w:rsidRDefault="00DE2B4D" w:rsidP="00DD6217">
            <w:pPr>
              <w:pStyle w:val="Akapitzlist"/>
              <w:numPr>
                <w:ilvl w:val="0"/>
                <w:numId w:val="64"/>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Wnioskodawca zamierza realizować więcej niż 2 typy projektów wskazanych w SzOOP dla Działania 10.2:</w:t>
            </w:r>
          </w:p>
          <w:p w:rsidR="00DE2B4D" w:rsidRPr="00CF3E1A" w:rsidRDefault="00DE2B4D" w:rsidP="00DE2B4D">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4 pkt</w:t>
            </w:r>
          </w:p>
          <w:p w:rsidR="00DE2B4D" w:rsidRPr="00CF3E1A" w:rsidRDefault="00DE2B4D" w:rsidP="00DE2B4D">
            <w:pPr>
              <w:jc w:val="center"/>
              <w:rPr>
                <w:rFonts w:ascii="Arial" w:hAnsi="Arial" w:cs="Arial"/>
                <w:kern w:val="1"/>
                <w:sz w:val="18"/>
                <w:szCs w:val="18"/>
                <w:u w:val="single"/>
              </w:rPr>
            </w:pP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DE2B4D" w:rsidRPr="00CF3E1A" w:rsidRDefault="00DE2B4D" w:rsidP="00DE2B4D">
            <w:pPr>
              <w:rPr>
                <w:rFonts w:ascii="Arial" w:hAnsi="Arial" w:cs="Arial"/>
                <w:kern w:val="1"/>
                <w:sz w:val="18"/>
                <w:szCs w:val="18"/>
                <w:u w:val="single"/>
              </w:rPr>
            </w:pP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0 pkt -4 pkt</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6</w:t>
            </w:r>
          </w:p>
        </w:tc>
        <w:tc>
          <w:tcPr>
            <w:tcW w:w="3795"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Komplementarność projektu</w:t>
            </w:r>
          </w:p>
        </w:tc>
        <w:tc>
          <w:tcPr>
            <w:tcW w:w="5219"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u w:val="single"/>
              </w:rPr>
            </w:pPr>
            <w:r w:rsidRPr="00CF3E1A">
              <w:rPr>
                <w:rFonts w:ascii="Arial" w:hAnsi="Arial" w:cs="Arial"/>
                <w:noProof/>
                <w:color w:val="000000" w:themeColor="text1"/>
                <w:sz w:val="18"/>
                <w:szCs w:val="18"/>
              </w:rPr>
              <w:t xml:space="preserve">W ramach tego kryterium będzie weryfikowane czy wnioskowany projekt jest powiązany z realizacją projektów, które otrzymały dofinansowanie w ramach Poddziałań 7.1.3 lub 7.2.3 </w:t>
            </w:r>
            <w:r w:rsidRPr="00CF3E1A">
              <w:rPr>
                <w:rStyle w:val="Odwoanieprzypisudolnego"/>
                <w:rFonts w:ascii="Arial" w:hAnsi="Arial" w:cs="Arial"/>
                <w:noProof/>
                <w:color w:val="000000" w:themeColor="text1"/>
                <w:sz w:val="18"/>
                <w:szCs w:val="18"/>
              </w:rPr>
              <w:footnoteReference w:id="1"/>
            </w:r>
          </w:p>
        </w:tc>
        <w:tc>
          <w:tcPr>
            <w:tcW w:w="454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u w:val="single"/>
              </w:rPr>
            </w:pPr>
          </w:p>
          <w:p w:rsidR="00DE2B4D" w:rsidRPr="00CF3E1A" w:rsidRDefault="00DE2B4D" w:rsidP="00DD6217">
            <w:pPr>
              <w:pStyle w:val="Akapitzlist"/>
              <w:numPr>
                <w:ilvl w:val="0"/>
                <w:numId w:val="64"/>
              </w:numPr>
              <w:autoSpaceDE/>
              <w:autoSpaceDN/>
              <w:contextualSpacing/>
              <w:rPr>
                <w:rFonts w:ascii="Arial" w:hAnsi="Arial" w:cs="Arial"/>
                <w:noProof/>
                <w:sz w:val="18"/>
                <w:szCs w:val="18"/>
              </w:rPr>
            </w:pPr>
            <w:r w:rsidRPr="00CF3E1A">
              <w:rPr>
                <w:rFonts w:ascii="Arial" w:hAnsi="Arial" w:cs="Arial"/>
                <w:noProof/>
                <w:sz w:val="18"/>
                <w:szCs w:val="18"/>
              </w:rPr>
              <w:t>Projekt nie jest powiązany z realizacją projektów, które otrzymały dofinansowanie w ramach Poddziałań 7.1.3 lub 7.2.3:</w:t>
            </w:r>
          </w:p>
          <w:p w:rsidR="00DE2B4D" w:rsidRPr="00CF3E1A" w:rsidRDefault="00DE2B4D" w:rsidP="00DE2B4D">
            <w:pPr>
              <w:pStyle w:val="Akapitzlist"/>
              <w:rPr>
                <w:rFonts w:ascii="Arial" w:hAnsi="Arial" w:cs="Arial"/>
                <w:noProof/>
                <w:sz w:val="18"/>
                <w:szCs w:val="18"/>
              </w:rPr>
            </w:pPr>
            <w:r w:rsidRPr="00CF3E1A">
              <w:rPr>
                <w:rFonts w:ascii="Arial" w:hAnsi="Arial" w:cs="Arial"/>
                <w:noProof/>
                <w:sz w:val="18"/>
                <w:szCs w:val="18"/>
              </w:rPr>
              <w:t>0 pkt</w:t>
            </w:r>
          </w:p>
          <w:p w:rsidR="00DE2B4D" w:rsidRPr="00CF3E1A" w:rsidRDefault="00DE2B4D" w:rsidP="00DE2B4D">
            <w:pPr>
              <w:pStyle w:val="Akapitzlist"/>
              <w:rPr>
                <w:rFonts w:ascii="Arial" w:hAnsi="Arial" w:cs="Arial"/>
                <w:noProof/>
                <w:sz w:val="18"/>
                <w:szCs w:val="18"/>
              </w:rPr>
            </w:pPr>
          </w:p>
          <w:p w:rsidR="00DE2B4D" w:rsidRPr="00CF3E1A" w:rsidRDefault="00DE2B4D" w:rsidP="00DD6217">
            <w:pPr>
              <w:pStyle w:val="Akapitzlist"/>
              <w:numPr>
                <w:ilvl w:val="0"/>
                <w:numId w:val="64"/>
              </w:numPr>
              <w:autoSpaceDE/>
              <w:autoSpaceDN/>
              <w:contextualSpacing/>
              <w:rPr>
                <w:rFonts w:ascii="Arial" w:hAnsi="Arial" w:cs="Arial"/>
                <w:noProof/>
                <w:sz w:val="18"/>
                <w:szCs w:val="18"/>
              </w:rPr>
            </w:pPr>
            <w:r w:rsidRPr="00CF3E1A">
              <w:rPr>
                <w:rFonts w:ascii="Arial" w:hAnsi="Arial" w:cs="Arial"/>
                <w:noProof/>
                <w:sz w:val="18"/>
                <w:szCs w:val="18"/>
              </w:rPr>
              <w:lastRenderedPageBreak/>
              <w:t>Projekt jest powiązany z realizacją projektów, które otrzymały dofinansowanie w ramach Poddziałań 7.1.3 lub 7.2.3:</w:t>
            </w:r>
          </w:p>
          <w:p w:rsidR="00DE2B4D" w:rsidRPr="00CF3E1A" w:rsidRDefault="00DE2B4D" w:rsidP="00DE2B4D">
            <w:pPr>
              <w:pStyle w:val="Akapitzlist"/>
              <w:rPr>
                <w:rFonts w:ascii="Arial" w:hAnsi="Arial" w:cs="Arial"/>
                <w:noProof/>
                <w:sz w:val="18"/>
                <w:szCs w:val="18"/>
              </w:rPr>
            </w:pPr>
            <w:r w:rsidRPr="00CF3E1A">
              <w:rPr>
                <w:rFonts w:ascii="Arial" w:eastAsia="Calibri" w:hAnsi="Arial" w:cs="Arial"/>
                <w:color w:val="000000"/>
                <w:sz w:val="18"/>
                <w:szCs w:val="18"/>
              </w:rPr>
              <w:t>2 pkt</w:t>
            </w:r>
          </w:p>
          <w:p w:rsidR="00DE2B4D" w:rsidRPr="00CF3E1A" w:rsidRDefault="00DE2B4D" w:rsidP="00DE2B4D">
            <w:pPr>
              <w:jc w:val="center"/>
              <w:rPr>
                <w:rFonts w:ascii="Arial" w:hAnsi="Arial" w:cs="Arial"/>
                <w:kern w:val="1"/>
                <w:sz w:val="18"/>
                <w:szCs w:val="18"/>
                <w:u w:val="single"/>
              </w:rPr>
            </w:pP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rsidR="00DE2B4D" w:rsidRPr="00CF3E1A" w:rsidRDefault="00DE2B4D" w:rsidP="00DE2B4D">
            <w:pPr>
              <w:jc w:val="center"/>
              <w:rPr>
                <w:rFonts w:ascii="Arial" w:hAnsi="Arial" w:cs="Arial"/>
                <w:kern w:val="1"/>
                <w:sz w:val="18"/>
                <w:szCs w:val="18"/>
                <w:u w:val="single"/>
              </w:rPr>
            </w:pP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0 pkt -2 pkt</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rsidR="00DE2B4D" w:rsidRPr="00CF3E1A" w:rsidRDefault="00DE2B4D" w:rsidP="00DE2B4D">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bl>
    <w:p w:rsidR="00DE2B4D" w:rsidRPr="00AE4D07" w:rsidRDefault="00DE2B4D" w:rsidP="00DE2B4D">
      <w:pPr>
        <w:jc w:val="center"/>
        <w:rPr>
          <w:rFonts w:ascii="Arial" w:hAnsi="Arial" w:cs="Arial"/>
          <w:b/>
          <w:kern w:val="1"/>
          <w:sz w:val="18"/>
          <w:szCs w:val="18"/>
          <w:u w:val="single"/>
        </w:rPr>
      </w:pPr>
    </w:p>
    <w:p w:rsidR="00DE2B4D" w:rsidRPr="00AE4D07" w:rsidRDefault="00DE2B4D" w:rsidP="00DE2B4D">
      <w:pPr>
        <w:jc w:val="center"/>
        <w:rPr>
          <w:rFonts w:ascii="Arial" w:hAnsi="Arial" w:cs="Arial"/>
          <w:b/>
          <w:kern w:val="1"/>
          <w:sz w:val="18"/>
          <w:szCs w:val="18"/>
          <w:u w:val="single"/>
        </w:rPr>
      </w:pPr>
      <w:r w:rsidRPr="00AE4D07">
        <w:rPr>
          <w:rFonts w:ascii="Arial" w:hAnsi="Arial" w:cs="Arial"/>
          <w:b/>
          <w:kern w:val="1"/>
          <w:sz w:val="18"/>
          <w:szCs w:val="18"/>
          <w:u w:val="single"/>
        </w:rPr>
        <w:t>II sekcja – minimum punktowe</w:t>
      </w:r>
    </w:p>
    <w:p w:rsidR="00DE2B4D" w:rsidRPr="00AE4D07" w:rsidRDefault="00DE2B4D" w:rsidP="00DE2B4D">
      <w:pP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d</w:t>
            </w:r>
          </w:p>
        </w:tc>
      </w:tr>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Definicja kryterium</w:t>
            </w:r>
          </w:p>
          <w:p w:rsidR="00DE2B4D" w:rsidRPr="00CF3E1A" w:rsidRDefault="00DE2B4D" w:rsidP="00DE2B4D">
            <w:pPr>
              <w:jc w:val="center"/>
              <w:rPr>
                <w:rFonts w:ascii="Arial" w:hAnsi="Arial" w:cs="Arial"/>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Opis znaczenia kryterium</w:t>
            </w:r>
          </w:p>
        </w:tc>
      </w:tr>
      <w:tr w:rsidR="00DE2B4D" w:rsidRPr="00CF3E1A" w:rsidTr="00DE2B4D">
        <w:tc>
          <w:tcPr>
            <w:tcW w:w="53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W ramach tego kryterium będzie sprawdzane czy, projekt otrzymał co najmniej 50 %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TAK/NIE</w:t>
            </w:r>
          </w:p>
          <w:p w:rsidR="00DE2B4D" w:rsidRPr="00CF3E1A" w:rsidRDefault="00DE2B4D" w:rsidP="00DE2B4D">
            <w:pPr>
              <w:jc w:val="center"/>
              <w:rPr>
                <w:rFonts w:ascii="Arial" w:hAnsi="Arial" w:cs="Arial"/>
                <w:kern w:val="1"/>
                <w:sz w:val="18"/>
                <w:szCs w:val="18"/>
              </w:rPr>
            </w:pPr>
          </w:p>
          <w:p w:rsidR="00DE2B4D" w:rsidRPr="00CF3E1A" w:rsidRDefault="00DE2B4D" w:rsidP="00DE2B4D">
            <w:pPr>
              <w:jc w:val="center"/>
              <w:rPr>
                <w:rFonts w:ascii="Arial" w:hAnsi="Arial" w:cs="Arial"/>
                <w:kern w:val="1"/>
                <w:sz w:val="18"/>
                <w:szCs w:val="18"/>
              </w:rPr>
            </w:pPr>
            <w:r w:rsidRPr="00CF3E1A">
              <w:rPr>
                <w:rFonts w:ascii="Arial" w:hAnsi="Arial" w:cs="Arial"/>
                <w:kern w:val="1"/>
                <w:sz w:val="18"/>
                <w:szCs w:val="18"/>
              </w:rPr>
              <w:t>Kryterium obligatoryjne (kluczowe) – niespełnienie oznacza odrzucenia wniosku</w:t>
            </w:r>
          </w:p>
        </w:tc>
      </w:tr>
    </w:tbl>
    <w:p w:rsidR="00DE2B4D" w:rsidRPr="00AE4D07" w:rsidRDefault="00DE2B4D" w:rsidP="00DE2B4D">
      <w:pPr>
        <w:rPr>
          <w:rFonts w:ascii="Arial" w:hAnsi="Arial" w:cs="Arial"/>
          <w:b/>
          <w:kern w:val="1"/>
          <w:sz w:val="18"/>
          <w:szCs w:val="18"/>
          <w:u w:val="single"/>
        </w:rPr>
      </w:pPr>
    </w:p>
    <w:p w:rsidR="00DE2B4D" w:rsidRDefault="00DE2B4D" w:rsidP="00DE2B4D">
      <w:pPr>
        <w:rPr>
          <w:rFonts w:ascii="Arial" w:hAnsi="Arial" w:cs="Arial"/>
          <w:b/>
          <w:iCs/>
          <w:sz w:val="18"/>
          <w:szCs w:val="18"/>
        </w:rPr>
        <w:sectPr w:rsidR="00DE2B4D" w:rsidSect="00DE2B4D">
          <w:footerReference w:type="default" r:id="rId11"/>
          <w:pgSz w:w="16840" w:h="11907" w:orient="landscape" w:code="9"/>
          <w:pgMar w:top="1418" w:right="1435" w:bottom="567" w:left="1276" w:header="567" w:footer="227" w:gutter="0"/>
          <w:cols w:space="708"/>
          <w:titlePg/>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DE2B4D" w:rsidTr="00DE2B4D">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24"/>
                <w:szCs w:val="24"/>
              </w:rPr>
            </w:pPr>
            <w:r>
              <w:rPr>
                <w:rFonts w:ascii="Arial" w:hAnsi="Arial" w:cs="Arial"/>
                <w:b/>
                <w:sz w:val="24"/>
                <w:szCs w:val="24"/>
              </w:rPr>
              <w:lastRenderedPageBreak/>
              <w:t>KARTA DZIAŁANIA 10.1</w:t>
            </w:r>
          </w:p>
          <w:p w:rsidR="00DE2B4D" w:rsidRDefault="00DE2B4D" w:rsidP="00DE2B4D">
            <w:pPr>
              <w:spacing w:line="276" w:lineRule="auto"/>
              <w:jc w:val="center"/>
              <w:rPr>
                <w:rFonts w:ascii="Arial" w:hAnsi="Arial" w:cs="Arial"/>
                <w:b/>
                <w:sz w:val="18"/>
                <w:szCs w:val="18"/>
              </w:rPr>
            </w:pPr>
            <w:r>
              <w:rPr>
                <w:rFonts w:ascii="Arial" w:hAnsi="Arial" w:cs="Arial"/>
                <w:b/>
                <w:sz w:val="24"/>
                <w:szCs w:val="24"/>
              </w:rPr>
              <w:t>Poddziałanie 10.1.4</w:t>
            </w:r>
          </w:p>
        </w:tc>
      </w:tr>
      <w:tr w:rsidR="00DE2B4D" w:rsidTr="00DE2B4D">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DE2B4D" w:rsidTr="00DE2B4D">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DE2B4D" w:rsidRPr="00C463F7" w:rsidRDefault="00DE2B4D" w:rsidP="00DE2B4D">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DE2B4D" w:rsidTr="00DE2B4D">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C463F7" w:rsidRDefault="00DE2B4D" w:rsidP="00DE2B4D">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DE2B4D" w:rsidTr="00DE2B4D">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DE2B4D" w:rsidRPr="00DD2622" w:rsidRDefault="00DE2B4D" w:rsidP="00DE2B4D">
            <w:pPr>
              <w:spacing w:line="276" w:lineRule="auto"/>
              <w:rPr>
                <w:rFonts w:ascii="Arial" w:hAnsi="Arial" w:cs="Arial"/>
                <w:sz w:val="18"/>
                <w:szCs w:val="18"/>
              </w:rPr>
            </w:pPr>
            <w:r>
              <w:rPr>
                <w:rFonts w:ascii="Arial" w:hAnsi="Arial" w:cs="Arial"/>
                <w:sz w:val="18"/>
                <w:szCs w:val="18"/>
              </w:rPr>
              <w:t>Maj 2020 r.</w:t>
            </w:r>
          </w:p>
        </w:tc>
      </w:tr>
      <w:tr w:rsidR="00DE2B4D" w:rsidTr="00DE2B4D">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DE2B4D" w:rsidRPr="00BE0FC8" w:rsidRDefault="00DE2B4D" w:rsidP="00DE2B4D">
            <w:pPr>
              <w:rPr>
                <w:rFonts w:ascii="Arial" w:hAnsi="Arial" w:cs="Arial"/>
                <w:bCs/>
                <w:sz w:val="18"/>
                <w:szCs w:val="18"/>
              </w:rPr>
            </w:pPr>
            <w:r w:rsidRPr="00733B46">
              <w:rPr>
                <w:rFonts w:ascii="Arial" w:hAnsi="Arial" w:cs="Arial"/>
                <w:sz w:val="18"/>
                <w:szCs w:val="18"/>
              </w:rPr>
              <w:t>10.1.</w:t>
            </w:r>
            <w:r>
              <w:rPr>
                <w:rFonts w:ascii="Arial" w:hAnsi="Arial" w:cs="Arial"/>
                <w:sz w:val="18"/>
                <w:szCs w:val="18"/>
              </w:rPr>
              <w:t>4</w:t>
            </w:r>
            <w:r w:rsidRPr="00733B46">
              <w:rPr>
                <w:rFonts w:ascii="Arial" w:hAnsi="Arial" w:cs="Arial"/>
                <w:sz w:val="18"/>
                <w:szCs w:val="18"/>
              </w:rPr>
              <w:t xml:space="preserve">  ZIT A</w:t>
            </w:r>
            <w:r>
              <w:rPr>
                <w:rFonts w:ascii="Arial" w:hAnsi="Arial" w:cs="Arial"/>
                <w:sz w:val="18"/>
                <w:szCs w:val="18"/>
              </w:rPr>
              <w:t>W</w:t>
            </w:r>
            <w:r w:rsidRPr="00733B46">
              <w:rPr>
                <w:rFonts w:ascii="Arial" w:hAnsi="Arial" w:cs="Arial"/>
                <w:sz w:val="18"/>
                <w:szCs w:val="18"/>
              </w:rPr>
              <w:t xml:space="preserve"> – </w:t>
            </w:r>
            <w:r w:rsidRPr="001E5B72">
              <w:rPr>
                <w:rFonts w:ascii="Arial" w:hAnsi="Arial" w:cs="Arial"/>
                <w:sz w:val="18"/>
                <w:szCs w:val="18"/>
              </w:rPr>
              <w:t xml:space="preserve">700 000 EUR </w:t>
            </w:r>
            <w:r w:rsidRPr="001E5B72">
              <w:rPr>
                <w:rFonts w:ascii="Arial" w:hAnsi="Arial" w:cs="Arial"/>
                <w:bCs/>
                <w:sz w:val="18"/>
                <w:szCs w:val="18"/>
              </w:rPr>
              <w:t>(85%)</w:t>
            </w:r>
          </w:p>
        </w:tc>
      </w:tr>
      <w:tr w:rsidR="00DE2B4D" w:rsidTr="00DE2B4D">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DE2B4D" w:rsidRDefault="00DE2B4D" w:rsidP="00DE2B4D">
            <w:pPr>
              <w:jc w:val="both"/>
              <w:rPr>
                <w:rFonts w:ascii="Arial" w:hAnsi="Arial" w:cs="Arial"/>
                <w:sz w:val="18"/>
                <w:szCs w:val="18"/>
              </w:rPr>
            </w:pPr>
            <w:r>
              <w:rPr>
                <w:rFonts w:ascii="Arial" w:hAnsi="Arial" w:cs="Arial"/>
                <w:sz w:val="18"/>
                <w:szCs w:val="18"/>
              </w:rPr>
              <w:t>10.1.4  - Instytucja Zarządzająca RPO WD Urząd Marszałkowski Województwa Dolnośląskiego oraz Instytucja Pośrednicząca ZIT AW</w:t>
            </w:r>
          </w:p>
        </w:tc>
      </w:tr>
      <w:tr w:rsidR="00DE2B4D" w:rsidTr="00DE2B4D">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DE2B4D" w:rsidRPr="0098387B" w:rsidRDefault="00DE2B4D" w:rsidP="00DE2B4D">
            <w:pPr>
              <w:pStyle w:val="Default"/>
              <w:jc w:val="both"/>
              <w:rPr>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uruchamia</w:t>
            </w:r>
            <w:r w:rsidRPr="0068034C">
              <w:rPr>
                <w:color w:val="auto"/>
                <w:sz w:val="18"/>
                <w:szCs w:val="18"/>
              </w:rPr>
              <w:t>nie nowych miejsc w innych formach wychowania przedszkolnego</w:t>
            </w:r>
            <w:r w:rsidRPr="0098387B">
              <w:rPr>
                <w:color w:val="auto"/>
                <w:sz w:val="18"/>
                <w:szCs w:val="18"/>
              </w:rPr>
              <w:t xml:space="preserve"> oraz dosto</w:t>
            </w:r>
            <w:r>
              <w:rPr>
                <w:color w:val="auto"/>
                <w:sz w:val="18"/>
                <w:szCs w:val="18"/>
              </w:rPr>
              <w:t>so</w:t>
            </w:r>
            <w:r w:rsidRPr="0098387B">
              <w:rPr>
                <w:color w:val="auto"/>
                <w:sz w:val="18"/>
                <w:szCs w:val="18"/>
              </w:rPr>
              <w:t>wanie istniejących miejsc wychowania przedszkolnego do potrzeb dzieci z niepełnosprawnościami.</w:t>
            </w:r>
          </w:p>
          <w:p w:rsidR="00DE2B4D" w:rsidRPr="0068034C" w:rsidRDefault="00DE2B4D" w:rsidP="00DE2B4D">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DE2B4D" w:rsidRPr="00AD340A" w:rsidRDefault="00DE2B4D" w:rsidP="00DD6217">
            <w:pPr>
              <w:pStyle w:val="Akapitzlist"/>
              <w:numPr>
                <w:ilvl w:val="0"/>
                <w:numId w:val="127"/>
              </w:numPr>
              <w:adjustRightInd w:val="0"/>
              <w:contextualSpacing/>
              <w:jc w:val="both"/>
              <w:rPr>
                <w:rFonts w:ascii="Arial" w:hAnsi="Arial" w:cs="Arial"/>
                <w:sz w:val="18"/>
                <w:szCs w:val="18"/>
              </w:rPr>
            </w:pPr>
            <w:r w:rsidRPr="00AD340A">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DE2B4D" w:rsidRPr="00AD340A" w:rsidRDefault="00DE2B4D" w:rsidP="00DD6217">
            <w:pPr>
              <w:pStyle w:val="Akapitzlist"/>
              <w:numPr>
                <w:ilvl w:val="0"/>
                <w:numId w:val="127"/>
              </w:numPr>
              <w:adjustRightInd w:val="0"/>
              <w:contextualSpacing/>
              <w:jc w:val="both"/>
              <w:rPr>
                <w:rFonts w:ascii="Arial" w:hAnsi="Arial" w:cs="Arial"/>
                <w:sz w:val="18"/>
                <w:szCs w:val="18"/>
              </w:rPr>
            </w:pPr>
            <w:r w:rsidRPr="00AD340A">
              <w:rPr>
                <w:rFonts w:ascii="Arial" w:eastAsia="Calibri" w:hAnsi="Arial" w:cs="Arial"/>
                <w:sz w:val="18"/>
                <w:szCs w:val="18"/>
              </w:rPr>
              <w:t>zajęcia w ramach wczesnego wspomagania rozwoju w rozumieniu Prawa oświatowego;</w:t>
            </w:r>
          </w:p>
          <w:p w:rsidR="00DE2B4D" w:rsidRPr="00AD340A" w:rsidRDefault="00DE2B4D" w:rsidP="00DD6217">
            <w:pPr>
              <w:pStyle w:val="Akapitzlist"/>
              <w:numPr>
                <w:ilvl w:val="0"/>
                <w:numId w:val="127"/>
              </w:numPr>
              <w:adjustRightInd w:val="0"/>
              <w:contextualSpacing/>
              <w:jc w:val="both"/>
              <w:rPr>
                <w:rFonts w:ascii="Arial" w:hAnsi="Arial" w:cs="Arial"/>
                <w:sz w:val="18"/>
                <w:szCs w:val="18"/>
              </w:rPr>
            </w:pPr>
            <w:r w:rsidRPr="00AD340A">
              <w:rPr>
                <w:rFonts w:ascii="Arial" w:eastAsia="Calibri" w:hAnsi="Arial" w:cs="Arial"/>
                <w:sz w:val="18"/>
                <w:szCs w:val="18"/>
              </w:rPr>
              <w:t>zajęcia</w:t>
            </w:r>
            <w:r w:rsidRPr="00AD340A">
              <w:rPr>
                <w:rFonts w:ascii="Arial" w:hAnsi="Arial" w:cs="Arial"/>
                <w:sz w:val="18"/>
                <w:szCs w:val="18"/>
              </w:rPr>
              <w:t xml:space="preserve"> </w:t>
            </w:r>
            <w:r w:rsidRPr="00AD340A">
              <w:rPr>
                <w:rFonts w:ascii="Arial" w:eastAsia="Calibri" w:hAnsi="Arial" w:cs="Arial"/>
                <w:sz w:val="18"/>
                <w:szCs w:val="18"/>
              </w:rPr>
              <w:t>stymulujące rozwój psychoruchowy, np. gimnastyka korekcyjna;</w:t>
            </w:r>
          </w:p>
          <w:p w:rsidR="00DE2B4D" w:rsidRPr="00AD340A" w:rsidRDefault="00DE2B4D" w:rsidP="00DD6217">
            <w:pPr>
              <w:pStyle w:val="Akapitzlist"/>
              <w:numPr>
                <w:ilvl w:val="0"/>
                <w:numId w:val="127"/>
              </w:numPr>
              <w:adjustRightInd w:val="0"/>
              <w:contextualSpacing/>
              <w:jc w:val="both"/>
              <w:rPr>
                <w:rFonts w:ascii="Arial" w:hAnsi="Arial" w:cs="Arial"/>
                <w:sz w:val="18"/>
                <w:szCs w:val="18"/>
              </w:rPr>
            </w:pPr>
            <w:r w:rsidRPr="00AD340A">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posługiwania się językami obcymi, TIK, umiejętności rozumienia, kreatywność, innowacyjność, przedsiębiorczość, krytyczne myślenie, rozwiązywanie problemów, umiejętność uczenia się, umiejętność pracy zespołowej w kontekście środowiska pracy.</w:t>
            </w:r>
          </w:p>
          <w:p w:rsidR="00DE2B4D" w:rsidRPr="0068034C" w:rsidRDefault="00DE2B4D" w:rsidP="00DE2B4D">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DE2B4D" w:rsidRPr="00AD340A" w:rsidRDefault="00DE2B4D" w:rsidP="00DD6217">
            <w:pPr>
              <w:pStyle w:val="Akapitzlist"/>
              <w:numPr>
                <w:ilvl w:val="0"/>
                <w:numId w:val="130"/>
              </w:numPr>
              <w:adjustRightInd w:val="0"/>
              <w:contextualSpacing/>
              <w:jc w:val="both"/>
              <w:rPr>
                <w:rFonts w:ascii="Arial" w:hAnsi="Arial" w:cs="Arial"/>
                <w:b/>
                <w:sz w:val="18"/>
                <w:szCs w:val="18"/>
              </w:rPr>
            </w:pPr>
            <w:r w:rsidRPr="00AD340A">
              <w:rPr>
                <w:rFonts w:ascii="Arial" w:eastAsia="Calibri" w:hAnsi="Arial" w:cs="Arial"/>
                <w:sz w:val="18"/>
                <w:szCs w:val="18"/>
              </w:rPr>
              <w:t xml:space="preserve">doradztwo, kursy, szkolenia doskonalące, w tym z wykorzystaniem pracy trenerów przeszkolonych w ramach PO WER oraz studia podyplomowe spełniające wymogi określane w rozporządzeniu Ministra Nauki i Szkolnictwa Wyższego z </w:t>
            </w:r>
            <w:r w:rsidRPr="00F615CC">
              <w:rPr>
                <w:rFonts w:ascii="Arial" w:eastAsia="Calibri" w:hAnsi="Arial" w:cs="Arial"/>
                <w:sz w:val="18"/>
                <w:szCs w:val="18"/>
              </w:rPr>
              <w:t>dnia 25 lipca 2019 r. w</w:t>
            </w:r>
            <w:r w:rsidRPr="00AD340A">
              <w:rPr>
                <w:rFonts w:ascii="Arial" w:eastAsia="Calibri" w:hAnsi="Arial" w:cs="Arial"/>
                <w:sz w:val="18"/>
                <w:szCs w:val="18"/>
              </w:rPr>
              <w:t xml:space="preserve">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DE2B4D" w:rsidRPr="00AD340A" w:rsidRDefault="00DE2B4D" w:rsidP="00DD6217">
            <w:pPr>
              <w:pStyle w:val="Akapitzlist"/>
              <w:numPr>
                <w:ilvl w:val="0"/>
                <w:numId w:val="130"/>
              </w:numPr>
              <w:adjustRightInd w:val="0"/>
              <w:contextualSpacing/>
              <w:jc w:val="both"/>
              <w:rPr>
                <w:rFonts w:ascii="Arial" w:hAnsi="Arial" w:cs="Arial"/>
                <w:b/>
                <w:sz w:val="18"/>
                <w:szCs w:val="18"/>
              </w:rPr>
            </w:pPr>
            <w:r w:rsidRPr="00AD340A">
              <w:rPr>
                <w:rFonts w:ascii="Arial" w:eastAsia="Calibri" w:hAnsi="Arial" w:cs="Arial"/>
                <w:sz w:val="18"/>
                <w:szCs w:val="18"/>
              </w:rPr>
              <w:t>wspieranie istniejących, budowanie nowych i moderowanie sieci współpracy i samokształcenia nauczycieli;</w:t>
            </w:r>
          </w:p>
          <w:p w:rsidR="00DE2B4D" w:rsidRPr="00AD340A" w:rsidRDefault="00DE2B4D" w:rsidP="00DD6217">
            <w:pPr>
              <w:pStyle w:val="Akapitzlist"/>
              <w:numPr>
                <w:ilvl w:val="0"/>
                <w:numId w:val="130"/>
              </w:numPr>
              <w:adjustRightInd w:val="0"/>
              <w:contextualSpacing/>
              <w:jc w:val="both"/>
              <w:rPr>
                <w:rFonts w:ascii="Arial" w:hAnsi="Arial" w:cs="Arial"/>
                <w:b/>
                <w:sz w:val="18"/>
                <w:szCs w:val="18"/>
              </w:rPr>
            </w:pPr>
            <w:r w:rsidRPr="00AD340A">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DE2B4D" w:rsidRPr="00EF1842" w:rsidRDefault="00DE2B4D" w:rsidP="00DD6217">
            <w:pPr>
              <w:pStyle w:val="Akapitzlist"/>
              <w:numPr>
                <w:ilvl w:val="0"/>
                <w:numId w:val="130"/>
              </w:numPr>
              <w:adjustRightInd w:val="0"/>
              <w:contextualSpacing/>
              <w:jc w:val="both"/>
              <w:rPr>
                <w:rFonts w:ascii="Arial" w:hAnsi="Arial" w:cs="Arial"/>
                <w:b/>
                <w:sz w:val="18"/>
                <w:szCs w:val="18"/>
              </w:rPr>
            </w:pPr>
            <w:r w:rsidRPr="00AD340A">
              <w:rPr>
                <w:rFonts w:ascii="Arial" w:eastAsia="Calibri" w:hAnsi="Arial" w:cs="Arial"/>
                <w:sz w:val="18"/>
                <w:szCs w:val="18"/>
              </w:rPr>
              <w:t>staże i praktyki nauczycieli realizowane we współpracy z podmiotami z otoczenia szkoły lub placówki systemu oświaty albo instytucjami wspomagającymi przedszkola</w:t>
            </w:r>
            <w:r>
              <w:rPr>
                <w:rFonts w:ascii="Arial" w:eastAsia="Calibri" w:hAnsi="Arial" w:cs="Arial"/>
                <w:sz w:val="18"/>
                <w:szCs w:val="18"/>
              </w:rPr>
              <w:t>;</w:t>
            </w:r>
          </w:p>
          <w:p w:rsidR="00DE2B4D" w:rsidRPr="00F615CC" w:rsidRDefault="00DE2B4D" w:rsidP="00DD6217">
            <w:pPr>
              <w:pStyle w:val="Akapitzlist"/>
              <w:numPr>
                <w:ilvl w:val="0"/>
                <w:numId w:val="130"/>
              </w:numPr>
              <w:adjustRightInd w:val="0"/>
              <w:contextualSpacing/>
              <w:jc w:val="both"/>
              <w:rPr>
                <w:rFonts w:ascii="Arial" w:eastAsia="Calibri" w:hAnsi="Arial" w:cs="Arial"/>
                <w:sz w:val="18"/>
                <w:szCs w:val="18"/>
              </w:rPr>
            </w:pPr>
            <w:r w:rsidRPr="00F615CC">
              <w:rPr>
                <w:rFonts w:ascii="Arial" w:eastAsia="Calibri" w:hAnsi="Arial" w:cs="Arial"/>
                <w:sz w:val="18"/>
                <w:szCs w:val="18"/>
              </w:rPr>
              <w:t>realizacja w OWP programów wspomagania,</w:t>
            </w:r>
          </w:p>
          <w:p w:rsidR="00DE2B4D" w:rsidRPr="00F615CC" w:rsidRDefault="00DE2B4D" w:rsidP="00DD6217">
            <w:pPr>
              <w:pStyle w:val="Akapitzlist"/>
              <w:numPr>
                <w:ilvl w:val="0"/>
                <w:numId w:val="130"/>
              </w:numPr>
              <w:adjustRightInd w:val="0"/>
              <w:contextualSpacing/>
              <w:jc w:val="both"/>
              <w:rPr>
                <w:rFonts w:ascii="Arial" w:eastAsia="Calibri" w:hAnsi="Arial" w:cs="Arial"/>
                <w:sz w:val="18"/>
                <w:szCs w:val="18"/>
              </w:rPr>
            </w:pPr>
            <w:r w:rsidRPr="00F615CC">
              <w:rPr>
                <w:rFonts w:ascii="Arial" w:eastAsia="Calibri" w:hAnsi="Arial" w:cs="Arial"/>
                <w:sz w:val="18"/>
                <w:szCs w:val="18"/>
              </w:rPr>
              <w:lastRenderedPageBreak/>
              <w:t>wykorzystanie narzędzi, metod lub form pracy wypracowanych w ramach projektów, w tym pozytywnie zwalidowanych produktów projektów innowacyjnych, zrealizowanych w latach 2007-2013 w ramach POKL oraz w latach 2014-2020 w ramach PO WER.</w:t>
            </w:r>
          </w:p>
          <w:p w:rsidR="00DE2B4D" w:rsidRPr="00AD340A" w:rsidRDefault="00DE2B4D" w:rsidP="00DE2B4D">
            <w:pPr>
              <w:pStyle w:val="Akapitzlist"/>
              <w:adjustRightInd w:val="0"/>
              <w:ind w:left="1080"/>
              <w:contextualSpacing/>
              <w:jc w:val="both"/>
              <w:rPr>
                <w:rFonts w:ascii="Arial" w:hAnsi="Arial" w:cs="Arial"/>
                <w:b/>
                <w:sz w:val="18"/>
                <w:szCs w:val="18"/>
              </w:rPr>
            </w:pPr>
          </w:p>
        </w:tc>
      </w:tr>
      <w:tr w:rsidR="00DE2B4D" w:rsidTr="00DE2B4D">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DE2B4D" w:rsidRDefault="00DE2B4D" w:rsidP="00DE2B4D">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E2B4D" w:rsidRPr="008C3ED1" w:rsidRDefault="00DE2B4D" w:rsidP="00DE2B4D">
            <w:pPr>
              <w:spacing w:line="276" w:lineRule="auto"/>
              <w:jc w:val="both"/>
              <w:rPr>
                <w:rFonts w:ascii="Arial" w:hAnsi="Arial" w:cs="Arial"/>
                <w:sz w:val="18"/>
                <w:szCs w:val="18"/>
              </w:rPr>
            </w:pPr>
            <w:r>
              <w:rPr>
                <w:rFonts w:ascii="Arial" w:hAnsi="Arial" w:cs="Arial"/>
                <w:sz w:val="18"/>
                <w:szCs w:val="18"/>
              </w:rPr>
              <w:t>Konkurs wyklucza projekty rozliczane na podstawie kwot ryczałtowych</w:t>
            </w:r>
          </w:p>
        </w:tc>
      </w:tr>
      <w:tr w:rsidR="00DE2B4D" w:rsidTr="00DE2B4D">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DE2B4D" w:rsidTr="00DE2B4D">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DE2B4D" w:rsidTr="00DE2B4D">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496EDB" w:rsidRDefault="00DE2B4D" w:rsidP="00DE2B4D">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0C6703" w:rsidRDefault="00DE2B4D" w:rsidP="00DE2B4D">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DE2B4D" w:rsidRPr="00496EDB" w:rsidRDefault="00DE2B4D" w:rsidP="00DE2B4D">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DE2B4D" w:rsidRPr="00416B2A" w:rsidTr="00DE2B4D">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DD7674" w:rsidRDefault="00DE2B4D" w:rsidP="0041600F">
            <w:pPr>
              <w:pStyle w:val="Akapitzlist"/>
              <w:numPr>
                <w:ilvl w:val="0"/>
                <w:numId w:val="184"/>
              </w:numPr>
              <w:spacing w:line="276" w:lineRule="auto"/>
              <w:jc w:val="both"/>
              <w:rPr>
                <w:rFonts w:ascii="Arial" w:hAnsi="Arial" w:cs="Arial"/>
                <w:sz w:val="18"/>
                <w:szCs w:val="18"/>
              </w:rPr>
            </w:pPr>
            <w:r w:rsidRPr="00DD7674">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DE2B4D" w:rsidRPr="00416B2A" w:rsidRDefault="00DE2B4D" w:rsidP="00DE2B4D">
            <w:pPr>
              <w:jc w:val="center"/>
              <w:rPr>
                <w:rFonts w:ascii="Arial" w:hAnsi="Arial" w:cs="Arial"/>
                <w:sz w:val="18"/>
                <w:szCs w:val="18"/>
              </w:rPr>
            </w:pPr>
            <w:r>
              <w:rPr>
                <w:rFonts w:ascii="Arial" w:hAnsi="Arial" w:cs="Arial"/>
                <w:sz w:val="18"/>
                <w:szCs w:val="18"/>
              </w:rPr>
              <w:t>297</w:t>
            </w:r>
          </w:p>
        </w:tc>
      </w:tr>
      <w:tr w:rsidR="00DE2B4D" w:rsidRPr="00416B2A" w:rsidTr="00DE2B4D">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DD7674" w:rsidRDefault="00DE2B4D" w:rsidP="0041600F">
            <w:pPr>
              <w:pStyle w:val="Akapitzlist"/>
              <w:numPr>
                <w:ilvl w:val="0"/>
                <w:numId w:val="184"/>
              </w:numPr>
              <w:spacing w:line="276" w:lineRule="auto"/>
              <w:jc w:val="both"/>
              <w:rPr>
                <w:rFonts w:ascii="Arial" w:hAnsi="Arial" w:cs="Arial"/>
                <w:sz w:val="18"/>
                <w:szCs w:val="18"/>
              </w:rPr>
            </w:pPr>
            <w:r w:rsidRPr="00DD7674">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DE2B4D" w:rsidRPr="00416B2A" w:rsidRDefault="00DE2B4D" w:rsidP="00DE2B4D">
            <w:pPr>
              <w:jc w:val="center"/>
              <w:rPr>
                <w:rFonts w:ascii="Arial" w:hAnsi="Arial" w:cs="Arial"/>
                <w:sz w:val="18"/>
                <w:szCs w:val="18"/>
              </w:rPr>
            </w:pPr>
            <w:r>
              <w:rPr>
                <w:rFonts w:ascii="Arial" w:hAnsi="Arial" w:cs="Arial"/>
                <w:sz w:val="18"/>
                <w:szCs w:val="18"/>
              </w:rPr>
              <w:t>79</w:t>
            </w:r>
          </w:p>
        </w:tc>
      </w:tr>
      <w:tr w:rsidR="00DE2B4D" w:rsidRPr="00416B2A" w:rsidTr="00DE2B4D">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DD7674" w:rsidRDefault="00DE2B4D" w:rsidP="0041600F">
            <w:pPr>
              <w:pStyle w:val="Akapitzlist"/>
              <w:numPr>
                <w:ilvl w:val="0"/>
                <w:numId w:val="184"/>
              </w:numPr>
              <w:spacing w:line="276" w:lineRule="auto"/>
              <w:jc w:val="both"/>
              <w:rPr>
                <w:rFonts w:ascii="Arial" w:hAnsi="Arial" w:cs="Arial"/>
                <w:sz w:val="18"/>
                <w:szCs w:val="18"/>
              </w:rPr>
            </w:pPr>
            <w:r w:rsidRPr="00DD7674">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DE2B4D" w:rsidRPr="00416B2A" w:rsidRDefault="00DE2B4D" w:rsidP="00DE2B4D">
            <w:pPr>
              <w:jc w:val="center"/>
              <w:rPr>
                <w:rFonts w:ascii="Arial" w:hAnsi="Arial" w:cs="Arial"/>
                <w:sz w:val="18"/>
                <w:szCs w:val="18"/>
              </w:rPr>
            </w:pPr>
            <w:r>
              <w:rPr>
                <w:rFonts w:ascii="Arial" w:hAnsi="Arial" w:cs="Arial"/>
                <w:sz w:val="18"/>
                <w:szCs w:val="18"/>
              </w:rPr>
              <w:t>22</w:t>
            </w:r>
          </w:p>
        </w:tc>
      </w:tr>
      <w:tr w:rsidR="00DE2B4D" w:rsidRPr="00416B2A" w:rsidTr="00DE2B4D">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DE2B4D" w:rsidRPr="00DD7674" w:rsidRDefault="00DE2B4D" w:rsidP="0041600F">
            <w:pPr>
              <w:pStyle w:val="Akapitzlist"/>
              <w:numPr>
                <w:ilvl w:val="0"/>
                <w:numId w:val="184"/>
              </w:numPr>
              <w:spacing w:line="276" w:lineRule="auto"/>
              <w:jc w:val="both"/>
              <w:rPr>
                <w:rFonts w:ascii="Arial" w:hAnsi="Arial" w:cs="Arial"/>
                <w:sz w:val="18"/>
                <w:szCs w:val="18"/>
              </w:rPr>
            </w:pPr>
            <w:r w:rsidRPr="00DD7674">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DE2B4D" w:rsidRPr="00416B2A" w:rsidRDefault="00DE2B4D" w:rsidP="00DE2B4D">
            <w:pPr>
              <w:jc w:val="center"/>
              <w:rPr>
                <w:rFonts w:ascii="Arial" w:hAnsi="Arial" w:cs="Arial"/>
                <w:sz w:val="18"/>
                <w:szCs w:val="18"/>
              </w:rPr>
            </w:pPr>
            <w:r>
              <w:rPr>
                <w:rFonts w:ascii="Arial" w:hAnsi="Arial" w:cs="Arial"/>
                <w:sz w:val="18"/>
                <w:szCs w:val="18"/>
              </w:rPr>
              <w:t>244</w:t>
            </w:r>
          </w:p>
        </w:tc>
      </w:tr>
      <w:tr w:rsidR="00DE2B4D" w:rsidRPr="00416B2A" w:rsidTr="00DE2B4D">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416B2A" w:rsidRDefault="00DE2B4D" w:rsidP="00DE2B4D">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DE2B4D" w:rsidRPr="00416B2A" w:rsidTr="00DE2B4D">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DE2B4D" w:rsidRPr="00416B2A" w:rsidRDefault="00DE2B4D" w:rsidP="00DE2B4D">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416B2A" w:rsidRDefault="00DE2B4D" w:rsidP="00DE2B4D">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DE2B4D" w:rsidRPr="00416B2A" w:rsidRDefault="00DE2B4D" w:rsidP="00DE2B4D">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DE2B4D" w:rsidRPr="0092656B" w:rsidTr="00DE2B4D">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DE2B4D" w:rsidRPr="00DD7674" w:rsidRDefault="00DE2B4D" w:rsidP="0041600F">
            <w:pPr>
              <w:pStyle w:val="Akapitzlist"/>
              <w:numPr>
                <w:ilvl w:val="0"/>
                <w:numId w:val="185"/>
              </w:numPr>
              <w:spacing w:line="276" w:lineRule="auto"/>
              <w:rPr>
                <w:rFonts w:ascii="Arial" w:hAnsi="Arial" w:cs="Arial"/>
                <w:sz w:val="18"/>
                <w:szCs w:val="18"/>
              </w:rPr>
            </w:pPr>
            <w:r w:rsidRPr="00DD7674">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DE2B4D" w:rsidRPr="00EC7790" w:rsidRDefault="00DE2B4D" w:rsidP="00DE2B4D">
            <w:pPr>
              <w:jc w:val="center"/>
              <w:rPr>
                <w:rFonts w:ascii="Arial" w:hAnsi="Arial" w:cs="Arial"/>
                <w:sz w:val="18"/>
                <w:szCs w:val="18"/>
              </w:rPr>
            </w:pPr>
            <w:r w:rsidRPr="00416B2A">
              <w:rPr>
                <w:rFonts w:ascii="Arial" w:hAnsi="Arial" w:cs="Arial"/>
                <w:sz w:val="18"/>
                <w:szCs w:val="18"/>
              </w:rPr>
              <w:t>73%</w:t>
            </w:r>
          </w:p>
        </w:tc>
      </w:tr>
      <w:tr w:rsidR="00DE2B4D" w:rsidRPr="0092656B" w:rsidTr="00DE2B4D">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DE2B4D" w:rsidRPr="00DD7674" w:rsidRDefault="00DE2B4D" w:rsidP="0041600F">
            <w:pPr>
              <w:pStyle w:val="Akapitzlist"/>
              <w:numPr>
                <w:ilvl w:val="0"/>
                <w:numId w:val="185"/>
              </w:numPr>
              <w:spacing w:line="276" w:lineRule="auto"/>
              <w:rPr>
                <w:rFonts w:ascii="Arial" w:hAnsi="Arial" w:cs="Arial"/>
                <w:sz w:val="18"/>
                <w:szCs w:val="18"/>
              </w:rPr>
            </w:pPr>
            <w:r w:rsidRPr="00DD7674">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DE2B4D" w:rsidRPr="00416B2A" w:rsidRDefault="00DE2B4D" w:rsidP="00DE2B4D">
            <w:pPr>
              <w:jc w:val="center"/>
              <w:rPr>
                <w:rFonts w:ascii="Arial" w:hAnsi="Arial" w:cs="Arial"/>
                <w:sz w:val="18"/>
                <w:szCs w:val="18"/>
              </w:rPr>
            </w:pPr>
            <w:r>
              <w:rPr>
                <w:rFonts w:ascii="Arial" w:hAnsi="Arial" w:cs="Arial"/>
                <w:sz w:val="18"/>
                <w:szCs w:val="18"/>
              </w:rPr>
              <w:t>67%</w:t>
            </w:r>
          </w:p>
        </w:tc>
      </w:tr>
      <w:tr w:rsidR="00DE2B4D" w:rsidTr="00DE2B4D">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Pr="00C255DB" w:rsidRDefault="00DE2B4D" w:rsidP="00DE2B4D">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DE2B4D" w:rsidTr="00DE2B4D">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DE2B4D" w:rsidRPr="000A57D9" w:rsidRDefault="00DE2B4D" w:rsidP="00DE2B4D">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DE2B4D" w:rsidTr="00DE2B4D">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DE2B4D" w:rsidRPr="00416B2A" w:rsidRDefault="00DE2B4D" w:rsidP="00DD6217">
            <w:pPr>
              <w:pStyle w:val="Akapitzlist"/>
              <w:numPr>
                <w:ilvl w:val="0"/>
                <w:numId w:val="69"/>
              </w:numPr>
              <w:spacing w:after="120"/>
              <w:jc w:val="both"/>
              <w:rPr>
                <w:rFonts w:ascii="Arial" w:hAnsi="Arial" w:cs="Arial"/>
                <w:sz w:val="18"/>
                <w:szCs w:val="18"/>
              </w:rPr>
            </w:pPr>
            <w:r w:rsidRPr="00416B2A">
              <w:rPr>
                <w:rFonts w:ascii="Arial" w:hAnsi="Arial" w:cs="Arial"/>
                <w:sz w:val="18"/>
                <w:szCs w:val="18"/>
              </w:rPr>
              <w:t>Czy dany podmiot występuje maksymalnie w 2 projektach złożonych w danym naborze jako samodzielny Wnioskodawca, lider i Partner w projekcie?</w:t>
            </w:r>
          </w:p>
        </w:tc>
      </w:tr>
      <w:tr w:rsidR="00DE2B4D" w:rsidTr="00DE2B4D">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7A3E58" w:rsidRDefault="00DE2B4D" w:rsidP="00DE2B4D">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DE2B4D" w:rsidRDefault="00DE2B4D" w:rsidP="00DE2B4D">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DE2B4D" w:rsidRPr="007A3E58" w:rsidRDefault="00DE2B4D" w:rsidP="00DE2B4D">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Default="00DE2B4D" w:rsidP="00DE2B4D">
            <w:pPr>
              <w:jc w:val="center"/>
              <w:rPr>
                <w:rFonts w:ascii="Arial" w:hAnsi="Arial" w:cs="Arial"/>
                <w:sz w:val="16"/>
                <w:szCs w:val="16"/>
              </w:rPr>
            </w:pPr>
            <w:r>
              <w:rPr>
                <w:rFonts w:ascii="Arial" w:hAnsi="Arial" w:cs="Arial"/>
                <w:sz w:val="16"/>
                <w:szCs w:val="16"/>
              </w:rPr>
              <w:t>10.1.A</w:t>
            </w:r>
          </w:p>
          <w:p w:rsidR="00DE2B4D" w:rsidRDefault="00DE2B4D" w:rsidP="00DE2B4D">
            <w:pPr>
              <w:jc w:val="center"/>
              <w:rPr>
                <w:rFonts w:ascii="Arial" w:hAnsi="Arial" w:cs="Arial"/>
                <w:sz w:val="16"/>
                <w:szCs w:val="16"/>
              </w:rPr>
            </w:pPr>
            <w:r>
              <w:rPr>
                <w:rFonts w:ascii="Arial" w:hAnsi="Arial" w:cs="Arial"/>
                <w:sz w:val="16"/>
                <w:szCs w:val="16"/>
              </w:rPr>
              <w:t>10.1.B</w:t>
            </w:r>
          </w:p>
          <w:p w:rsidR="00DE2B4D" w:rsidRPr="0069262A" w:rsidRDefault="00DE2B4D" w:rsidP="00DE2B4D">
            <w:pPr>
              <w:spacing w:line="276" w:lineRule="auto"/>
              <w:ind w:left="57"/>
              <w:jc w:val="center"/>
              <w:rPr>
                <w:rFonts w:ascii="Arial" w:hAnsi="Arial" w:cs="Arial"/>
                <w:sz w:val="18"/>
                <w:szCs w:val="18"/>
              </w:rPr>
            </w:pPr>
            <w:r w:rsidRPr="0090561B">
              <w:rPr>
                <w:rFonts w:ascii="Arial" w:hAnsi="Arial" w:cs="Arial"/>
                <w:sz w:val="16"/>
                <w:szCs w:val="16"/>
              </w:rPr>
              <w:t>10.1.C</w:t>
            </w:r>
          </w:p>
        </w:tc>
      </w:tr>
      <w:tr w:rsidR="00DE2B4D" w:rsidTr="00DE2B4D">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kryterium biura projektu</w:t>
            </w:r>
          </w:p>
          <w:p w:rsidR="00DE2B4D" w:rsidRPr="00416B2A" w:rsidRDefault="00DE2B4D" w:rsidP="00DD6217">
            <w:pPr>
              <w:pStyle w:val="Akapitzlist"/>
              <w:numPr>
                <w:ilvl w:val="0"/>
                <w:numId w:val="69"/>
              </w:numPr>
              <w:spacing w:after="120"/>
              <w:jc w:val="both"/>
              <w:rPr>
                <w:rFonts w:ascii="Arial" w:hAnsi="Arial" w:cs="Arial"/>
                <w:sz w:val="18"/>
                <w:szCs w:val="18"/>
              </w:rPr>
            </w:pPr>
            <w:r w:rsidRPr="00416B2A">
              <w:rPr>
                <w:rFonts w:ascii="Arial" w:hAnsi="Arial" w:cs="Arial"/>
                <w:sz w:val="18"/>
                <w:szCs w:val="18"/>
              </w:rPr>
              <w:lastRenderedPageBreak/>
              <w:t>Czy Wnioskodawca (lider) w okresie realizacji projektu posiada siedzibę lub będzie prowadził biuro projektu na terenie województwa dolnośląskiego?</w:t>
            </w:r>
          </w:p>
        </w:tc>
      </w:tr>
      <w:tr w:rsidR="00DE2B4D" w:rsidTr="00DE2B4D">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B4D" w:rsidRDefault="00DE2B4D" w:rsidP="00DE2B4D">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DE2B4D" w:rsidRPr="007A3E58" w:rsidRDefault="00DE2B4D" w:rsidP="00DE2B4D">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DE2B4D" w:rsidRPr="007A3E58" w:rsidRDefault="00DE2B4D" w:rsidP="00DE2B4D">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Default="00DE2B4D" w:rsidP="00DE2B4D">
            <w:pPr>
              <w:jc w:val="center"/>
              <w:rPr>
                <w:rFonts w:ascii="Arial" w:hAnsi="Arial" w:cs="Arial"/>
                <w:sz w:val="16"/>
                <w:szCs w:val="16"/>
              </w:rPr>
            </w:pPr>
            <w:r>
              <w:rPr>
                <w:rFonts w:ascii="Arial" w:hAnsi="Arial" w:cs="Arial"/>
                <w:sz w:val="16"/>
                <w:szCs w:val="16"/>
              </w:rPr>
              <w:t>10.1.A</w:t>
            </w:r>
          </w:p>
          <w:p w:rsidR="00DE2B4D" w:rsidRDefault="00DE2B4D" w:rsidP="00DE2B4D">
            <w:pPr>
              <w:jc w:val="center"/>
              <w:rPr>
                <w:rFonts w:ascii="Arial" w:hAnsi="Arial" w:cs="Arial"/>
                <w:sz w:val="16"/>
                <w:szCs w:val="16"/>
              </w:rPr>
            </w:pPr>
            <w:r>
              <w:rPr>
                <w:rFonts w:ascii="Arial" w:hAnsi="Arial" w:cs="Arial"/>
                <w:sz w:val="16"/>
                <w:szCs w:val="16"/>
              </w:rPr>
              <w:t>10.1.B</w:t>
            </w:r>
          </w:p>
          <w:p w:rsidR="00DE2B4D" w:rsidRPr="0069262A" w:rsidRDefault="00DE2B4D" w:rsidP="00DE2B4D">
            <w:pPr>
              <w:spacing w:line="276" w:lineRule="auto"/>
              <w:ind w:left="57"/>
              <w:jc w:val="center"/>
              <w:rPr>
                <w:rFonts w:ascii="Arial" w:hAnsi="Arial" w:cs="Arial"/>
                <w:sz w:val="18"/>
                <w:szCs w:val="18"/>
              </w:rPr>
            </w:pPr>
            <w:r w:rsidRPr="0090561B">
              <w:rPr>
                <w:rFonts w:ascii="Arial" w:hAnsi="Arial" w:cs="Arial"/>
                <w:sz w:val="16"/>
                <w:szCs w:val="16"/>
              </w:rPr>
              <w:t>10.1.C</w:t>
            </w:r>
          </w:p>
        </w:tc>
      </w:tr>
      <w:tr w:rsidR="00DE2B4D" w:rsidTr="00DE2B4D">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DE2B4D" w:rsidRPr="00795F16" w:rsidRDefault="00DE2B4D" w:rsidP="00DE2B4D">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DE2B4D" w:rsidRPr="00416B2A" w:rsidRDefault="00DE2B4D" w:rsidP="00DD6217">
            <w:pPr>
              <w:pStyle w:val="Akapitzlist"/>
              <w:numPr>
                <w:ilvl w:val="0"/>
                <w:numId w:val="69"/>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DE2B4D" w:rsidTr="00DE2B4D">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B4D" w:rsidRDefault="00DE2B4D" w:rsidP="00DE2B4D">
            <w:pPr>
              <w:spacing w:line="276" w:lineRule="auto"/>
              <w:ind w:left="57"/>
              <w:jc w:val="both"/>
              <w:rPr>
                <w:rFonts w:ascii="Arial" w:hAnsi="Arial" w:cs="Arial"/>
                <w:bCs/>
                <w:sz w:val="18"/>
                <w:szCs w:val="18"/>
              </w:rPr>
            </w:pPr>
            <w:r w:rsidRPr="007A3E58">
              <w:rPr>
                <w:rFonts w:ascii="Arial" w:hAnsi="Arial" w:cs="Arial"/>
                <w:bCs/>
                <w:sz w:val="18"/>
                <w:szCs w:val="18"/>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t>
            </w:r>
            <w:r>
              <w:rPr>
                <w:rFonts w:ascii="Arial" w:hAnsi="Arial" w:cs="Arial"/>
                <w:bCs/>
                <w:sz w:val="18"/>
                <w:szCs w:val="18"/>
              </w:rPr>
              <w:t>oświadczenia zawartego w załączniku do</w:t>
            </w:r>
            <w:r w:rsidRPr="007A3E58">
              <w:rPr>
                <w:rFonts w:ascii="Arial" w:hAnsi="Arial" w:cs="Arial"/>
                <w:bCs/>
                <w:sz w:val="18"/>
                <w:szCs w:val="18"/>
              </w:rPr>
              <w:t xml:space="preserve"> wniosku o dofinansowanie. </w:t>
            </w:r>
            <w:r w:rsidRPr="00325118">
              <w:rPr>
                <w:rFonts w:ascii="Arial" w:hAnsi="Arial" w:cs="Arial"/>
                <w:bCs/>
                <w:sz w:val="18"/>
                <w:szCs w:val="18"/>
              </w:rPr>
              <w:t xml:space="preserve">W przypadku, gdy w treści wniosku zawarto pełną treść oświadczenia zgodną z załącznikiem, kryterium zostaje </w:t>
            </w:r>
            <w:r w:rsidRPr="00325118">
              <w:rPr>
                <w:rFonts w:ascii="Arial" w:hAnsi="Arial" w:cs="Arial"/>
                <w:bCs/>
                <w:sz w:val="18"/>
                <w:szCs w:val="18"/>
              </w:rPr>
              <w:lastRenderedPageBreak/>
              <w:t>uznane za spełnione.</w:t>
            </w:r>
            <w:r>
              <w:t xml:space="preserve"> </w:t>
            </w:r>
            <w:r>
              <w:rPr>
                <w:rFonts w:ascii="Arial" w:hAnsi="Arial" w:cs="Arial"/>
                <w:bCs/>
                <w:sz w:val="18"/>
                <w:szCs w:val="18"/>
              </w:rPr>
              <w:t>Na etapie realizacji projektu IOK dopuszcza możliwość aktualizacji diagnozy w przypadku zmiany okresu realizacji projektu.</w:t>
            </w:r>
            <w:r w:rsidRPr="007D4EBD">
              <w:rPr>
                <w:rFonts w:ascii="Arial" w:hAnsi="Arial" w:cs="Arial"/>
                <w:bCs/>
                <w:sz w:val="18"/>
                <w:szCs w:val="18"/>
              </w:rPr>
              <w:t xml:space="preserve"> </w:t>
            </w:r>
          </w:p>
          <w:p w:rsidR="00DE2B4D" w:rsidRPr="007A3E58" w:rsidRDefault="00DE2B4D" w:rsidP="00DE2B4D">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DE2B4D" w:rsidRPr="007D4EBD" w:rsidRDefault="00DE2B4D" w:rsidP="00DE2B4D">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9262A" w:rsidRDefault="00DE2B4D" w:rsidP="00DE2B4D">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BE0FC8" w:rsidRDefault="00DE2B4D" w:rsidP="00DE2B4D">
            <w:pPr>
              <w:jc w:val="center"/>
              <w:rPr>
                <w:rFonts w:ascii="Arial" w:hAnsi="Arial" w:cs="Arial"/>
                <w:sz w:val="16"/>
                <w:szCs w:val="16"/>
              </w:rPr>
            </w:pPr>
            <w:r>
              <w:rPr>
                <w:rFonts w:ascii="Arial" w:hAnsi="Arial" w:cs="Arial"/>
                <w:sz w:val="16"/>
                <w:szCs w:val="16"/>
              </w:rPr>
              <w:t>10.1.A</w:t>
            </w:r>
          </w:p>
        </w:tc>
      </w:tr>
      <w:tr w:rsidR="00DE2B4D" w:rsidRPr="0062540A" w:rsidTr="00DE2B4D">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DE2B4D" w:rsidRDefault="00DE2B4D" w:rsidP="00DE2B4D">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DE2B4D" w:rsidRPr="008B06A4" w:rsidRDefault="00DE2B4D" w:rsidP="00DE2B4D">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DE2B4D" w:rsidRPr="0062540A" w:rsidTr="00DE2B4D">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1E5B72" w:rsidRDefault="00DE2B4D" w:rsidP="00DE2B4D">
            <w:pPr>
              <w:spacing w:line="276" w:lineRule="auto"/>
              <w:jc w:val="both"/>
              <w:rPr>
                <w:rFonts w:ascii="Arial" w:hAnsi="Arial" w:cs="Arial"/>
                <w:iCs/>
                <w:sz w:val="18"/>
                <w:szCs w:val="18"/>
              </w:rPr>
            </w:pPr>
            <w:r>
              <w:rPr>
                <w:rFonts w:ascii="Arial" w:hAnsi="Arial" w:cs="Arial"/>
                <w:iCs/>
                <w:sz w:val="18"/>
                <w:szCs w:val="18"/>
              </w:rPr>
              <w:t>1.</w:t>
            </w:r>
            <w:r w:rsidRPr="001E5B72">
              <w:rPr>
                <w:rFonts w:ascii="Arial" w:hAnsi="Arial" w:cs="Arial"/>
                <w:iCs/>
                <w:sz w:val="18"/>
                <w:szCs w:val="18"/>
              </w:rPr>
              <w:t xml:space="preserve">W ramach kryterium weryfikowane będzie, czy Wnioskodawca/Beneficjent zapewnił wkład własny w wysokości co najmniej 15% wydatków kwalifikowalnych projektu. </w:t>
            </w:r>
          </w:p>
          <w:p w:rsidR="00DE2B4D" w:rsidRPr="00322281" w:rsidRDefault="00DE2B4D" w:rsidP="00DE2B4D">
            <w:pPr>
              <w:spacing w:line="276" w:lineRule="auto"/>
              <w:jc w:val="both"/>
              <w:rPr>
                <w:rFonts w:ascii="Arial" w:hAnsi="Arial" w:cs="Arial"/>
                <w:iCs/>
                <w:sz w:val="18"/>
                <w:szCs w:val="18"/>
              </w:rPr>
            </w:pPr>
          </w:p>
          <w:p w:rsidR="00DE2B4D" w:rsidRDefault="00DE2B4D" w:rsidP="00DE2B4D">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2540A" w:rsidRDefault="00DE2B4D" w:rsidP="00DE2B4D">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322281" w:rsidRDefault="00DE2B4D" w:rsidP="00DE2B4D">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DE2B4D" w:rsidRPr="008B06A4" w:rsidRDefault="00DE2B4D" w:rsidP="00DE2B4D">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DE2B4D" w:rsidRPr="0062540A" w:rsidTr="00DE2B4D">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DE2B4D" w:rsidRPr="001E5B72" w:rsidRDefault="00DE2B4D" w:rsidP="00DE2B4D">
            <w:pPr>
              <w:spacing w:line="276" w:lineRule="auto"/>
              <w:jc w:val="both"/>
              <w:rPr>
                <w:rFonts w:ascii="Arial" w:hAnsi="Arial" w:cs="Arial"/>
                <w:iCs/>
                <w:sz w:val="18"/>
                <w:szCs w:val="18"/>
              </w:rPr>
            </w:pPr>
            <w:r>
              <w:rPr>
                <w:rFonts w:ascii="Arial" w:hAnsi="Arial" w:cs="Arial"/>
                <w:iCs/>
                <w:sz w:val="18"/>
                <w:szCs w:val="18"/>
              </w:rPr>
              <w:t>2.</w:t>
            </w:r>
            <w:r w:rsidRPr="001E5B72">
              <w:rPr>
                <w:rFonts w:ascii="Arial" w:hAnsi="Arial" w:cs="Arial"/>
                <w:iCs/>
                <w:sz w:val="18"/>
                <w:szCs w:val="18"/>
              </w:rPr>
              <w:t xml:space="preserve">W ramach kryterium weryfikowane będzie, czy wartość projektu wynosi co najmniej 550 000 PLN. </w:t>
            </w:r>
          </w:p>
          <w:p w:rsidR="00DE2B4D" w:rsidRDefault="00DE2B4D" w:rsidP="00DE2B4D">
            <w:pPr>
              <w:spacing w:line="276" w:lineRule="auto"/>
              <w:ind w:left="-43"/>
              <w:jc w:val="both"/>
              <w:rPr>
                <w:rFonts w:ascii="Arial" w:hAnsi="Arial" w:cs="Arial"/>
                <w:iCs/>
                <w:sz w:val="18"/>
                <w:szCs w:val="18"/>
              </w:rPr>
            </w:pPr>
          </w:p>
          <w:p w:rsidR="00DE2B4D" w:rsidRDefault="00DE2B4D" w:rsidP="00DE2B4D">
            <w:pPr>
              <w:spacing w:line="276" w:lineRule="auto"/>
              <w:ind w:left="-43"/>
              <w:jc w:val="both"/>
              <w:rPr>
                <w:rFonts w:ascii="Arial" w:hAnsi="Arial" w:cs="Arial"/>
                <w:iCs/>
                <w:sz w:val="18"/>
                <w:szCs w:val="18"/>
              </w:rPr>
            </w:pPr>
            <w:r w:rsidRPr="00400DC1">
              <w:rPr>
                <w:rFonts w:ascii="Arial" w:hAnsi="Arial" w:cs="Arial"/>
                <w:iCs/>
                <w:sz w:val="18"/>
                <w:szCs w:val="18"/>
              </w:rPr>
              <w:t xml:space="preserve">Kryterium weryfikowane jest </w:t>
            </w:r>
            <w:r>
              <w:rPr>
                <w:rFonts w:ascii="Arial" w:hAnsi="Arial" w:cs="Arial"/>
                <w:iCs/>
                <w:sz w:val="18"/>
                <w:szCs w:val="18"/>
              </w:rPr>
              <w:t>wyłącznie podczas oceny na</w:t>
            </w:r>
            <w:r w:rsidRPr="00400DC1">
              <w:rPr>
                <w:rFonts w:ascii="Arial" w:hAnsi="Arial" w:cs="Arial"/>
                <w:iCs/>
                <w:sz w:val="18"/>
                <w:szCs w:val="18"/>
              </w:rPr>
              <w:t xml:space="preserve"> podstawie zapisów wniosku o dofinansowanie.</w:t>
            </w:r>
          </w:p>
          <w:p w:rsidR="00DE2B4D" w:rsidRDefault="00DE2B4D" w:rsidP="00DE2B4D">
            <w:pPr>
              <w:spacing w:line="276" w:lineRule="auto"/>
              <w:ind w:left="-43"/>
              <w:jc w:val="both"/>
              <w:rPr>
                <w:rFonts w:ascii="Arial" w:hAnsi="Arial" w:cs="Arial"/>
                <w:iCs/>
                <w:sz w:val="18"/>
                <w:szCs w:val="18"/>
              </w:rPr>
            </w:pPr>
          </w:p>
          <w:p w:rsidR="00DE2B4D" w:rsidRPr="00EE15A5" w:rsidRDefault="00DE2B4D" w:rsidP="00DE2B4D">
            <w:pPr>
              <w:spacing w:line="276" w:lineRule="auto"/>
              <w:ind w:left="-43"/>
              <w:jc w:val="both"/>
              <w:rPr>
                <w:rFonts w:ascii="Arial" w:hAnsi="Arial" w:cs="Arial"/>
                <w:iCs/>
                <w:sz w:val="18"/>
                <w:szCs w:val="18"/>
              </w:rPr>
            </w:pPr>
            <w:r>
              <w:rPr>
                <w:rFonts w:ascii="Arial" w:hAnsi="Arial" w:cs="Arial"/>
                <w:iCs/>
                <w:sz w:val="18"/>
                <w:szCs w:val="18"/>
              </w:rPr>
              <w:t>Dopuszcza się zmianę minimalnej wartości projektu w trakcie jego realizacji przy czym zmiana ta nie może powodować zmiany formy rozliczania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DE2B4D" w:rsidRPr="00322281" w:rsidRDefault="00DE2B4D" w:rsidP="00DE2B4D">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DE2B4D" w:rsidRPr="00322281" w:rsidRDefault="00DE2B4D" w:rsidP="00DE2B4D">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DE2B4D" w:rsidRPr="0062540A" w:rsidTr="00DE2B4D">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jc w:val="center"/>
              <w:rPr>
                <w:rFonts w:ascii="Arial" w:hAnsi="Arial" w:cs="Arial"/>
                <w:sz w:val="18"/>
                <w:szCs w:val="18"/>
              </w:rPr>
            </w:pPr>
            <w:r w:rsidRPr="00882307">
              <w:rPr>
                <w:rFonts w:ascii="Arial" w:hAnsi="Arial" w:cs="Arial"/>
                <w:sz w:val="18"/>
                <w:szCs w:val="18"/>
              </w:rPr>
              <w:t>Nazwa kryterium:</w:t>
            </w:r>
          </w:p>
          <w:p w:rsidR="00DE2B4D" w:rsidRPr="00882307" w:rsidRDefault="00DE2B4D" w:rsidP="00DE2B4D">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416B2A" w:rsidRDefault="00DE2B4D" w:rsidP="00DD6217">
            <w:pPr>
              <w:pStyle w:val="Akapitzlist"/>
              <w:numPr>
                <w:ilvl w:val="0"/>
                <w:numId w:val="70"/>
              </w:numPr>
              <w:adjustRightInd w:val="0"/>
              <w:ind w:left="200" w:hanging="200"/>
              <w:jc w:val="both"/>
              <w:rPr>
                <w:rFonts w:ascii="Arial" w:hAnsi="Arial" w:cs="Arial"/>
                <w:iCs/>
                <w:sz w:val="18"/>
                <w:szCs w:val="18"/>
              </w:rPr>
            </w:pPr>
            <w:r w:rsidRPr="00416B2A">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DE2B4D" w:rsidRPr="00D64F82" w:rsidRDefault="00DE2B4D" w:rsidP="00DD6217">
            <w:pPr>
              <w:pStyle w:val="Default"/>
              <w:numPr>
                <w:ilvl w:val="0"/>
                <w:numId w:val="63"/>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DE2B4D" w:rsidRPr="00D64F82" w:rsidRDefault="00DE2B4D" w:rsidP="00DD6217">
            <w:pPr>
              <w:pStyle w:val="Default"/>
              <w:numPr>
                <w:ilvl w:val="0"/>
                <w:numId w:val="63"/>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DE2B4D" w:rsidRPr="00D64F82" w:rsidRDefault="00DE2B4D" w:rsidP="00DD6217">
            <w:pPr>
              <w:pStyle w:val="Default"/>
              <w:numPr>
                <w:ilvl w:val="0"/>
                <w:numId w:val="63"/>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DE2B4D" w:rsidRPr="00D64F82" w:rsidRDefault="00DE2B4D" w:rsidP="00DD6217">
            <w:pPr>
              <w:pStyle w:val="Default"/>
              <w:numPr>
                <w:ilvl w:val="0"/>
                <w:numId w:val="63"/>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DE2B4D" w:rsidRPr="00D64F82" w:rsidRDefault="00DE2B4D" w:rsidP="00DD6217">
            <w:pPr>
              <w:pStyle w:val="Default"/>
              <w:numPr>
                <w:ilvl w:val="0"/>
                <w:numId w:val="63"/>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DE2B4D" w:rsidRPr="00400DC1" w:rsidRDefault="00DE2B4D" w:rsidP="00DE2B4D">
            <w:pPr>
              <w:autoSpaceDE w:val="0"/>
              <w:autoSpaceDN w:val="0"/>
              <w:adjustRightInd w:val="0"/>
              <w:jc w:val="both"/>
              <w:rPr>
                <w:rFonts w:ascii="Arial" w:hAnsi="Arial" w:cs="Arial"/>
                <w:iCs/>
                <w:sz w:val="18"/>
                <w:szCs w:val="18"/>
              </w:rPr>
            </w:pPr>
            <w:r w:rsidRPr="00564F38">
              <w:rPr>
                <w:rFonts w:ascii="Arial" w:hAnsi="Arial" w:cs="Arial"/>
                <w:iCs/>
                <w:sz w:val="18"/>
                <w:szCs w:val="18"/>
              </w:rPr>
              <w:lastRenderedPageBreak/>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D64F82" w:rsidRDefault="00DE2B4D" w:rsidP="00DE2B4D">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DE2B4D" w:rsidRPr="00D64F82" w:rsidRDefault="00DE2B4D" w:rsidP="00DE2B4D">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DE2B4D" w:rsidRPr="00400DC1" w:rsidRDefault="00DE2B4D" w:rsidP="00DE2B4D">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DE2B4D" w:rsidRPr="0062540A" w:rsidTr="00DE2B4D">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DE2B4D" w:rsidRPr="00677770" w:rsidRDefault="00DE2B4D" w:rsidP="00DE2B4D">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DE2B4D" w:rsidRPr="00677770" w:rsidRDefault="00DE2B4D" w:rsidP="00DE2B4D">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DE2B4D" w:rsidRPr="000A57D9" w:rsidRDefault="00DE2B4D" w:rsidP="00DE2B4D">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DE2B4D" w:rsidRPr="0062540A" w:rsidTr="00DE2B4D">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B4D" w:rsidRPr="001E5B72" w:rsidRDefault="00DE2B4D" w:rsidP="00DE2B4D">
            <w:pPr>
              <w:spacing w:line="276" w:lineRule="auto"/>
              <w:jc w:val="both"/>
              <w:rPr>
                <w:rFonts w:ascii="Arial" w:hAnsi="Arial" w:cs="Arial"/>
                <w:iCs/>
                <w:sz w:val="18"/>
                <w:szCs w:val="18"/>
              </w:rPr>
            </w:pPr>
            <w:r>
              <w:rPr>
                <w:rFonts w:ascii="Arial" w:hAnsi="Arial" w:cs="Arial"/>
                <w:iCs/>
                <w:sz w:val="18"/>
                <w:szCs w:val="18"/>
              </w:rPr>
              <w:t>1.</w:t>
            </w:r>
            <w:r w:rsidRPr="001E5B72">
              <w:rPr>
                <w:rFonts w:ascii="Arial" w:hAnsi="Arial" w:cs="Arial"/>
                <w:iCs/>
                <w:sz w:val="18"/>
                <w:szCs w:val="18"/>
              </w:rPr>
              <w:t>Czy projekt jest zgodny z zapisami SzOOP RPO WD 2014-2020 właściwymi dla typów projektu 10.1.A, 10.1.B i 10.1.C aktualnymi na dzień przyjęcia kryterium?</w:t>
            </w:r>
          </w:p>
          <w:p w:rsidR="00DE2B4D" w:rsidRPr="00677770" w:rsidRDefault="00DE2B4D" w:rsidP="00DE2B4D">
            <w:pPr>
              <w:spacing w:line="276" w:lineRule="auto"/>
              <w:jc w:val="both"/>
              <w:rPr>
                <w:rFonts w:ascii="Arial" w:hAnsi="Arial" w:cs="Arial"/>
                <w:iCs/>
                <w:sz w:val="18"/>
                <w:szCs w:val="18"/>
              </w:rPr>
            </w:pPr>
          </w:p>
          <w:p w:rsidR="00DE2B4D" w:rsidRPr="00677770" w:rsidRDefault="00DE2B4D" w:rsidP="00DE2B4D">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DE2B4D" w:rsidRPr="0062540A" w:rsidRDefault="00DE2B4D" w:rsidP="00DE2B4D">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E2B4D" w:rsidRPr="00221ACD" w:rsidRDefault="00DE2B4D" w:rsidP="00DE2B4D">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DE2B4D" w:rsidRPr="008B06A4" w:rsidRDefault="00DE2B4D" w:rsidP="00DE2B4D">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DE2B4D" w:rsidRDefault="00DE2B4D" w:rsidP="00DE2B4D">
      <w:pPr>
        <w:rPr>
          <w:rFonts w:ascii="Arial" w:hAnsi="Arial" w:cs="Arial"/>
          <w:b/>
          <w:iCs/>
          <w:sz w:val="18"/>
          <w:szCs w:val="18"/>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DE2B4D" w:rsidTr="00DE2B4D">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DE2B4D" w:rsidRDefault="00DE2B4D" w:rsidP="00DE2B4D">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DE2B4D" w:rsidRDefault="00DE2B4D" w:rsidP="00DE2B4D">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DE2B4D" w:rsidRPr="00BE0FC8" w:rsidRDefault="00DE2B4D" w:rsidP="00DE2B4D">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DE2B4D" w:rsidRDefault="00DE2B4D" w:rsidP="00DE2B4D">
      <w:pPr>
        <w:rPr>
          <w:rFonts w:ascii="Arial" w:hAnsi="Arial" w:cs="Arial"/>
          <w:b/>
          <w:iCs/>
          <w:sz w:val="18"/>
          <w:szCs w:val="18"/>
        </w:rPr>
      </w:pPr>
    </w:p>
    <w:p w:rsidR="00DE2B4D" w:rsidRDefault="00DE2B4D" w:rsidP="00DE2B4D">
      <w:pPr>
        <w:rPr>
          <w:rFonts w:ascii="Arial" w:hAnsi="Arial" w:cs="Arial"/>
          <w:b/>
          <w:iCs/>
          <w:sz w:val="18"/>
          <w:szCs w:val="18"/>
        </w:rPr>
        <w:sectPr w:rsidR="00DE2B4D" w:rsidSect="00DE2B4D">
          <w:pgSz w:w="11907" w:h="16840" w:code="9"/>
          <w:pgMar w:top="1435" w:right="567" w:bottom="1276" w:left="1418" w:header="567" w:footer="227" w:gutter="0"/>
          <w:cols w:space="708"/>
          <w:titlePg/>
          <w:docGrid w:linePitch="354"/>
        </w:sectPr>
      </w:pPr>
    </w:p>
    <w:p w:rsidR="00DE2B4D" w:rsidRPr="000E7DCD" w:rsidRDefault="00DE2B4D" w:rsidP="00DE2B4D">
      <w:pPr>
        <w:pStyle w:val="Nagwek1"/>
        <w:jc w:val="center"/>
        <w:rPr>
          <w:rFonts w:cs="Arial"/>
          <w:sz w:val="18"/>
          <w:szCs w:val="18"/>
        </w:rPr>
      </w:pPr>
      <w:bookmarkStart w:id="7" w:name="_Toc36799475"/>
      <w:bookmarkStart w:id="8" w:name="_Toc39833732"/>
      <w:bookmarkStart w:id="9" w:name="_Toc40087721"/>
      <w:r w:rsidRPr="00E40D91">
        <w:rPr>
          <w:rFonts w:cs="Arial"/>
          <w:sz w:val="18"/>
          <w:szCs w:val="18"/>
        </w:rPr>
        <w:lastRenderedPageBreak/>
        <w:t>Kryteria oceny zgodności projektów ze Strategią ZIT AW</w:t>
      </w:r>
      <w:bookmarkEnd w:id="7"/>
      <w:bookmarkEnd w:id="8"/>
      <w:bookmarkEnd w:id="9"/>
    </w:p>
    <w:p w:rsidR="00DE2B4D" w:rsidRPr="00720D38" w:rsidRDefault="00DE2B4D" w:rsidP="00DE2B4D">
      <w:pPr>
        <w:jc w:val="center"/>
        <w:rPr>
          <w:rFonts w:ascii="Arial" w:hAnsi="Arial" w:cs="Arial"/>
          <w:b/>
          <w:kern w:val="1"/>
          <w:sz w:val="18"/>
          <w:szCs w:val="18"/>
          <w:u w:val="single"/>
        </w:rPr>
      </w:pPr>
      <w:r w:rsidRPr="000E7DCD">
        <w:rPr>
          <w:rFonts w:ascii="Arial" w:hAnsi="Arial" w:cs="Arial"/>
          <w:b/>
          <w:kern w:val="1"/>
          <w:sz w:val="18"/>
          <w:szCs w:val="18"/>
          <w:u w:val="single"/>
        </w:rPr>
        <w:t>I sekcja – ocena ogólna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5662"/>
        <w:gridCol w:w="4819"/>
      </w:tblGrid>
      <w:tr w:rsidR="00DE2B4D" w:rsidRPr="00720D38" w:rsidTr="00DE2B4D">
        <w:tc>
          <w:tcPr>
            <w:tcW w:w="48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Nazwa kryterium</w:t>
            </w:r>
          </w:p>
        </w:tc>
        <w:tc>
          <w:tcPr>
            <w:tcW w:w="5662"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 xml:space="preserve">Definicja kryterium </w:t>
            </w:r>
          </w:p>
          <w:p w:rsidR="00DE2B4D" w:rsidRPr="00720D38" w:rsidRDefault="00DE2B4D" w:rsidP="00DE2B4D">
            <w:pPr>
              <w:jc w:val="both"/>
              <w:rPr>
                <w:rFonts w:ascii="Arial" w:hAnsi="Arial" w:cs="Arial"/>
                <w:b/>
                <w:kern w:val="1"/>
                <w:sz w:val="18"/>
                <w:szCs w:val="18"/>
              </w:rPr>
            </w:pPr>
          </w:p>
        </w:tc>
        <w:tc>
          <w:tcPr>
            <w:tcW w:w="48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 xml:space="preserve">Opis znaczenia kryterium </w:t>
            </w:r>
          </w:p>
        </w:tc>
      </w:tr>
      <w:tr w:rsidR="00DE2B4D" w:rsidRPr="00720D38" w:rsidTr="00DE2B4D">
        <w:trPr>
          <w:trHeight w:val="1477"/>
        </w:trPr>
        <w:tc>
          <w:tcPr>
            <w:tcW w:w="48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Zgodność projektu ze Strategią ZIT</w:t>
            </w:r>
          </w:p>
          <w:p w:rsidR="00DE2B4D" w:rsidRPr="00720D38" w:rsidRDefault="00DE2B4D" w:rsidP="00DE2B4D">
            <w:pPr>
              <w:jc w:val="both"/>
              <w:rPr>
                <w:rFonts w:ascii="Arial" w:hAnsi="Arial" w:cs="Arial"/>
                <w:b/>
                <w:kern w:val="1"/>
                <w:sz w:val="18"/>
                <w:szCs w:val="18"/>
              </w:rPr>
            </w:pPr>
          </w:p>
        </w:tc>
        <w:tc>
          <w:tcPr>
            <w:tcW w:w="566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kern w:val="1"/>
                <w:sz w:val="18"/>
                <w:szCs w:val="18"/>
              </w:rPr>
            </w:pPr>
            <w:r w:rsidRPr="00720D38">
              <w:rPr>
                <w:rFonts w:ascii="Arial" w:hAnsi="Arial" w:cs="Arial"/>
                <w:kern w:val="1"/>
                <w:sz w:val="18"/>
                <w:szCs w:val="18"/>
              </w:rPr>
              <w:t xml:space="preserve">Sprawdzana będzie zbieżność zapisów dokumentacji aplikacyjnej z zapisami Strategii ZIT. </w:t>
            </w:r>
          </w:p>
          <w:p w:rsidR="00DE2B4D" w:rsidRPr="00720D38" w:rsidRDefault="00DE2B4D" w:rsidP="00DE2B4D">
            <w:pPr>
              <w:jc w:val="both"/>
              <w:rPr>
                <w:rFonts w:ascii="Arial" w:hAnsi="Arial" w:cs="Arial"/>
                <w:kern w:val="1"/>
                <w:sz w:val="18"/>
                <w:szCs w:val="18"/>
              </w:rPr>
            </w:pPr>
          </w:p>
          <w:p w:rsidR="00DE2B4D" w:rsidRPr="00720D38" w:rsidRDefault="00DE2B4D" w:rsidP="00DE2B4D">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Tak/Nie</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Kryterium obligatoryjne</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(spełnienie jest niezbędne dla możliwości otrzymania dofinansowania)</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Niespełnienie kryterium oznacza</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odrzucenie wniosku</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Brak możliwości korekty</w:t>
            </w:r>
          </w:p>
        </w:tc>
      </w:tr>
      <w:tr w:rsidR="00DE2B4D" w:rsidRPr="00720D38" w:rsidTr="00DE2B4D">
        <w:trPr>
          <w:trHeight w:val="840"/>
        </w:trPr>
        <w:tc>
          <w:tcPr>
            <w:tcW w:w="48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b/>
                <w:kern w:val="1"/>
                <w:sz w:val="18"/>
                <w:szCs w:val="18"/>
              </w:rPr>
            </w:pPr>
            <w:r w:rsidRPr="00720D38">
              <w:rPr>
                <w:rFonts w:ascii="Arial" w:hAnsi="Arial" w:cs="Arial"/>
                <w:b/>
                <w:kern w:val="1"/>
                <w:sz w:val="18"/>
                <w:szCs w:val="18"/>
              </w:rPr>
              <w:t xml:space="preserve">Wpływ realizacji projektu na realizację wartości docelowej wskaźników monitoringu realizacji celów Strategii ZIT </w:t>
            </w:r>
          </w:p>
        </w:tc>
        <w:tc>
          <w:tcPr>
            <w:tcW w:w="566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both"/>
              <w:rPr>
                <w:rFonts w:ascii="Arial" w:hAnsi="Arial" w:cs="Arial"/>
                <w:kern w:val="1"/>
                <w:sz w:val="18"/>
                <w:szCs w:val="18"/>
              </w:rPr>
            </w:pPr>
            <w:r w:rsidRPr="00720D38">
              <w:rPr>
                <w:rFonts w:ascii="Arial" w:hAnsi="Arial" w:cs="Arial"/>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p w:rsidR="00DE2B4D" w:rsidRPr="00720D38" w:rsidRDefault="00DE2B4D" w:rsidP="00DE2B4D">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Kryterium punktowe</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0 pkt - 40 pkt</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(0 punktów w kryterium nie oznacza</w:t>
            </w: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odrzucenia wniosku)</w:t>
            </w:r>
          </w:p>
        </w:tc>
      </w:tr>
    </w:tbl>
    <w:p w:rsidR="00DE2B4D" w:rsidRDefault="00DE2B4D" w:rsidP="00DE2B4D">
      <w:pPr>
        <w:rPr>
          <w:rFonts w:ascii="Arial" w:hAnsi="Arial" w:cs="Arial"/>
          <w:b/>
          <w:kern w:val="1"/>
          <w:szCs w:val="18"/>
        </w:rPr>
      </w:pPr>
    </w:p>
    <w:p w:rsidR="00DE2B4D" w:rsidRPr="00720D38" w:rsidRDefault="00DE2B4D" w:rsidP="00DE2B4D">
      <w:pPr>
        <w:rPr>
          <w:rFonts w:ascii="Arial" w:hAnsi="Arial" w:cs="Arial"/>
          <w:b/>
          <w:kern w:val="1"/>
          <w:sz w:val="18"/>
          <w:szCs w:val="18"/>
        </w:rPr>
      </w:pPr>
      <w:r w:rsidRPr="00720D38">
        <w:rPr>
          <w:rFonts w:ascii="Arial" w:hAnsi="Arial" w:cs="Arial"/>
          <w:b/>
          <w:kern w:val="1"/>
          <w:sz w:val="18"/>
          <w:szCs w:val="18"/>
        </w:rPr>
        <w:t>Punktacja do kryterium nr 2 Wpływ realizacji projektu na realizację wartości docelowej wskaźników monitoringu realizacji celów Strategii ZIT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119"/>
        <w:gridCol w:w="2126"/>
        <w:gridCol w:w="2693"/>
      </w:tblGrid>
      <w:tr w:rsidR="00DE2B4D" w:rsidRPr="00720D38" w:rsidTr="00DE2B4D">
        <w:tc>
          <w:tcPr>
            <w:tcW w:w="36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Wyszczególnienie</w:t>
            </w:r>
          </w:p>
        </w:tc>
        <w:tc>
          <w:tcPr>
            <w:tcW w:w="283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autoSpaceDE w:val="0"/>
              <w:autoSpaceDN w:val="0"/>
              <w:adjustRightInd w:val="0"/>
              <w:jc w:val="center"/>
              <w:rPr>
                <w:rFonts w:ascii="Arial" w:eastAsia="Calibri" w:hAnsi="Arial" w:cs="Arial"/>
                <w:color w:val="000000"/>
                <w:kern w:val="1"/>
                <w:sz w:val="18"/>
                <w:szCs w:val="18"/>
              </w:rPr>
            </w:pPr>
            <w:r w:rsidRPr="00720D38">
              <w:rPr>
                <w:rFonts w:ascii="Arial" w:hAnsi="Arial" w:cs="Arial"/>
                <w:b/>
                <w:kern w:val="1"/>
                <w:sz w:val="18"/>
                <w:szCs w:val="18"/>
              </w:rPr>
              <w:t>Wskaźnik nr 1</w:t>
            </w:r>
            <w:r w:rsidRPr="00720D38">
              <w:rPr>
                <w:rFonts w:ascii="Arial" w:eastAsia="Calibri" w:hAnsi="Arial" w:cs="Arial"/>
                <w:color w:val="000000"/>
                <w:kern w:val="1"/>
                <w:sz w:val="18"/>
                <w:szCs w:val="18"/>
              </w:rPr>
              <w:t xml:space="preserve"> </w:t>
            </w:r>
          </w:p>
          <w:p w:rsidR="00DE2B4D" w:rsidRPr="00720D38" w:rsidRDefault="00DE2B4D" w:rsidP="00DE2B4D">
            <w:pPr>
              <w:jc w:val="center"/>
              <w:rPr>
                <w:rFonts w:ascii="Arial" w:hAnsi="Arial" w:cs="Arial"/>
                <w:b/>
                <w:kern w:val="1"/>
                <w:sz w:val="18"/>
                <w:szCs w:val="18"/>
              </w:rPr>
            </w:pPr>
            <w:r w:rsidRPr="00720D38">
              <w:rPr>
                <w:rFonts w:ascii="Arial" w:hAnsi="Arial" w:cs="Arial"/>
                <w:sz w:val="18"/>
                <w:szCs w:val="18"/>
              </w:rPr>
              <w:t>Liczba miejsc wychowania przedszkolnego dofinansowanych w programie</w:t>
            </w:r>
            <w:r w:rsidRPr="00720D38">
              <w:rPr>
                <w:rFonts w:ascii="Arial" w:hAnsi="Arial" w:cs="Arial"/>
                <w:color w:val="000000"/>
                <w:kern w:val="1"/>
                <w:sz w:val="18"/>
                <w:szCs w:val="18"/>
                <w:lang w:eastAsia="ar-SA"/>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autoSpaceDE w:val="0"/>
              <w:autoSpaceDN w:val="0"/>
              <w:adjustRightInd w:val="0"/>
              <w:jc w:val="center"/>
              <w:rPr>
                <w:rFonts w:ascii="Arial" w:hAnsi="Arial" w:cs="Arial"/>
                <w:b/>
                <w:kern w:val="1"/>
                <w:sz w:val="18"/>
                <w:szCs w:val="18"/>
              </w:rPr>
            </w:pPr>
            <w:r w:rsidRPr="00720D38">
              <w:rPr>
                <w:rFonts w:ascii="Arial" w:hAnsi="Arial" w:cs="Arial"/>
                <w:b/>
                <w:kern w:val="1"/>
                <w:sz w:val="18"/>
                <w:szCs w:val="18"/>
              </w:rPr>
              <w:t>Wskaźnik nr 2</w:t>
            </w:r>
          </w:p>
          <w:p w:rsidR="00DE2B4D" w:rsidRPr="00720D38" w:rsidRDefault="00DE2B4D" w:rsidP="00DE2B4D">
            <w:pPr>
              <w:autoSpaceDE w:val="0"/>
              <w:autoSpaceDN w:val="0"/>
              <w:adjustRightInd w:val="0"/>
              <w:jc w:val="center"/>
              <w:rPr>
                <w:rFonts w:ascii="Arial" w:hAnsi="Arial" w:cs="Arial"/>
                <w:b/>
                <w:kern w:val="1"/>
                <w:sz w:val="18"/>
                <w:szCs w:val="18"/>
              </w:rPr>
            </w:pPr>
            <w:r w:rsidRPr="00720D38">
              <w:rPr>
                <w:rFonts w:ascii="Arial" w:hAnsi="Arial" w:cs="Arial"/>
                <w:sz w:val="18"/>
                <w:szCs w:val="18"/>
              </w:rPr>
              <w:t>Liczba dzieci objętych w ramach programu dodatkowymi zajęciami zwiększającymi ich szanse edukacyjne w edukacji przedszkolnej</w:t>
            </w:r>
          </w:p>
        </w:tc>
        <w:tc>
          <w:tcPr>
            <w:tcW w:w="212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center"/>
              <w:rPr>
                <w:rFonts w:ascii="Arial" w:hAnsi="Arial" w:cs="Arial"/>
                <w:b/>
                <w:kern w:val="1"/>
                <w:sz w:val="18"/>
                <w:szCs w:val="18"/>
                <w:lang w:eastAsia="ar-SA"/>
              </w:rPr>
            </w:pPr>
            <w:r w:rsidRPr="00720D38">
              <w:rPr>
                <w:rFonts w:ascii="Arial" w:hAnsi="Arial" w:cs="Arial"/>
                <w:color w:val="000000"/>
                <w:kern w:val="1"/>
                <w:sz w:val="18"/>
                <w:szCs w:val="18"/>
                <w:lang w:eastAsia="ar-SA"/>
              </w:rPr>
              <w:t xml:space="preserve"> </w:t>
            </w:r>
            <w:r w:rsidRPr="00720D38">
              <w:rPr>
                <w:rFonts w:ascii="Arial" w:hAnsi="Arial" w:cs="Arial"/>
                <w:b/>
                <w:color w:val="ED7D31"/>
                <w:kern w:val="1"/>
                <w:sz w:val="18"/>
                <w:szCs w:val="18"/>
                <w:lang w:eastAsia="ar-SA"/>
              </w:rPr>
              <w:t xml:space="preserve"> </w:t>
            </w:r>
            <w:r w:rsidRPr="00720D38">
              <w:rPr>
                <w:rFonts w:ascii="Arial" w:hAnsi="Arial" w:cs="Arial"/>
                <w:b/>
                <w:kern w:val="1"/>
                <w:sz w:val="18"/>
                <w:szCs w:val="18"/>
                <w:lang w:eastAsia="ar-SA"/>
              </w:rPr>
              <w:t>Wskaźnik nr 3</w:t>
            </w:r>
          </w:p>
          <w:p w:rsidR="00DE2B4D" w:rsidRPr="00720D38" w:rsidRDefault="00DE2B4D" w:rsidP="00DE2B4D">
            <w:pPr>
              <w:jc w:val="center"/>
              <w:rPr>
                <w:rFonts w:ascii="Arial" w:hAnsi="Arial" w:cs="Arial"/>
                <w:b/>
                <w:kern w:val="1"/>
                <w:sz w:val="18"/>
                <w:szCs w:val="18"/>
              </w:rPr>
            </w:pPr>
            <w:r w:rsidRPr="00720D38">
              <w:rPr>
                <w:rFonts w:ascii="Arial" w:hAnsi="Arial" w:cs="Arial"/>
                <w:sz w:val="18"/>
                <w:szCs w:val="18"/>
              </w:rPr>
              <w:t>Liczba nauczycieli objętych wsparciem w programie</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autoSpaceDE w:val="0"/>
              <w:autoSpaceDN w:val="0"/>
              <w:adjustRightInd w:val="0"/>
              <w:jc w:val="center"/>
              <w:rPr>
                <w:rFonts w:ascii="Arial" w:hAnsi="Arial" w:cs="Arial"/>
                <w:b/>
                <w:color w:val="000000"/>
                <w:kern w:val="1"/>
                <w:sz w:val="18"/>
                <w:szCs w:val="18"/>
              </w:rPr>
            </w:pPr>
            <w:r w:rsidRPr="00720D38">
              <w:rPr>
                <w:rFonts w:ascii="Arial" w:hAnsi="Arial" w:cs="Arial"/>
                <w:b/>
                <w:color w:val="000000"/>
                <w:kern w:val="1"/>
                <w:sz w:val="18"/>
                <w:szCs w:val="18"/>
              </w:rPr>
              <w:t>Wskaźnik nr 4</w:t>
            </w:r>
          </w:p>
          <w:p w:rsidR="00DE2B4D" w:rsidRPr="00720D38" w:rsidRDefault="00DE2B4D" w:rsidP="00DE2B4D">
            <w:pPr>
              <w:suppressAutoHyphens/>
              <w:jc w:val="center"/>
              <w:rPr>
                <w:rFonts w:ascii="Arial" w:hAnsi="Arial" w:cs="Arial"/>
                <w:color w:val="000000"/>
                <w:kern w:val="1"/>
                <w:sz w:val="18"/>
                <w:szCs w:val="18"/>
                <w:lang w:eastAsia="ar-SA"/>
              </w:rPr>
            </w:pPr>
            <w:r w:rsidRPr="00720D38">
              <w:rPr>
                <w:rFonts w:ascii="Arial" w:hAnsi="Arial" w:cs="Arial"/>
                <w:sz w:val="18"/>
                <w:szCs w:val="18"/>
              </w:rPr>
              <w:t>Liczba nauczycieli, którzy uzyskali kwalifikacje lub nabyli kompetencje po opuszczeniu programu</w:t>
            </w:r>
          </w:p>
        </w:tc>
      </w:tr>
      <w:tr w:rsidR="00DE2B4D" w:rsidRPr="00720D38" w:rsidTr="00DE2B4D">
        <w:trPr>
          <w:trHeight w:val="576"/>
        </w:trPr>
        <w:tc>
          <w:tcPr>
            <w:tcW w:w="36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0 (brak wpływu i wpływ nieznaczący)</w:t>
            </w:r>
          </w:p>
        </w:tc>
        <w:tc>
          <w:tcPr>
            <w:tcW w:w="283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Wartość wskaźnika</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do 5 miejsc </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0 pkt</w:t>
            </w:r>
          </w:p>
        </w:tc>
        <w:tc>
          <w:tcPr>
            <w:tcW w:w="31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Wartość wskaźnika</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 do </w:t>
            </w:r>
            <w:r>
              <w:rPr>
                <w:rFonts w:ascii="Arial" w:hAnsi="Arial" w:cs="Arial"/>
                <w:kern w:val="2"/>
                <w:sz w:val="18"/>
                <w:szCs w:val="18"/>
              </w:rPr>
              <w:t>1</w:t>
            </w:r>
            <w:r w:rsidRPr="00720D38">
              <w:rPr>
                <w:rFonts w:ascii="Arial" w:hAnsi="Arial" w:cs="Arial"/>
                <w:kern w:val="2"/>
                <w:sz w:val="18"/>
                <w:szCs w:val="18"/>
              </w:rPr>
              <w:t>0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0 pkt</w:t>
            </w:r>
          </w:p>
        </w:tc>
        <w:tc>
          <w:tcPr>
            <w:tcW w:w="212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do 2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0 pkt</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do 20% </w:t>
            </w:r>
          </w:p>
          <w:p w:rsidR="00DE2B4D" w:rsidRPr="00720D38" w:rsidRDefault="00DE2B4D" w:rsidP="00DE2B4D">
            <w:pPr>
              <w:suppressAutoHyphens/>
              <w:jc w:val="center"/>
              <w:rPr>
                <w:rFonts w:ascii="Arial" w:hAnsi="Arial" w:cs="Arial"/>
                <w:kern w:val="1"/>
                <w:sz w:val="18"/>
                <w:szCs w:val="18"/>
                <w:lang w:eastAsia="ar-SA"/>
              </w:rPr>
            </w:pPr>
            <w:r w:rsidRPr="00720D38">
              <w:rPr>
                <w:rFonts w:ascii="Arial" w:hAnsi="Arial" w:cs="Arial"/>
                <w:kern w:val="2"/>
                <w:sz w:val="18"/>
                <w:szCs w:val="18"/>
              </w:rPr>
              <w:t>0 pkt</w:t>
            </w:r>
          </w:p>
        </w:tc>
      </w:tr>
      <w:tr w:rsidR="00DE2B4D" w:rsidRPr="00720D38" w:rsidTr="00DE2B4D">
        <w:tc>
          <w:tcPr>
            <w:tcW w:w="36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 xml:space="preserve">25% maksymalnej oceny </w:t>
            </w:r>
            <w:r w:rsidRPr="00720D38">
              <w:rPr>
                <w:rFonts w:ascii="Arial" w:hAnsi="Arial" w:cs="Arial"/>
                <w:b/>
                <w:kern w:val="1"/>
                <w:sz w:val="18"/>
                <w:szCs w:val="18"/>
              </w:rPr>
              <w:br/>
              <w:t>(niski wpływ)</w:t>
            </w:r>
          </w:p>
        </w:tc>
        <w:tc>
          <w:tcPr>
            <w:tcW w:w="283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5 do 12 miejsc </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2,5 pkt</w:t>
            </w:r>
          </w:p>
        </w:tc>
        <w:tc>
          <w:tcPr>
            <w:tcW w:w="31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1</w:t>
            </w:r>
            <w:r w:rsidRPr="00720D38">
              <w:rPr>
                <w:rFonts w:ascii="Arial" w:hAnsi="Arial" w:cs="Arial"/>
                <w:kern w:val="2"/>
                <w:sz w:val="18"/>
                <w:szCs w:val="18"/>
              </w:rPr>
              <w:t xml:space="preserve">0 do </w:t>
            </w:r>
            <w:r>
              <w:rPr>
                <w:rFonts w:ascii="Arial" w:hAnsi="Arial" w:cs="Arial"/>
                <w:kern w:val="2"/>
                <w:sz w:val="18"/>
                <w:szCs w:val="18"/>
              </w:rPr>
              <w:t>2</w:t>
            </w:r>
            <w:r w:rsidRPr="00720D38">
              <w:rPr>
                <w:rFonts w:ascii="Arial" w:hAnsi="Arial" w:cs="Arial"/>
                <w:kern w:val="2"/>
                <w:sz w:val="18"/>
                <w:szCs w:val="18"/>
              </w:rPr>
              <w:t>0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2,5 pkt</w:t>
            </w:r>
          </w:p>
        </w:tc>
        <w:tc>
          <w:tcPr>
            <w:tcW w:w="212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powyżej 2 do 4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2,5  pkt</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20% do 40% </w:t>
            </w:r>
          </w:p>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kern w:val="2"/>
                <w:sz w:val="18"/>
                <w:szCs w:val="18"/>
              </w:rPr>
              <w:t>2,5  pkt</w:t>
            </w:r>
          </w:p>
        </w:tc>
      </w:tr>
      <w:tr w:rsidR="00DE2B4D" w:rsidRPr="00720D38" w:rsidTr="00DE2B4D">
        <w:tc>
          <w:tcPr>
            <w:tcW w:w="36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 xml:space="preserve">50 % maksymalnej oceny </w:t>
            </w:r>
            <w:r w:rsidRPr="00720D38">
              <w:rPr>
                <w:rFonts w:ascii="Arial" w:hAnsi="Arial" w:cs="Arial"/>
                <w:b/>
                <w:kern w:val="1"/>
                <w:sz w:val="18"/>
                <w:szCs w:val="18"/>
              </w:rPr>
              <w:br/>
              <w:t>(średni wpływ)</w:t>
            </w:r>
          </w:p>
        </w:tc>
        <w:tc>
          <w:tcPr>
            <w:tcW w:w="283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12 do 20 miejsc </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5 pkt</w:t>
            </w:r>
          </w:p>
        </w:tc>
        <w:tc>
          <w:tcPr>
            <w:tcW w:w="31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2</w:t>
            </w:r>
            <w:r w:rsidRPr="00720D38">
              <w:rPr>
                <w:rFonts w:ascii="Arial" w:hAnsi="Arial" w:cs="Arial"/>
                <w:kern w:val="2"/>
                <w:sz w:val="18"/>
                <w:szCs w:val="18"/>
              </w:rPr>
              <w:t xml:space="preserve">0 do </w:t>
            </w:r>
            <w:r>
              <w:rPr>
                <w:rFonts w:ascii="Arial" w:hAnsi="Arial" w:cs="Arial"/>
                <w:kern w:val="2"/>
                <w:sz w:val="18"/>
                <w:szCs w:val="18"/>
              </w:rPr>
              <w:t>4</w:t>
            </w:r>
            <w:r w:rsidRPr="00720D38">
              <w:rPr>
                <w:rFonts w:ascii="Arial" w:hAnsi="Arial" w:cs="Arial"/>
                <w:kern w:val="2"/>
                <w:sz w:val="18"/>
                <w:szCs w:val="18"/>
              </w:rPr>
              <w:t>0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5 pkt</w:t>
            </w:r>
          </w:p>
        </w:tc>
        <w:tc>
          <w:tcPr>
            <w:tcW w:w="212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Wartość wskaźnika</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 powyżej 4 do 7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5 pkt</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40% do 73% </w:t>
            </w:r>
          </w:p>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kern w:val="2"/>
                <w:sz w:val="18"/>
                <w:szCs w:val="18"/>
              </w:rPr>
              <w:t>5 pkt</w:t>
            </w:r>
          </w:p>
        </w:tc>
      </w:tr>
      <w:tr w:rsidR="00DE2B4D" w:rsidRPr="00720D38" w:rsidTr="00DE2B4D">
        <w:tc>
          <w:tcPr>
            <w:tcW w:w="36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 xml:space="preserve">100 % maksymalnej oceny </w:t>
            </w:r>
            <w:r w:rsidRPr="00720D38">
              <w:rPr>
                <w:rFonts w:ascii="Arial" w:hAnsi="Arial" w:cs="Arial"/>
                <w:b/>
                <w:kern w:val="1"/>
                <w:sz w:val="18"/>
                <w:szCs w:val="18"/>
              </w:rPr>
              <w:br/>
              <w:t>(wysoki wpływ)</w:t>
            </w:r>
          </w:p>
        </w:tc>
        <w:tc>
          <w:tcPr>
            <w:tcW w:w="283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20 miejsc </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10 pkt</w:t>
            </w:r>
          </w:p>
        </w:tc>
        <w:tc>
          <w:tcPr>
            <w:tcW w:w="31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w:t>
            </w:r>
            <w:r>
              <w:rPr>
                <w:rFonts w:ascii="Arial" w:hAnsi="Arial" w:cs="Arial"/>
                <w:kern w:val="2"/>
                <w:sz w:val="18"/>
                <w:szCs w:val="18"/>
              </w:rPr>
              <w:t>4</w:t>
            </w:r>
            <w:r w:rsidRPr="00720D38">
              <w:rPr>
                <w:rFonts w:ascii="Arial" w:hAnsi="Arial" w:cs="Arial"/>
                <w:kern w:val="2"/>
                <w:sz w:val="18"/>
                <w:szCs w:val="18"/>
              </w:rPr>
              <w:t>0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10 pkt</w:t>
            </w:r>
          </w:p>
        </w:tc>
        <w:tc>
          <w:tcPr>
            <w:tcW w:w="212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Wartość wskaźnika</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 powyżej 7 osób</w:t>
            </w:r>
          </w:p>
          <w:p w:rsidR="00DE2B4D" w:rsidRPr="00720D38" w:rsidRDefault="00DE2B4D" w:rsidP="00DE2B4D">
            <w:pPr>
              <w:jc w:val="center"/>
              <w:rPr>
                <w:rFonts w:ascii="Arial" w:hAnsi="Arial" w:cs="Arial"/>
                <w:b/>
                <w:kern w:val="1"/>
                <w:sz w:val="18"/>
                <w:szCs w:val="18"/>
              </w:rPr>
            </w:pPr>
            <w:r w:rsidRPr="00720D38">
              <w:rPr>
                <w:rFonts w:ascii="Arial" w:hAnsi="Arial" w:cs="Arial"/>
                <w:kern w:val="2"/>
                <w:sz w:val="18"/>
                <w:szCs w:val="18"/>
              </w:rPr>
              <w:t>10 pkt</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Wartość wskaźnika </w:t>
            </w:r>
          </w:p>
          <w:p w:rsidR="00DE2B4D" w:rsidRPr="00720D38" w:rsidRDefault="00DE2B4D" w:rsidP="00DE2B4D">
            <w:pPr>
              <w:jc w:val="center"/>
              <w:rPr>
                <w:rFonts w:ascii="Arial" w:hAnsi="Arial" w:cs="Arial"/>
                <w:kern w:val="2"/>
                <w:sz w:val="18"/>
                <w:szCs w:val="18"/>
              </w:rPr>
            </w:pPr>
            <w:r w:rsidRPr="00720D38">
              <w:rPr>
                <w:rFonts w:ascii="Arial" w:hAnsi="Arial" w:cs="Arial"/>
                <w:kern w:val="2"/>
                <w:sz w:val="18"/>
                <w:szCs w:val="18"/>
              </w:rPr>
              <w:t xml:space="preserve">powyżej 73% </w:t>
            </w:r>
          </w:p>
          <w:p w:rsidR="00DE2B4D" w:rsidRPr="00720D38" w:rsidRDefault="00DE2B4D" w:rsidP="00DE2B4D">
            <w:pPr>
              <w:jc w:val="center"/>
              <w:rPr>
                <w:rFonts w:ascii="Arial" w:hAnsi="Arial" w:cs="Arial"/>
                <w:sz w:val="18"/>
                <w:szCs w:val="18"/>
                <w:lang w:eastAsia="ar-SA"/>
              </w:rPr>
            </w:pPr>
            <w:r w:rsidRPr="00720D38">
              <w:rPr>
                <w:rFonts w:ascii="Arial" w:hAnsi="Arial" w:cs="Arial"/>
                <w:kern w:val="2"/>
                <w:sz w:val="18"/>
                <w:szCs w:val="18"/>
              </w:rPr>
              <w:t>10 pkt</w:t>
            </w:r>
          </w:p>
        </w:tc>
      </w:tr>
      <w:tr w:rsidR="00DE2B4D" w:rsidRPr="00720D38" w:rsidTr="00DE2B4D">
        <w:tc>
          <w:tcPr>
            <w:tcW w:w="36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Waga danego wskaźnika</w:t>
            </w:r>
          </w:p>
        </w:tc>
        <w:tc>
          <w:tcPr>
            <w:tcW w:w="283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DE2B4D" w:rsidRPr="00720D38" w:rsidRDefault="00DE2B4D" w:rsidP="00DE2B4D">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3119"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DE2B4D" w:rsidRPr="00720D38" w:rsidRDefault="00DE2B4D" w:rsidP="00DE2B4D">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12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DE2B4D" w:rsidRPr="00720D38" w:rsidRDefault="00DE2B4D" w:rsidP="00DE2B4D">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rsidR="00DE2B4D" w:rsidRPr="00720D38" w:rsidRDefault="00DE2B4D" w:rsidP="00DE2B4D">
            <w:pPr>
              <w:suppressAutoHyphens/>
              <w:jc w:val="center"/>
              <w:rPr>
                <w:rFonts w:ascii="Arial" w:hAnsi="Arial" w:cs="Arial"/>
                <w:sz w:val="18"/>
                <w:szCs w:val="18"/>
                <w:lang w:eastAsia="ar-SA"/>
              </w:rPr>
            </w:pPr>
            <w:r w:rsidRPr="00720D38">
              <w:rPr>
                <w:rFonts w:ascii="Arial" w:hAnsi="Arial" w:cs="Arial"/>
                <w:sz w:val="18"/>
                <w:szCs w:val="18"/>
                <w:lang w:eastAsia="ar-SA"/>
              </w:rPr>
              <w:t xml:space="preserve">25%  </w:t>
            </w:r>
          </w:p>
        </w:tc>
      </w:tr>
      <w:tr w:rsidR="00DE2B4D" w:rsidRPr="00720D38" w:rsidTr="00DE2B4D">
        <w:trPr>
          <w:trHeight w:val="424"/>
        </w:trPr>
        <w:tc>
          <w:tcPr>
            <w:tcW w:w="3652"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Ocena:</w:t>
            </w:r>
          </w:p>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(max 40 pkt. – 100%)</w:t>
            </w:r>
          </w:p>
        </w:tc>
        <w:tc>
          <w:tcPr>
            <w:tcW w:w="2835"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31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126"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693"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lang w:eastAsia="ar-SA"/>
              </w:rPr>
            </w:pPr>
            <w:r w:rsidRPr="00720D38">
              <w:rPr>
                <w:rFonts w:ascii="Arial" w:hAnsi="Arial" w:cs="Arial"/>
                <w:b/>
                <w:kern w:val="1"/>
                <w:sz w:val="18"/>
                <w:szCs w:val="18"/>
                <w:lang w:eastAsia="ar-SA"/>
              </w:rPr>
              <w:t>10 pkt</w:t>
            </w:r>
          </w:p>
        </w:tc>
      </w:tr>
    </w:tbl>
    <w:p w:rsidR="00DE2B4D" w:rsidRPr="00720D38" w:rsidRDefault="00DE2B4D" w:rsidP="00DE2B4D">
      <w:pPr>
        <w:jc w:val="center"/>
        <w:rPr>
          <w:rFonts w:ascii="Arial" w:hAnsi="Arial" w:cs="Arial"/>
          <w:b/>
          <w:kern w:val="1"/>
          <w:sz w:val="18"/>
          <w:szCs w:val="18"/>
        </w:rPr>
      </w:pPr>
    </w:p>
    <w:p w:rsidR="00DE2B4D" w:rsidRPr="00720D38" w:rsidRDefault="00DE2B4D" w:rsidP="00DE2B4D">
      <w:pPr>
        <w:rPr>
          <w:rFonts w:ascii="Arial" w:hAnsi="Arial" w:cs="Arial"/>
          <w:b/>
          <w:kern w:val="1"/>
          <w:sz w:val="18"/>
          <w:szCs w:val="18"/>
          <w:u w:val="single"/>
        </w:rPr>
      </w:pPr>
    </w:p>
    <w:p w:rsidR="00DE2B4D" w:rsidRPr="00720D38" w:rsidRDefault="00DE2B4D" w:rsidP="00DE2B4D">
      <w:pPr>
        <w:rPr>
          <w:rFonts w:ascii="Arial" w:hAnsi="Arial" w:cs="Arial"/>
          <w:b/>
          <w:kern w:val="1"/>
          <w:sz w:val="18"/>
          <w:szCs w:val="18"/>
          <w:u w:val="single"/>
        </w:rPr>
      </w:pPr>
    </w:p>
    <w:p w:rsidR="00DE2B4D" w:rsidRPr="00720D38" w:rsidRDefault="00DE2B4D" w:rsidP="00DE2B4D">
      <w:pPr>
        <w:rPr>
          <w:rFonts w:ascii="Arial" w:hAnsi="Arial" w:cs="Arial"/>
          <w:b/>
          <w:kern w:val="1"/>
          <w:sz w:val="18"/>
          <w:szCs w:val="18"/>
          <w:u w:val="single"/>
        </w:rPr>
      </w:pPr>
    </w:p>
    <w:p w:rsidR="00DE2B4D" w:rsidRPr="00720D38" w:rsidRDefault="00DE2B4D" w:rsidP="00DE2B4D">
      <w:pPr>
        <w:rPr>
          <w:rFonts w:ascii="Arial" w:hAnsi="Arial" w:cs="Arial"/>
          <w:b/>
          <w:kern w:val="1"/>
          <w:sz w:val="18"/>
          <w:szCs w:val="18"/>
          <w:u w:val="single"/>
        </w:rPr>
      </w:pPr>
    </w:p>
    <w:p w:rsidR="00DE2B4D" w:rsidRPr="00720D38" w:rsidRDefault="00DE2B4D" w:rsidP="00DE2B4D">
      <w:pPr>
        <w:rPr>
          <w:rFonts w:ascii="Arial" w:hAnsi="Arial" w:cs="Arial"/>
          <w:b/>
          <w:kern w:val="1"/>
          <w:sz w:val="18"/>
          <w:szCs w:val="18"/>
          <w:u w:val="single"/>
        </w:rPr>
      </w:pPr>
    </w:p>
    <w:p w:rsidR="00DE2B4D" w:rsidRPr="00720D38" w:rsidRDefault="00DE2B4D" w:rsidP="00DE2B4D">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rsidR="00DE2B4D" w:rsidRPr="00720D38" w:rsidRDefault="00DE2B4D" w:rsidP="00DE2B4D">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both"/>
              <w:rPr>
                <w:rFonts w:ascii="Arial" w:hAnsi="Arial" w:cs="Arial"/>
                <w:kern w:val="1"/>
                <w:sz w:val="18"/>
                <w:szCs w:val="18"/>
                <w:u w:val="single"/>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c>
          <w:tcPr>
            <w:tcW w:w="52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rPr>
                <w:rFonts w:ascii="Arial" w:hAnsi="Arial" w:cs="Arial"/>
                <w:kern w:val="1"/>
                <w:sz w:val="18"/>
                <w:szCs w:val="18"/>
              </w:rPr>
            </w:pPr>
            <w:r w:rsidRPr="00720D38">
              <w:rPr>
                <w:rFonts w:ascii="Arial" w:hAnsi="Arial" w:cs="Arial"/>
                <w:kern w:val="1"/>
                <w:sz w:val="18"/>
                <w:szCs w:val="18"/>
              </w:rPr>
              <w:t>W ramach kryterium weryfikowany będzie wpływ projektu na poprawę dostępności i jakości edukacji przedszkolnej  poprzez ocenę zakresu zaplanowanych działań.</w:t>
            </w:r>
          </w:p>
          <w:p w:rsidR="00DE2B4D" w:rsidRPr="00720D38" w:rsidRDefault="00DE2B4D" w:rsidP="00DE2B4D">
            <w:pPr>
              <w:rPr>
                <w:rFonts w:ascii="Arial" w:hAnsi="Arial" w:cs="Arial"/>
                <w:kern w:val="1"/>
                <w:sz w:val="18"/>
                <w:szCs w:val="18"/>
              </w:rPr>
            </w:pPr>
          </w:p>
          <w:p w:rsidR="00DE2B4D" w:rsidRPr="00720D38" w:rsidRDefault="00DE2B4D" w:rsidP="00DE2B4D">
            <w:pPr>
              <w:rPr>
                <w:rFonts w:ascii="Arial" w:hAnsi="Arial" w:cs="Arial"/>
                <w:kern w:val="1"/>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1"/>
                <w:sz w:val="18"/>
                <w:szCs w:val="18"/>
                <w:u w:val="single"/>
              </w:rPr>
            </w:pPr>
            <w:r w:rsidRPr="00720D38">
              <w:rPr>
                <w:rFonts w:ascii="Arial" w:hAnsi="Arial" w:cs="Arial"/>
                <w:kern w:val="1"/>
                <w:sz w:val="18"/>
                <w:szCs w:val="18"/>
                <w:u w:val="single"/>
              </w:rPr>
              <w:t xml:space="preserve">Kryterium punktowe </w:t>
            </w:r>
          </w:p>
          <w:p w:rsidR="00DE2B4D" w:rsidRPr="00720D38" w:rsidRDefault="00DE2B4D" w:rsidP="00DE2B4D">
            <w:pPr>
              <w:jc w:val="center"/>
              <w:rPr>
                <w:rFonts w:ascii="Arial" w:hAnsi="Arial" w:cs="Arial"/>
                <w:kern w:val="1"/>
                <w:sz w:val="18"/>
                <w:szCs w:val="18"/>
                <w:u w:val="single"/>
              </w:rPr>
            </w:pPr>
          </w:p>
          <w:p w:rsidR="00DE2B4D" w:rsidRPr="00720D38" w:rsidRDefault="00DE2B4D" w:rsidP="00DE2B4D">
            <w:pPr>
              <w:jc w:val="center"/>
              <w:rPr>
                <w:rFonts w:ascii="Arial" w:hAnsi="Arial" w:cs="Arial"/>
                <w:kern w:val="1"/>
                <w:sz w:val="18"/>
                <w:szCs w:val="18"/>
                <w:u w:val="single"/>
              </w:rPr>
            </w:pPr>
            <w:r w:rsidRPr="00720D38">
              <w:rPr>
                <w:rFonts w:ascii="Arial" w:hAnsi="Arial" w:cs="Arial"/>
                <w:kern w:val="1"/>
                <w:sz w:val="18"/>
                <w:szCs w:val="18"/>
                <w:u w:val="single"/>
              </w:rPr>
              <w:t>0 pkt - 8 pkt</w:t>
            </w:r>
          </w:p>
          <w:p w:rsidR="00DE2B4D" w:rsidRPr="00720D38" w:rsidRDefault="00DE2B4D" w:rsidP="00DE2B4D">
            <w:pPr>
              <w:jc w:val="center"/>
              <w:rPr>
                <w:rFonts w:ascii="Arial" w:hAnsi="Arial" w:cs="Arial"/>
                <w:kern w:val="1"/>
                <w:sz w:val="18"/>
                <w:szCs w:val="18"/>
                <w:u w:val="single"/>
              </w:rPr>
            </w:pPr>
          </w:p>
          <w:p w:rsidR="00DE2B4D" w:rsidRPr="00720D38" w:rsidRDefault="00DE2B4D" w:rsidP="00DE2B4D">
            <w:pPr>
              <w:jc w:val="center"/>
              <w:rPr>
                <w:rFonts w:ascii="Arial" w:hAnsi="Arial" w:cs="Arial"/>
                <w:kern w:val="1"/>
                <w:sz w:val="18"/>
                <w:szCs w:val="18"/>
                <w:u w:val="single"/>
              </w:rPr>
            </w:pPr>
            <w:r w:rsidRPr="00720D38">
              <w:rPr>
                <w:rFonts w:ascii="Arial" w:hAnsi="Arial" w:cs="Arial"/>
                <w:kern w:val="1"/>
                <w:sz w:val="18"/>
                <w:szCs w:val="18"/>
                <w:u w:val="single"/>
              </w:rPr>
              <w:t>(0 punktów w kryterium nie oznacza</w:t>
            </w:r>
          </w:p>
          <w:p w:rsidR="00DE2B4D" w:rsidRPr="00720D38" w:rsidRDefault="00DE2B4D" w:rsidP="00DE2B4D">
            <w:pPr>
              <w:jc w:val="center"/>
              <w:rPr>
                <w:rFonts w:ascii="Arial" w:hAnsi="Arial" w:cs="Arial"/>
                <w:kern w:val="1"/>
                <w:sz w:val="18"/>
                <w:szCs w:val="18"/>
                <w:u w:val="single"/>
              </w:rPr>
            </w:pPr>
            <w:r w:rsidRPr="00720D38">
              <w:rPr>
                <w:rFonts w:ascii="Arial" w:hAnsi="Arial" w:cs="Arial"/>
                <w:kern w:val="1"/>
                <w:sz w:val="18"/>
                <w:szCs w:val="18"/>
                <w:u w:val="single"/>
              </w:rPr>
              <w:t>odrzucenie wniosku)</w:t>
            </w:r>
          </w:p>
        </w:tc>
      </w:tr>
    </w:tbl>
    <w:p w:rsidR="00DE2B4D" w:rsidRPr="00720D38" w:rsidRDefault="00DE2B4D" w:rsidP="00DE2B4D">
      <w:pPr>
        <w:suppressAutoHyphens/>
        <w:jc w:val="both"/>
        <w:rPr>
          <w:rFonts w:ascii="Arial" w:hAnsi="Arial" w:cs="Arial"/>
          <w:b/>
          <w:kern w:val="1"/>
          <w:sz w:val="18"/>
          <w:szCs w:val="18"/>
        </w:rPr>
      </w:pPr>
    </w:p>
    <w:p w:rsidR="00DE2B4D" w:rsidRPr="00720D38" w:rsidRDefault="00DE2B4D" w:rsidP="00DE2B4D">
      <w:pPr>
        <w:suppressAutoHyphens/>
        <w:jc w:val="both"/>
        <w:rPr>
          <w:rFonts w:ascii="Arial" w:hAnsi="Arial" w:cs="Arial"/>
          <w:b/>
          <w:kern w:val="1"/>
          <w:sz w:val="18"/>
          <w:szCs w:val="18"/>
          <w:lang w:eastAsia="ar-SA"/>
        </w:rPr>
      </w:pPr>
      <w:r w:rsidRPr="00720D38">
        <w:rPr>
          <w:rFonts w:ascii="Arial" w:hAnsi="Arial" w:cs="Arial"/>
          <w:b/>
          <w:kern w:val="1"/>
          <w:sz w:val="18"/>
          <w:szCs w:val="18"/>
        </w:rPr>
        <w:t xml:space="preserve">Punktacja do kryterium nr 3 </w:t>
      </w: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6946"/>
      </w:tblGrid>
      <w:tr w:rsidR="00DE2B4D" w:rsidRPr="00720D38" w:rsidTr="00DE2B4D">
        <w:tc>
          <w:tcPr>
            <w:tcW w:w="719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b/>
                <w:kern w:val="1"/>
                <w:sz w:val="18"/>
                <w:szCs w:val="18"/>
              </w:rPr>
            </w:pPr>
            <w:r w:rsidRPr="00720D38">
              <w:rPr>
                <w:rFonts w:ascii="Arial" w:hAnsi="Arial" w:cs="Arial"/>
                <w:b/>
                <w:kern w:val="1"/>
                <w:sz w:val="18"/>
                <w:szCs w:val="18"/>
              </w:rPr>
              <w:t>Wyszczególnienie – stopień istotności czynnika/elementu</w:t>
            </w:r>
          </w:p>
        </w:tc>
        <w:tc>
          <w:tcPr>
            <w:tcW w:w="694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center"/>
              <w:rPr>
                <w:rFonts w:ascii="Arial" w:hAnsi="Arial" w:cs="Arial"/>
                <w:b/>
                <w:kern w:val="1"/>
                <w:sz w:val="18"/>
                <w:szCs w:val="18"/>
                <w:lang w:eastAsia="ar-SA"/>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r>
      <w:tr w:rsidR="00DE2B4D" w:rsidRPr="00720D38" w:rsidTr="00DE2B4D">
        <w:tc>
          <w:tcPr>
            <w:tcW w:w="719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pStyle w:val="Bezodstpw"/>
              <w:jc w:val="center"/>
              <w:rPr>
                <w:rFonts w:ascii="Arial" w:hAnsi="Arial" w:cs="Arial"/>
                <w:sz w:val="18"/>
                <w:szCs w:val="18"/>
              </w:rPr>
            </w:pPr>
            <w:r w:rsidRPr="00720D38">
              <w:rPr>
                <w:rFonts w:ascii="Arial" w:hAnsi="Arial" w:cs="Arial"/>
                <w:sz w:val="18"/>
                <w:szCs w:val="18"/>
              </w:rPr>
              <w:t>Działania w ramach projektu ukierunkowane są tylko na utworzenie nowych miejsc wychowania przedszkolnego</w:t>
            </w:r>
            <w:r>
              <w:rPr>
                <w:rFonts w:ascii="Arial" w:hAnsi="Arial" w:cs="Arial"/>
                <w:sz w:val="18"/>
                <w:szCs w:val="18"/>
              </w:rPr>
              <w:t>/dostosowanie istniejących miejsc do potrzeb dzieci z niepełnosprawnościami</w:t>
            </w:r>
          </w:p>
          <w:p w:rsidR="00DE2B4D" w:rsidRPr="00720D38" w:rsidRDefault="00DE2B4D" w:rsidP="00DE2B4D">
            <w:pPr>
              <w:pStyle w:val="Bezodstpw"/>
              <w:jc w:val="center"/>
              <w:rPr>
                <w:rFonts w:ascii="Arial" w:hAnsi="Arial" w:cs="Arial"/>
                <w:sz w:val="18"/>
                <w:szCs w:val="18"/>
              </w:rPr>
            </w:pPr>
            <w:r w:rsidRPr="00720D38">
              <w:rPr>
                <w:rFonts w:ascii="Arial" w:hAnsi="Arial" w:cs="Arial"/>
                <w:sz w:val="18"/>
                <w:szCs w:val="18"/>
              </w:rPr>
              <w:t>0% maksymalnej oceny (brak wpływu i wpływ nieznaczący)</w:t>
            </w:r>
          </w:p>
        </w:tc>
        <w:tc>
          <w:tcPr>
            <w:tcW w:w="694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0 pkt</w:t>
            </w:r>
          </w:p>
        </w:tc>
      </w:tr>
      <w:tr w:rsidR="00DE2B4D" w:rsidRPr="00720D38" w:rsidTr="00DE2B4D">
        <w:tc>
          <w:tcPr>
            <w:tcW w:w="719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pStyle w:val="Bezodstpw"/>
              <w:jc w:val="center"/>
              <w:rPr>
                <w:rFonts w:ascii="Arial" w:hAnsi="Arial" w:cs="Arial"/>
                <w:sz w:val="18"/>
                <w:szCs w:val="18"/>
              </w:rPr>
            </w:pPr>
            <w:r>
              <w:rPr>
                <w:rFonts w:ascii="Arial" w:hAnsi="Arial" w:cs="Arial"/>
                <w:sz w:val="18"/>
                <w:szCs w:val="18"/>
              </w:rPr>
              <w:t>Nie dotyczy</w:t>
            </w:r>
          </w:p>
          <w:p w:rsidR="00DE2B4D" w:rsidRDefault="00DE2B4D" w:rsidP="00DE2B4D">
            <w:pPr>
              <w:pStyle w:val="Bezodstpw"/>
              <w:jc w:val="center"/>
              <w:rPr>
                <w:rFonts w:ascii="Arial" w:hAnsi="Arial" w:cs="Arial"/>
                <w:sz w:val="18"/>
                <w:szCs w:val="18"/>
              </w:rPr>
            </w:pPr>
          </w:p>
          <w:p w:rsidR="00DE2B4D" w:rsidRPr="00720D38" w:rsidRDefault="00DE2B4D" w:rsidP="00DE2B4D">
            <w:pPr>
              <w:pStyle w:val="Bezodstpw"/>
              <w:jc w:val="center"/>
              <w:rPr>
                <w:rFonts w:ascii="Arial" w:hAnsi="Arial" w:cs="Arial"/>
                <w:sz w:val="18"/>
                <w:szCs w:val="18"/>
              </w:rPr>
            </w:pPr>
            <w:r w:rsidRPr="00720D38">
              <w:rPr>
                <w:rFonts w:ascii="Arial" w:hAnsi="Arial" w:cs="Arial"/>
                <w:sz w:val="18"/>
                <w:szCs w:val="18"/>
              </w:rPr>
              <w:t>25% maksymalnej oceny (niski wpływ)</w:t>
            </w:r>
          </w:p>
        </w:tc>
        <w:tc>
          <w:tcPr>
            <w:tcW w:w="694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DE2B4D" w:rsidRPr="00720D38" w:rsidRDefault="00DE2B4D" w:rsidP="00DE2B4D">
            <w:pPr>
              <w:spacing w:before="200"/>
              <w:jc w:val="center"/>
              <w:rPr>
                <w:rFonts w:ascii="Arial" w:hAnsi="Arial" w:cs="Arial"/>
                <w:kern w:val="1"/>
                <w:sz w:val="18"/>
                <w:szCs w:val="18"/>
              </w:rPr>
            </w:pPr>
            <w:r>
              <w:rPr>
                <w:rFonts w:ascii="Arial" w:hAnsi="Arial" w:cs="Arial"/>
                <w:kern w:val="1"/>
                <w:sz w:val="18"/>
                <w:szCs w:val="18"/>
              </w:rPr>
              <w:t>Nie dotyczy</w:t>
            </w:r>
          </w:p>
        </w:tc>
      </w:tr>
      <w:tr w:rsidR="00DE2B4D" w:rsidRPr="00720D38" w:rsidTr="00DE2B4D">
        <w:tc>
          <w:tcPr>
            <w:tcW w:w="7196" w:type="dxa"/>
            <w:tcBorders>
              <w:top w:val="single" w:sz="4" w:space="0" w:color="auto"/>
              <w:left w:val="single" w:sz="4" w:space="0" w:color="auto"/>
              <w:bottom w:val="single" w:sz="4" w:space="0" w:color="auto"/>
              <w:right w:val="single" w:sz="4" w:space="0" w:color="auto"/>
            </w:tcBorders>
            <w:hideMark/>
          </w:tcPr>
          <w:p w:rsidR="00DE2B4D" w:rsidRDefault="00DE2B4D" w:rsidP="00DE2B4D">
            <w:pPr>
              <w:pStyle w:val="Bezodstpw"/>
              <w:jc w:val="center"/>
              <w:rPr>
                <w:rFonts w:ascii="Arial" w:hAnsi="Arial" w:cs="Arial"/>
                <w:sz w:val="18"/>
                <w:szCs w:val="18"/>
              </w:rPr>
            </w:pPr>
            <w:r w:rsidRPr="00720D38">
              <w:rPr>
                <w:rFonts w:ascii="Arial" w:hAnsi="Arial" w:cs="Arial"/>
                <w:sz w:val="18"/>
                <w:szCs w:val="18"/>
              </w:rPr>
              <w:t>Działania w ramach projektu ukierunkowane są na utworzenie nowych miejsc wychowania przedszkolnego</w:t>
            </w:r>
            <w:r>
              <w:rPr>
                <w:rFonts w:ascii="Arial" w:hAnsi="Arial" w:cs="Arial"/>
                <w:sz w:val="18"/>
                <w:szCs w:val="18"/>
              </w:rPr>
              <w:t>/dostosowanie istniejących miejsc do potrzeb dzieci z niepełnosprawnościami oraz na</w:t>
            </w:r>
            <w:r w:rsidRPr="00720D38">
              <w:rPr>
                <w:rFonts w:ascii="Arial" w:hAnsi="Arial" w:cs="Arial"/>
                <w:sz w:val="18"/>
                <w:szCs w:val="18"/>
              </w:rPr>
              <w:t xml:space="preserve"> dodatkowe zajęcia edukacyjne i specjalistyczne mające na celu rozwój dzieci  </w:t>
            </w:r>
          </w:p>
          <w:p w:rsidR="00DE2B4D" w:rsidRPr="00720D38" w:rsidRDefault="00DE2B4D" w:rsidP="00DE2B4D">
            <w:pPr>
              <w:pStyle w:val="Bezodstpw"/>
              <w:jc w:val="center"/>
              <w:rPr>
                <w:rFonts w:ascii="Arial" w:hAnsi="Arial" w:cs="Arial"/>
                <w:sz w:val="18"/>
                <w:szCs w:val="18"/>
                <w:highlight w:val="yellow"/>
              </w:rPr>
            </w:pPr>
            <w:r w:rsidRPr="00720D38">
              <w:rPr>
                <w:rFonts w:ascii="Arial" w:hAnsi="Arial" w:cs="Arial"/>
                <w:sz w:val="18"/>
                <w:szCs w:val="18"/>
              </w:rPr>
              <w:t>50% maksymalnej oceny (średni wpływ)</w:t>
            </w:r>
          </w:p>
        </w:tc>
        <w:tc>
          <w:tcPr>
            <w:tcW w:w="694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Wartość czynnika/elementu</w:t>
            </w:r>
          </w:p>
          <w:p w:rsidR="00DE2B4D" w:rsidRPr="00720D38" w:rsidRDefault="00DE2B4D" w:rsidP="00DE2B4D">
            <w:pPr>
              <w:spacing w:before="200"/>
              <w:jc w:val="center"/>
              <w:rPr>
                <w:rFonts w:ascii="Arial" w:hAnsi="Arial" w:cs="Arial"/>
                <w:kern w:val="1"/>
                <w:sz w:val="18"/>
                <w:szCs w:val="18"/>
                <w:highlight w:val="yellow"/>
              </w:rPr>
            </w:pPr>
            <w:r w:rsidRPr="00720D38">
              <w:rPr>
                <w:rFonts w:ascii="Arial" w:hAnsi="Arial" w:cs="Arial"/>
                <w:kern w:val="1"/>
                <w:sz w:val="18"/>
                <w:szCs w:val="18"/>
              </w:rPr>
              <w:t>4 pkt</w:t>
            </w:r>
          </w:p>
        </w:tc>
      </w:tr>
      <w:tr w:rsidR="00DE2B4D" w:rsidRPr="00720D38" w:rsidTr="00DE2B4D">
        <w:tc>
          <w:tcPr>
            <w:tcW w:w="719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pStyle w:val="Bezodstpw"/>
              <w:jc w:val="center"/>
              <w:rPr>
                <w:rFonts w:ascii="Arial" w:hAnsi="Arial" w:cs="Arial"/>
                <w:sz w:val="18"/>
                <w:szCs w:val="18"/>
              </w:rPr>
            </w:pPr>
            <w:r>
              <w:rPr>
                <w:rFonts w:ascii="Arial" w:hAnsi="Arial" w:cs="Arial"/>
                <w:sz w:val="18"/>
                <w:szCs w:val="18"/>
              </w:rPr>
              <w:t xml:space="preserve">Działania w ramach projektu ukierunkowane są na utworzenie nowych miejsc wychowania przedszkolnego/dostosowanie istniejących miejsc do potrzeb dzieci z niepełnosprawnościami, </w:t>
            </w:r>
            <w:r w:rsidRPr="00720D38">
              <w:rPr>
                <w:rFonts w:ascii="Arial" w:hAnsi="Arial" w:cs="Arial"/>
                <w:sz w:val="18"/>
                <w:szCs w:val="18"/>
              </w:rPr>
              <w:t>dodatkowe zajęcia edukacyjne i specjalistyczne mające na celu rozwój dzieci oraz na doskonalenie umiejętności, kompetencji lub kwalifikacji nauczycieli/pracowników pedagogicznych</w:t>
            </w:r>
          </w:p>
          <w:p w:rsidR="00DE2B4D" w:rsidRPr="00720D38" w:rsidRDefault="00DE2B4D" w:rsidP="00DE2B4D">
            <w:pPr>
              <w:pStyle w:val="Bezodstpw"/>
              <w:jc w:val="center"/>
              <w:rPr>
                <w:rFonts w:ascii="Arial" w:hAnsi="Arial" w:cs="Arial"/>
                <w:sz w:val="18"/>
                <w:szCs w:val="18"/>
                <w:highlight w:val="yellow"/>
              </w:rPr>
            </w:pPr>
            <w:r w:rsidRPr="00720D38">
              <w:rPr>
                <w:rFonts w:ascii="Arial" w:hAnsi="Arial" w:cs="Arial"/>
                <w:sz w:val="18"/>
                <w:szCs w:val="18"/>
              </w:rPr>
              <w:t>100% maksymalnej oceny (wysoki wpływ)</w:t>
            </w:r>
          </w:p>
        </w:tc>
        <w:tc>
          <w:tcPr>
            <w:tcW w:w="694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rsidR="00DE2B4D" w:rsidRPr="00720D38" w:rsidRDefault="00DE2B4D" w:rsidP="00DE2B4D">
            <w:pPr>
              <w:spacing w:before="200"/>
              <w:jc w:val="center"/>
              <w:rPr>
                <w:rFonts w:ascii="Arial" w:hAnsi="Arial" w:cs="Arial"/>
                <w:kern w:val="1"/>
                <w:sz w:val="18"/>
                <w:szCs w:val="18"/>
                <w:highlight w:val="yellow"/>
              </w:rPr>
            </w:pPr>
            <w:r w:rsidRPr="00720D38">
              <w:rPr>
                <w:rFonts w:ascii="Arial" w:hAnsi="Arial" w:cs="Arial"/>
                <w:kern w:val="1"/>
                <w:sz w:val="18"/>
                <w:szCs w:val="18"/>
              </w:rPr>
              <w:t>8 pkt</w:t>
            </w:r>
          </w:p>
        </w:tc>
      </w:tr>
      <w:tr w:rsidR="00DE2B4D" w:rsidRPr="00720D38" w:rsidTr="00DE2B4D">
        <w:tc>
          <w:tcPr>
            <w:tcW w:w="719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Waga danego czynnika/elementu</w:t>
            </w:r>
          </w:p>
        </w:tc>
        <w:tc>
          <w:tcPr>
            <w:tcW w:w="6946"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pacing w:before="200"/>
              <w:jc w:val="center"/>
              <w:rPr>
                <w:rFonts w:ascii="Arial" w:hAnsi="Arial" w:cs="Arial"/>
                <w:kern w:val="1"/>
                <w:sz w:val="18"/>
                <w:szCs w:val="18"/>
              </w:rPr>
            </w:pPr>
            <w:r w:rsidRPr="00720D38">
              <w:rPr>
                <w:rFonts w:ascii="Arial" w:hAnsi="Arial" w:cs="Arial"/>
                <w:kern w:val="1"/>
                <w:sz w:val="18"/>
                <w:szCs w:val="18"/>
              </w:rPr>
              <w:t>100%</w:t>
            </w:r>
          </w:p>
        </w:tc>
      </w:tr>
      <w:tr w:rsidR="00DE2B4D" w:rsidRPr="00720D38" w:rsidTr="00DE2B4D">
        <w:trPr>
          <w:trHeight w:val="808"/>
        </w:trPr>
        <w:tc>
          <w:tcPr>
            <w:tcW w:w="7196"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pStyle w:val="Bezodstpw"/>
              <w:jc w:val="center"/>
              <w:rPr>
                <w:rFonts w:ascii="Arial" w:hAnsi="Arial" w:cs="Arial"/>
                <w:sz w:val="18"/>
                <w:szCs w:val="18"/>
              </w:rPr>
            </w:pPr>
            <w:r w:rsidRPr="00720D38">
              <w:rPr>
                <w:rFonts w:ascii="Arial" w:hAnsi="Arial" w:cs="Arial"/>
                <w:sz w:val="18"/>
                <w:szCs w:val="18"/>
              </w:rPr>
              <w:t>Ocena:</w:t>
            </w:r>
          </w:p>
          <w:p w:rsidR="00DE2B4D" w:rsidRPr="00720D38" w:rsidRDefault="00DE2B4D" w:rsidP="00DE2B4D">
            <w:pPr>
              <w:pStyle w:val="Bezodstpw"/>
              <w:jc w:val="center"/>
              <w:rPr>
                <w:rFonts w:ascii="Arial" w:hAnsi="Arial" w:cs="Arial"/>
                <w:sz w:val="18"/>
                <w:szCs w:val="18"/>
              </w:rPr>
            </w:pPr>
            <w:r w:rsidRPr="00720D38">
              <w:rPr>
                <w:rFonts w:ascii="Arial" w:hAnsi="Arial" w:cs="Arial"/>
                <w:sz w:val="18"/>
                <w:szCs w:val="18"/>
              </w:rPr>
              <w:t>(max 8 pkt. – 100%)</w:t>
            </w:r>
          </w:p>
        </w:tc>
        <w:tc>
          <w:tcPr>
            <w:tcW w:w="6946"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spacing w:before="200"/>
              <w:jc w:val="center"/>
              <w:rPr>
                <w:rFonts w:ascii="Arial" w:hAnsi="Arial" w:cs="Arial"/>
                <w:kern w:val="1"/>
                <w:sz w:val="18"/>
                <w:szCs w:val="18"/>
              </w:rPr>
            </w:pPr>
            <w:r w:rsidRPr="00720D38">
              <w:rPr>
                <w:rFonts w:ascii="Arial" w:hAnsi="Arial" w:cs="Arial"/>
                <w:b/>
                <w:kern w:val="1"/>
                <w:sz w:val="18"/>
                <w:szCs w:val="18"/>
              </w:rPr>
              <w:t>8 pkt</w:t>
            </w:r>
          </w:p>
        </w:tc>
      </w:tr>
    </w:tbl>
    <w:p w:rsidR="00DE2B4D" w:rsidRPr="00720D38" w:rsidRDefault="00DE2B4D" w:rsidP="00DE2B4D">
      <w:pPr>
        <w:rPr>
          <w:rFonts w:ascii="Arial" w:hAnsi="Arial" w:cs="Arial"/>
          <w:b/>
          <w:kern w:val="1"/>
          <w:sz w:val="18"/>
          <w:szCs w:val="18"/>
        </w:rPr>
      </w:pPr>
    </w:p>
    <w:p w:rsidR="00DE2B4D" w:rsidRPr="00720D38" w:rsidRDefault="00DE2B4D" w:rsidP="00DE2B4D">
      <w:pPr>
        <w:jc w:val="center"/>
        <w:rPr>
          <w:rFonts w:ascii="Arial" w:hAnsi="Arial" w:cs="Arial"/>
          <w:b/>
          <w:kern w:val="1"/>
          <w:sz w:val="18"/>
          <w:szCs w:val="18"/>
          <w:u w:val="single"/>
        </w:rPr>
      </w:pPr>
    </w:p>
    <w:p w:rsidR="00DE2B4D" w:rsidRPr="00720D38" w:rsidRDefault="00DE2B4D" w:rsidP="00DE2B4D">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rsidR="00DE2B4D" w:rsidRPr="00720D38" w:rsidRDefault="00DE2B4D" w:rsidP="00DE2B4D">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suppressAutoHyphens/>
              <w:jc w:val="both"/>
              <w:rPr>
                <w:rFonts w:ascii="Arial" w:hAnsi="Arial" w:cs="Arial"/>
                <w:b/>
                <w:kern w:val="1"/>
                <w:sz w:val="18"/>
                <w:szCs w:val="18"/>
                <w:lang w:eastAsia="ar-SA"/>
              </w:rPr>
            </w:pPr>
            <w:r w:rsidRPr="00720D38">
              <w:rPr>
                <w:rFonts w:ascii="Arial" w:hAnsi="Arial" w:cs="Arial"/>
                <w:b/>
                <w:kern w:val="1"/>
                <w:sz w:val="18"/>
                <w:szCs w:val="18"/>
                <w:lang w:eastAsia="ar-SA"/>
              </w:rPr>
              <w:t>Komplementarny charakter projektu</w:t>
            </w:r>
          </w:p>
          <w:p w:rsidR="00DE2B4D" w:rsidRPr="00720D38" w:rsidRDefault="00DE2B4D" w:rsidP="00DE2B4D">
            <w:pPr>
              <w:jc w:val="center"/>
              <w:rPr>
                <w:rFonts w:ascii="Arial" w:hAnsi="Arial" w:cs="Arial"/>
                <w:b/>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rPr>
                <w:rFonts w:ascii="Arial" w:hAnsi="Arial" w:cs="Arial"/>
                <w:sz w:val="18"/>
                <w:szCs w:val="18"/>
              </w:rPr>
            </w:pPr>
            <w:r w:rsidRPr="00720D38">
              <w:rPr>
                <w:rFonts w:ascii="Arial" w:hAnsi="Arial" w:cs="Arial"/>
                <w:sz w:val="18"/>
                <w:szCs w:val="18"/>
              </w:rPr>
              <w:t xml:space="preserve">Punkty za spełnienie kryterium otrzymają te projekty, które będą realizowane w ośrodkach edukacji przedszkolnej/innych formach  wychowania przedszkolnego, które otrzymały </w:t>
            </w:r>
            <w:r w:rsidRPr="00720D38">
              <w:rPr>
                <w:rFonts w:ascii="Arial" w:hAnsi="Arial" w:cs="Arial"/>
                <w:sz w:val="18"/>
                <w:szCs w:val="18"/>
              </w:rPr>
              <w:lastRenderedPageBreak/>
              <w:t xml:space="preserve">wsparcie ze środków </w:t>
            </w:r>
            <w:r>
              <w:rPr>
                <w:rFonts w:ascii="Arial" w:hAnsi="Arial" w:cs="Arial"/>
                <w:sz w:val="18"/>
                <w:szCs w:val="18"/>
              </w:rPr>
              <w:t>funduszy europejskich, tj. Europejskiego Funduszu Rozwoju Regionalnego/Europejskiego Funduszu Społecznego/Europejskiego Funduszu Rozwoju Rolnego Obszarów Wiejskich/Funduszu Spójności</w:t>
            </w:r>
            <w:r w:rsidRPr="00720D38">
              <w:rPr>
                <w:rFonts w:ascii="Arial" w:hAnsi="Arial" w:cs="Arial"/>
                <w:sz w:val="18"/>
                <w:szCs w:val="18"/>
              </w:rPr>
              <w:t xml:space="preserve"> w latach 2007-2013 lub 2014-2020.</w:t>
            </w:r>
          </w:p>
          <w:p w:rsidR="00DE2B4D" w:rsidRPr="00720D38" w:rsidRDefault="00DE2B4D" w:rsidP="00DE2B4D">
            <w:pPr>
              <w:rPr>
                <w:rFonts w:ascii="Arial" w:hAnsi="Arial" w:cs="Arial"/>
                <w:sz w:val="18"/>
                <w:szCs w:val="18"/>
              </w:rPr>
            </w:pPr>
          </w:p>
          <w:p w:rsidR="00DE2B4D" w:rsidRPr="00720D38" w:rsidRDefault="00DE2B4D" w:rsidP="00DE2B4D">
            <w:pPr>
              <w:rPr>
                <w:rFonts w:ascii="Arial" w:hAnsi="Arial" w:cs="Arial"/>
                <w:kern w:val="1"/>
                <w:sz w:val="18"/>
                <w:szCs w:val="18"/>
              </w:rPr>
            </w:pPr>
            <w:r w:rsidRPr="00720D38">
              <w:rPr>
                <w:rFonts w:ascii="Arial" w:hAnsi="Arial" w:cs="Arial"/>
                <w:sz w:val="18"/>
                <w:szCs w:val="18"/>
              </w:rPr>
              <w:t xml:space="preserve">Wnioskodawca powinien wskazać w treści wniosku aplikacyjnego </w:t>
            </w:r>
            <w:r w:rsidRPr="00720D38">
              <w:rPr>
                <w:rFonts w:ascii="Arial" w:hAnsi="Arial" w:cs="Arial"/>
                <w:kern w:val="1"/>
                <w:sz w:val="18"/>
                <w:szCs w:val="18"/>
              </w:rPr>
              <w:t>numer zawartej umowy o dofinansowanie oraz tytuł projektu komplementarnego.</w:t>
            </w:r>
          </w:p>
          <w:p w:rsidR="00DE2B4D" w:rsidRPr="00720D38" w:rsidRDefault="00DE2B4D" w:rsidP="00DE2B4D">
            <w:pPr>
              <w:rPr>
                <w:rFonts w:ascii="Arial" w:hAnsi="Arial" w:cs="Arial"/>
                <w:kern w:val="1"/>
                <w:sz w:val="18"/>
                <w:szCs w:val="18"/>
              </w:rPr>
            </w:pPr>
            <w:r w:rsidRPr="00720D38">
              <w:rPr>
                <w:rFonts w:ascii="Arial" w:hAnsi="Arial" w:cs="Arial"/>
                <w:kern w:val="1"/>
                <w:sz w:val="18"/>
                <w:szCs w:val="18"/>
              </w:rPr>
              <w:t xml:space="preserve"> </w:t>
            </w:r>
          </w:p>
          <w:p w:rsidR="00DE2B4D" w:rsidRPr="00720D38" w:rsidRDefault="00DE2B4D" w:rsidP="00DD6217">
            <w:pPr>
              <w:pStyle w:val="Akapitzlist"/>
              <w:numPr>
                <w:ilvl w:val="0"/>
                <w:numId w:val="122"/>
              </w:numPr>
              <w:autoSpaceDE/>
              <w:autoSpaceDN/>
              <w:contextualSpacing/>
              <w:rPr>
                <w:rFonts w:ascii="Arial" w:hAnsi="Arial" w:cs="Arial"/>
                <w:kern w:val="1"/>
                <w:sz w:val="18"/>
                <w:szCs w:val="18"/>
              </w:rPr>
            </w:pPr>
            <w:r w:rsidRPr="00720D38">
              <w:rPr>
                <w:rFonts w:ascii="Arial" w:hAnsi="Arial" w:cs="Arial"/>
                <w:kern w:val="1"/>
                <w:sz w:val="18"/>
                <w:szCs w:val="18"/>
              </w:rPr>
              <w:t xml:space="preserve">0 pkt – otrzyma projekt, który nie będzie realizowany w </w:t>
            </w:r>
            <w:r w:rsidRPr="00720D38">
              <w:rPr>
                <w:rFonts w:ascii="Arial" w:hAnsi="Arial" w:cs="Arial"/>
                <w:sz w:val="18"/>
                <w:szCs w:val="18"/>
              </w:rPr>
              <w:t xml:space="preserve">ośrodku edukacji przedszkolnej/innej formie wychowania przedszkolnego, która otrzymała wsparcie ze środków </w:t>
            </w:r>
            <w:r>
              <w:rPr>
                <w:rFonts w:ascii="Arial" w:hAnsi="Arial" w:cs="Arial"/>
                <w:sz w:val="18"/>
                <w:szCs w:val="18"/>
              </w:rPr>
              <w:t>funduszy europejskich</w:t>
            </w:r>
            <w:r w:rsidRPr="00720D38">
              <w:rPr>
                <w:rFonts w:ascii="Arial" w:hAnsi="Arial" w:cs="Arial"/>
                <w:sz w:val="18"/>
                <w:szCs w:val="18"/>
              </w:rPr>
              <w:t xml:space="preserve"> w latach 2007-2013 lub 2014-2020.</w:t>
            </w:r>
          </w:p>
          <w:p w:rsidR="00DE2B4D" w:rsidRPr="00720D38" w:rsidRDefault="00DE2B4D" w:rsidP="00DD6217">
            <w:pPr>
              <w:pStyle w:val="Akapitzlist"/>
              <w:numPr>
                <w:ilvl w:val="0"/>
                <w:numId w:val="122"/>
              </w:numPr>
              <w:autoSpaceDE/>
              <w:autoSpaceDN/>
              <w:contextualSpacing/>
              <w:rPr>
                <w:rFonts w:ascii="Arial" w:hAnsi="Arial" w:cs="Arial"/>
                <w:kern w:val="1"/>
                <w:sz w:val="18"/>
                <w:szCs w:val="18"/>
              </w:rPr>
            </w:pPr>
            <w:r w:rsidRPr="00720D38">
              <w:rPr>
                <w:rFonts w:ascii="Arial" w:hAnsi="Arial" w:cs="Arial"/>
                <w:kern w:val="1"/>
                <w:sz w:val="18"/>
                <w:szCs w:val="18"/>
              </w:rPr>
              <w:t xml:space="preserve">2 pkt – otrzyma projekt, który będzie realizowany w </w:t>
            </w:r>
            <w:r w:rsidRPr="00720D38">
              <w:rPr>
                <w:rFonts w:ascii="Arial" w:hAnsi="Arial" w:cs="Arial"/>
                <w:sz w:val="18"/>
                <w:szCs w:val="18"/>
              </w:rPr>
              <w:t xml:space="preserve">ośrodku edukacji przedszkolnej/innej formie wychowania przedszkolnego, która otrzymała wsparcie ze środków </w:t>
            </w:r>
            <w:r>
              <w:rPr>
                <w:rFonts w:ascii="Arial" w:hAnsi="Arial" w:cs="Arial"/>
                <w:sz w:val="18"/>
                <w:szCs w:val="18"/>
              </w:rPr>
              <w:t>funduszy europejskich</w:t>
            </w:r>
            <w:r w:rsidRPr="00720D38">
              <w:rPr>
                <w:rFonts w:ascii="Arial" w:hAnsi="Arial" w:cs="Arial"/>
                <w:sz w:val="18"/>
                <w:szCs w:val="18"/>
              </w:rPr>
              <w:t xml:space="preserve"> w latach 2007-2013 lub 2014-2020.</w:t>
            </w:r>
          </w:p>
          <w:p w:rsidR="00DE2B4D" w:rsidRPr="00720D38" w:rsidRDefault="00DE2B4D" w:rsidP="00DE2B4D">
            <w:pPr>
              <w:rPr>
                <w:rFonts w:ascii="Arial" w:hAnsi="Arial" w:cs="Arial"/>
                <w:kern w:val="1"/>
                <w:sz w:val="18"/>
                <w:szCs w:val="18"/>
              </w:rPr>
            </w:pPr>
          </w:p>
          <w:p w:rsidR="00DE2B4D" w:rsidRPr="00720D38" w:rsidRDefault="00DE2B4D" w:rsidP="00DE2B4D">
            <w:pPr>
              <w:rPr>
                <w:rFonts w:ascii="Arial" w:hAnsi="Arial" w:cs="Arial"/>
                <w:sz w:val="18"/>
                <w:szCs w:val="18"/>
              </w:rPr>
            </w:pPr>
            <w:r w:rsidRPr="00720D38">
              <w:rPr>
                <w:rFonts w:ascii="Arial" w:hAnsi="Arial" w:cs="Arial"/>
                <w:sz w:val="18"/>
                <w:szCs w:val="18"/>
              </w:rPr>
              <w:t>W przypadku realizacji projektu w więcej iż jednym ośrodku edukacji przedszkolnej/innej formie wychowania przedszkolnego punkty będą przyznane jeżeli co najmniej jeden ośrodek edukacji przedszkolnej/inna forma wychowania przedszkolnego uzyskał wsparcie w latach 2007-2013 lub 2014-2020.</w:t>
            </w:r>
          </w:p>
          <w:p w:rsidR="00DE2B4D" w:rsidRPr="00720D38" w:rsidRDefault="00DE2B4D" w:rsidP="00DE2B4D">
            <w:pPr>
              <w:rPr>
                <w:rFonts w:ascii="Arial" w:hAnsi="Arial" w:cs="Arial"/>
                <w:sz w:val="18"/>
                <w:szCs w:val="18"/>
              </w:rPr>
            </w:pPr>
            <w:r w:rsidRPr="00720D38">
              <w:rPr>
                <w:rFonts w:ascii="Arial" w:hAnsi="Arial" w:cs="Arial"/>
                <w:sz w:val="18"/>
                <w:szCs w:val="18"/>
              </w:rPr>
              <w:t xml:space="preserve"> </w:t>
            </w:r>
          </w:p>
        </w:tc>
        <w:tc>
          <w:tcPr>
            <w:tcW w:w="454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lastRenderedPageBreak/>
              <w:t xml:space="preserve">Kryterium punktowe </w:t>
            </w:r>
          </w:p>
          <w:p w:rsidR="00DE2B4D" w:rsidRPr="00720D38" w:rsidRDefault="00DE2B4D" w:rsidP="00DE2B4D">
            <w:pPr>
              <w:jc w:val="center"/>
              <w:rPr>
                <w:rFonts w:ascii="Arial" w:hAnsi="Arial" w:cs="Arial"/>
                <w:kern w:val="1"/>
                <w:sz w:val="18"/>
                <w:szCs w:val="18"/>
              </w:rPr>
            </w:pPr>
          </w:p>
          <w:p w:rsidR="00DE2B4D" w:rsidRPr="00720D38" w:rsidRDefault="00DE2B4D" w:rsidP="00DE2B4D">
            <w:pPr>
              <w:jc w:val="center"/>
              <w:rPr>
                <w:rFonts w:ascii="Arial" w:hAnsi="Arial" w:cs="Arial"/>
                <w:color w:val="FF0000"/>
                <w:kern w:val="1"/>
                <w:sz w:val="18"/>
                <w:szCs w:val="18"/>
              </w:rPr>
            </w:pP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lastRenderedPageBreak/>
              <w:t>0 pkt -2 pkt</w:t>
            </w:r>
          </w:p>
          <w:p w:rsidR="00DE2B4D" w:rsidRPr="00720D38" w:rsidRDefault="00DE2B4D" w:rsidP="00DE2B4D">
            <w:pPr>
              <w:jc w:val="center"/>
              <w:rPr>
                <w:rFonts w:ascii="Arial" w:hAnsi="Arial" w:cs="Arial"/>
                <w:kern w:val="1"/>
                <w:sz w:val="18"/>
                <w:szCs w:val="18"/>
              </w:rPr>
            </w:pPr>
          </w:p>
          <w:p w:rsidR="00DE2B4D" w:rsidRPr="00720D38" w:rsidRDefault="00DE2B4D" w:rsidP="00DE2B4D">
            <w:pPr>
              <w:jc w:val="center"/>
              <w:rPr>
                <w:rFonts w:ascii="Arial" w:hAnsi="Arial" w:cs="Arial"/>
                <w:kern w:val="1"/>
                <w:sz w:val="18"/>
                <w:szCs w:val="18"/>
              </w:rPr>
            </w:pPr>
            <w:r w:rsidRPr="00720D38">
              <w:rPr>
                <w:rFonts w:ascii="Arial" w:hAnsi="Arial" w:cs="Arial"/>
                <w:kern w:val="1"/>
                <w:sz w:val="18"/>
                <w:szCs w:val="18"/>
              </w:rPr>
              <w:t>(0 punktów w kryterium nie oznacza</w:t>
            </w:r>
          </w:p>
          <w:p w:rsidR="00DE2B4D" w:rsidRPr="00720D38" w:rsidRDefault="00DE2B4D" w:rsidP="00DE2B4D">
            <w:pPr>
              <w:jc w:val="center"/>
              <w:rPr>
                <w:rFonts w:ascii="Arial" w:hAnsi="Arial" w:cs="Arial"/>
                <w:b/>
                <w:kern w:val="1"/>
                <w:sz w:val="18"/>
                <w:szCs w:val="18"/>
                <w:u w:val="single"/>
              </w:rPr>
            </w:pPr>
            <w:r w:rsidRPr="00720D38">
              <w:rPr>
                <w:rFonts w:ascii="Arial" w:hAnsi="Arial" w:cs="Arial"/>
                <w:kern w:val="1"/>
                <w:sz w:val="18"/>
                <w:szCs w:val="18"/>
              </w:rPr>
              <w:t>odrzucenia wniosku)</w:t>
            </w:r>
          </w:p>
        </w:tc>
      </w:tr>
    </w:tbl>
    <w:p w:rsidR="00DE2B4D" w:rsidRPr="00720D38" w:rsidRDefault="00DE2B4D" w:rsidP="00DE2B4D">
      <w:pPr>
        <w:rPr>
          <w:rFonts w:ascii="Arial" w:hAnsi="Arial" w:cs="Arial"/>
          <w:b/>
          <w:kern w:val="1"/>
          <w:sz w:val="18"/>
          <w:szCs w:val="18"/>
          <w:u w:val="single"/>
        </w:rPr>
      </w:pPr>
    </w:p>
    <w:p w:rsidR="00DE2B4D" w:rsidRPr="00720D38" w:rsidRDefault="00DE2B4D" w:rsidP="00DE2B4D">
      <w:pPr>
        <w:jc w:val="center"/>
        <w:rPr>
          <w:rFonts w:ascii="Arial" w:hAnsi="Arial" w:cs="Arial"/>
          <w:b/>
          <w:kern w:val="1"/>
          <w:sz w:val="18"/>
          <w:szCs w:val="18"/>
          <w:u w:val="single"/>
        </w:rPr>
      </w:pPr>
    </w:p>
    <w:p w:rsidR="00DE2B4D" w:rsidRPr="00720D38" w:rsidRDefault="00DE2B4D" w:rsidP="00DE2B4D">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d</w:t>
            </w:r>
          </w:p>
        </w:tc>
      </w:tr>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Definicja kryterium</w:t>
            </w:r>
          </w:p>
          <w:p w:rsidR="00DE2B4D" w:rsidRPr="00720D38" w:rsidRDefault="00DE2B4D" w:rsidP="00DE2B4D">
            <w:pPr>
              <w:jc w:val="center"/>
              <w:rPr>
                <w:rFonts w:ascii="Arial" w:hAnsi="Arial" w:cs="Arial"/>
                <w:b/>
                <w:kern w:val="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DE2B4D" w:rsidRPr="00720D38" w:rsidTr="00DE2B4D">
        <w:tc>
          <w:tcPr>
            <w:tcW w:w="53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TAK/NIE</w:t>
            </w:r>
          </w:p>
          <w:p w:rsidR="00DE2B4D" w:rsidRPr="00720D38" w:rsidRDefault="00DE2B4D" w:rsidP="00DE2B4D">
            <w:pPr>
              <w:jc w:val="center"/>
              <w:rPr>
                <w:rFonts w:ascii="Arial" w:hAnsi="Arial" w:cs="Arial"/>
                <w:b/>
                <w:kern w:val="1"/>
                <w:sz w:val="18"/>
                <w:szCs w:val="18"/>
              </w:rPr>
            </w:pPr>
          </w:p>
          <w:p w:rsidR="00DE2B4D" w:rsidRPr="00720D38" w:rsidRDefault="00DE2B4D" w:rsidP="00DE2B4D">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odrzucenie wniosku</w:t>
            </w:r>
          </w:p>
        </w:tc>
      </w:tr>
    </w:tbl>
    <w:p w:rsidR="00DE2B4D" w:rsidRDefault="00DE2B4D" w:rsidP="00DE2B4D">
      <w:pPr>
        <w:rPr>
          <w:rFonts w:ascii="Arial" w:hAnsi="Arial" w:cs="Arial"/>
          <w:b/>
          <w:iCs/>
          <w:sz w:val="18"/>
          <w:szCs w:val="18"/>
        </w:rPr>
      </w:pPr>
      <w:r>
        <w:rPr>
          <w:rFonts w:ascii="Arial" w:hAnsi="Arial" w:cs="Arial"/>
          <w:b/>
          <w:iCs/>
          <w:sz w:val="18"/>
          <w:szCs w:val="18"/>
        </w:rPr>
        <w:br w:type="page"/>
      </w:r>
    </w:p>
    <w:p w:rsidR="00DE2B4D" w:rsidRPr="00951BE2" w:rsidRDefault="00DE2B4D" w:rsidP="00DE2B4D">
      <w:pPr>
        <w:rPr>
          <w:rFonts w:ascii="Arial" w:hAnsi="Arial" w:cs="Arial"/>
          <w:b/>
          <w:iCs/>
          <w:sz w:val="18"/>
          <w:szCs w:val="18"/>
        </w:rPr>
        <w:sectPr w:rsidR="00DE2B4D" w:rsidRPr="00951BE2" w:rsidSect="00DE2B4D">
          <w:pgSz w:w="16840" w:h="11907" w:orient="landscape" w:code="9"/>
          <w:pgMar w:top="1418" w:right="1435" w:bottom="567" w:left="1276" w:header="567" w:footer="227" w:gutter="0"/>
          <w:cols w:space="708"/>
          <w:titlePg/>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56"/>
        <w:gridCol w:w="3637"/>
        <w:gridCol w:w="1685"/>
        <w:gridCol w:w="1558"/>
      </w:tblGrid>
      <w:tr w:rsidR="00DE2B4D" w:rsidTr="00DE2B4D">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18"/>
                <w:szCs w:val="18"/>
              </w:rPr>
            </w:pPr>
            <w:r>
              <w:rPr>
                <w:rFonts w:ascii="Arial" w:hAnsi="Arial" w:cs="Arial"/>
                <w:b/>
                <w:sz w:val="18"/>
                <w:szCs w:val="18"/>
              </w:rPr>
              <w:lastRenderedPageBreak/>
              <w:t>Kryteria wspólne dla wszystkich naborów konkursowych</w:t>
            </w:r>
          </w:p>
        </w:tc>
      </w:tr>
      <w:tr w:rsidR="00DE2B4D" w:rsidTr="00DE2B4D">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b/>
                <w:sz w:val="18"/>
                <w:szCs w:val="18"/>
              </w:rPr>
            </w:pPr>
            <w:r>
              <w:rPr>
                <w:rFonts w:ascii="Arial" w:hAnsi="Arial" w:cs="Arial"/>
                <w:b/>
                <w:sz w:val="18"/>
                <w:szCs w:val="18"/>
              </w:rPr>
              <w:t xml:space="preserve">Kryteria formalne </w:t>
            </w:r>
          </w:p>
          <w:p w:rsidR="00DE2B4D" w:rsidRPr="000A57D9" w:rsidRDefault="00DE2B4D" w:rsidP="00DE2B4D">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DE2B4D" w:rsidRDefault="00DE2B4D" w:rsidP="00DE2B4D">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DE2B4D" w:rsidTr="00DE2B4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B470EA" w:rsidRDefault="00DE2B4D" w:rsidP="00DD6217">
            <w:pPr>
              <w:pStyle w:val="Akapitzlist"/>
              <w:numPr>
                <w:ilvl w:val="0"/>
                <w:numId w:val="57"/>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DE2B4D" w:rsidRPr="00882307" w:rsidRDefault="00DE2B4D" w:rsidP="00DE2B4D">
            <w:pPr>
              <w:autoSpaceDE w:val="0"/>
              <w:autoSpaceDN w:val="0"/>
              <w:adjustRightInd w:val="0"/>
              <w:jc w:val="both"/>
              <w:rPr>
                <w:rFonts w:ascii="Arial" w:hAnsi="Arial" w:cs="Arial"/>
                <w:iCs/>
                <w:sz w:val="18"/>
                <w:szCs w:val="18"/>
              </w:rPr>
            </w:pPr>
          </w:p>
          <w:p w:rsidR="00DE2B4D" w:rsidRPr="005A3D03" w:rsidRDefault="00DE2B4D" w:rsidP="00DE2B4D">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w:t>
            </w:r>
            <w:r>
              <w:rPr>
                <w:rFonts w:ascii="Arial" w:hAnsi="Arial" w:cs="Arial"/>
                <w:iCs/>
                <w:sz w:val="18"/>
                <w:szCs w:val="18"/>
              </w:rPr>
              <w:t>,</w:t>
            </w:r>
            <w:r w:rsidRPr="00882307">
              <w:rPr>
                <w:rFonts w:ascii="Arial" w:hAnsi="Arial" w:cs="Arial"/>
                <w:iCs/>
                <w:sz w:val="18"/>
                <w:szCs w:val="18"/>
              </w:rPr>
              <w:t xml:space="preserv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DE2B4D" w:rsidRPr="00564F38" w:rsidRDefault="00DE2B4D" w:rsidP="00DE2B4D">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882307" w:rsidRDefault="00DE2B4D" w:rsidP="00DE2B4D">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DE2B4D" w:rsidRPr="00EE15A5" w:rsidRDefault="00DE2B4D" w:rsidP="00DE2B4D">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DE2B4D" w:rsidTr="00DE2B4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DC7FC8" w:rsidRDefault="00DE2B4D" w:rsidP="00DD6217">
            <w:pPr>
              <w:pStyle w:val="Akapitzlist"/>
              <w:numPr>
                <w:ilvl w:val="0"/>
                <w:numId w:val="57"/>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DE2B4D" w:rsidRPr="00EE15A5" w:rsidRDefault="00DE2B4D" w:rsidP="00DE2B4D">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w:t>
            </w:r>
            <w:r w:rsidRPr="00EE15A5">
              <w:rPr>
                <w:rFonts w:ascii="Arial" w:hAnsi="Arial" w:cs="Arial"/>
                <w:iCs/>
                <w:sz w:val="18"/>
                <w:szCs w:val="18"/>
              </w:rPr>
              <w:t>złożeni</w:t>
            </w:r>
            <w:r>
              <w:rPr>
                <w:rFonts w:ascii="Arial" w:hAnsi="Arial" w:cs="Arial"/>
                <w:iCs/>
                <w:sz w:val="18"/>
                <w:szCs w:val="18"/>
              </w:rPr>
              <w:t>em</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DE2B4D" w:rsidRPr="00EE15A5" w:rsidRDefault="00DE2B4D" w:rsidP="00DE2B4D">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DE2B4D" w:rsidRPr="00EE15A5" w:rsidRDefault="00DE2B4D" w:rsidP="00DE2B4D">
            <w:pPr>
              <w:autoSpaceDE w:val="0"/>
              <w:autoSpaceDN w:val="0"/>
              <w:adjustRightInd w:val="0"/>
              <w:jc w:val="both"/>
              <w:rPr>
                <w:rFonts w:ascii="Arial" w:hAnsi="Arial" w:cs="Arial"/>
                <w:iCs/>
                <w:sz w:val="18"/>
                <w:szCs w:val="18"/>
              </w:rPr>
            </w:pPr>
          </w:p>
          <w:p w:rsidR="00DE2B4D" w:rsidRPr="00EE15A5"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DE2B4D" w:rsidRPr="00EE15A5" w:rsidRDefault="00DE2B4D" w:rsidP="00DE2B4D">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DE2B4D" w:rsidRPr="00EE15A5" w:rsidRDefault="00DE2B4D" w:rsidP="00DE2B4D">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DE2B4D" w:rsidRPr="00EE15A5" w:rsidRDefault="00DE2B4D" w:rsidP="00DE2B4D">
            <w:pPr>
              <w:autoSpaceDE w:val="0"/>
              <w:autoSpaceDN w:val="0"/>
              <w:adjustRightInd w:val="0"/>
              <w:jc w:val="both"/>
              <w:rPr>
                <w:rFonts w:ascii="Arial" w:hAnsi="Arial" w:cs="Arial"/>
                <w:iCs/>
                <w:sz w:val="18"/>
                <w:szCs w:val="18"/>
              </w:rPr>
            </w:pPr>
          </w:p>
          <w:p w:rsidR="00DE2B4D" w:rsidRPr="00EE15A5"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Zakres weryfikowanych informacji we wniosku o dofinansowanie jak i dokumentów koniecznych do dołączenia </w:t>
            </w:r>
            <w:r w:rsidRPr="00EE15A5">
              <w:rPr>
                <w:rFonts w:ascii="Arial" w:hAnsi="Arial" w:cs="Arial"/>
                <w:iCs/>
                <w:sz w:val="18"/>
                <w:szCs w:val="18"/>
              </w:rPr>
              <w:lastRenderedPageBreak/>
              <w:t>do wniosku zostanie określony w regulaminie konkursu.</w:t>
            </w:r>
          </w:p>
          <w:p w:rsidR="00DE2B4D" w:rsidRPr="00EE15A5"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DE2B4D" w:rsidRPr="00EE15A5"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DE2B4D"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DE2B4D" w:rsidRPr="00882307"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 xml:space="preserve">z wyjątkiem sytuacji, gdy stwierdzone uchybienia powodują niespełnienie kryterium w sposób uniemożliwiający jego uzupełnienie (np. przedłożone we wniosku informacje w sposób nie budzący wątpliwości potwierdzają, że wybór partnera został dokonany </w:t>
            </w:r>
            <w:r>
              <w:rPr>
                <w:rFonts w:ascii="Arial" w:hAnsi="Arial" w:cs="Arial"/>
                <w:iCs/>
                <w:sz w:val="18"/>
                <w:szCs w:val="18"/>
              </w:rPr>
              <w:t>po</w:t>
            </w:r>
            <w:r w:rsidRPr="00B01FEF">
              <w:rPr>
                <w:rFonts w:ascii="Arial" w:hAnsi="Arial" w:cs="Arial"/>
                <w:iCs/>
                <w:sz w:val="18"/>
                <w:szCs w:val="18"/>
              </w:rPr>
              <w:t xml:space="preserve"> dniu złożenia wniosku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DE2B4D" w:rsidRPr="00882307" w:rsidRDefault="00DE2B4D" w:rsidP="00DE2B4D">
            <w:pPr>
              <w:spacing w:line="276" w:lineRule="auto"/>
              <w:rPr>
                <w:rFonts w:ascii="Arial" w:hAnsi="Arial" w:cs="Arial"/>
                <w:sz w:val="18"/>
                <w:szCs w:val="18"/>
              </w:rPr>
            </w:pPr>
            <w:r w:rsidRPr="00564F38">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DE2B4D" w:rsidRPr="00EE15A5" w:rsidRDefault="00DE2B4D" w:rsidP="00DE2B4D">
            <w:pPr>
              <w:autoSpaceDE w:val="0"/>
              <w:autoSpaceDN w:val="0"/>
              <w:adjustRightInd w:val="0"/>
              <w:jc w:val="center"/>
              <w:rPr>
                <w:rFonts w:ascii="Arial" w:hAnsi="Arial" w:cs="Arial"/>
                <w:iCs/>
                <w:sz w:val="18"/>
                <w:szCs w:val="18"/>
              </w:rPr>
            </w:pPr>
          </w:p>
          <w:p w:rsidR="00DE2B4D" w:rsidRPr="00882307"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DE2B4D" w:rsidTr="00DE2B4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DC7FC8" w:rsidRDefault="00DE2B4D" w:rsidP="00DD6217">
            <w:pPr>
              <w:pStyle w:val="Akapitzlist"/>
              <w:numPr>
                <w:ilvl w:val="0"/>
                <w:numId w:val="57"/>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DE2B4D" w:rsidRPr="00EE15A5" w:rsidRDefault="00DE2B4D" w:rsidP="00DE2B4D">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DE2B4D" w:rsidRPr="00EE15A5" w:rsidRDefault="00DE2B4D" w:rsidP="00DE2B4D">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DE2B4D" w:rsidRPr="00EE15A5" w:rsidRDefault="00DE2B4D" w:rsidP="00DE2B4D">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DE2B4D" w:rsidRPr="00EE15A5" w:rsidRDefault="00DE2B4D" w:rsidP="00DE2B4D">
            <w:pPr>
              <w:autoSpaceDE w:val="0"/>
              <w:autoSpaceDN w:val="0"/>
              <w:adjustRightInd w:val="0"/>
              <w:jc w:val="both"/>
              <w:rPr>
                <w:rFonts w:ascii="Arial" w:hAnsi="Arial" w:cs="Arial"/>
                <w:iCs/>
                <w:sz w:val="18"/>
                <w:szCs w:val="18"/>
              </w:rPr>
            </w:pPr>
          </w:p>
          <w:p w:rsidR="00DE2B4D" w:rsidRPr="00882307"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DE2B4D" w:rsidRPr="00882307" w:rsidRDefault="00DE2B4D" w:rsidP="00DE2B4D">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DE2B4D" w:rsidRPr="00882307"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DE2B4D" w:rsidTr="00DE2B4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 xml:space="preserve">Zgodność z przepisami art. 65 ust. 6 i art. 125 ust. 3 lit. e) i f) Rozporządzenia Parlamentu </w:t>
            </w:r>
            <w:r w:rsidRPr="00EE15A5">
              <w:rPr>
                <w:rFonts w:ascii="Arial" w:hAnsi="Arial" w:cs="Arial"/>
                <w:sz w:val="18"/>
                <w:szCs w:val="18"/>
              </w:rPr>
              <w:lastRenderedPageBreak/>
              <w:t>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DC7FC8" w:rsidRDefault="00DE2B4D" w:rsidP="00DD6217">
            <w:pPr>
              <w:pStyle w:val="Akapitzlist"/>
              <w:numPr>
                <w:ilvl w:val="0"/>
                <w:numId w:val="57"/>
              </w:numPr>
              <w:adjustRightInd w:val="0"/>
              <w:jc w:val="both"/>
              <w:rPr>
                <w:rFonts w:ascii="Arial" w:hAnsi="Arial" w:cs="Arial"/>
                <w:iCs/>
                <w:sz w:val="18"/>
                <w:szCs w:val="18"/>
              </w:rPr>
            </w:pPr>
            <w:r w:rsidRPr="00DC7FC8">
              <w:rPr>
                <w:rFonts w:ascii="Arial" w:hAnsi="Arial" w:cs="Arial"/>
                <w:iCs/>
                <w:sz w:val="18"/>
                <w:szCs w:val="18"/>
              </w:rPr>
              <w:lastRenderedPageBreak/>
              <w:t>W ramach kryterium weryfikowane będzie, czy Wnioskodawca/Beneficjent  złożył oświadczenie, że:</w:t>
            </w:r>
          </w:p>
          <w:p w:rsidR="00DE2B4D" w:rsidRPr="00EE15A5" w:rsidRDefault="00DE2B4D" w:rsidP="00DE2B4D">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DE2B4D" w:rsidRPr="00EE15A5" w:rsidRDefault="00DE2B4D" w:rsidP="00DE2B4D">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lastRenderedPageBreak/>
              <w:t>nie rozpoczął realizacji projektu przed dniem złożenia wniosku o dofinansowanie, lub jeśli dotyczy</w:t>
            </w:r>
          </w:p>
          <w:p w:rsidR="00DE2B4D" w:rsidRPr="00EE15A5" w:rsidRDefault="00DE2B4D" w:rsidP="00DE2B4D">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DE2B4D" w:rsidRPr="00EE15A5" w:rsidRDefault="00DE2B4D" w:rsidP="00DE2B4D">
            <w:pPr>
              <w:pStyle w:val="Akapitzlist"/>
              <w:adjustRightInd w:val="0"/>
              <w:ind w:left="328"/>
              <w:jc w:val="both"/>
              <w:rPr>
                <w:rFonts w:ascii="Arial" w:hAnsi="Arial" w:cs="Arial"/>
                <w:iCs/>
                <w:sz w:val="18"/>
                <w:szCs w:val="18"/>
              </w:rPr>
            </w:pPr>
          </w:p>
          <w:p w:rsidR="00DE2B4D" w:rsidRPr="00EE15A5" w:rsidRDefault="00DE2B4D" w:rsidP="00DE2B4D">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DE2B4D" w:rsidRPr="00882307" w:rsidRDefault="00DE2B4D" w:rsidP="00DE2B4D">
            <w:pPr>
              <w:spacing w:line="276" w:lineRule="auto"/>
              <w:rPr>
                <w:rFonts w:ascii="Arial" w:hAnsi="Arial" w:cs="Arial"/>
                <w:sz w:val="18"/>
                <w:szCs w:val="18"/>
              </w:rPr>
            </w:pPr>
            <w:r w:rsidRPr="00483473">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DE2B4D" w:rsidRPr="00882307"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DE2B4D" w:rsidTr="00DE2B4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jc w:val="center"/>
              <w:rPr>
                <w:rFonts w:ascii="Arial" w:hAnsi="Arial" w:cs="Arial"/>
                <w:sz w:val="18"/>
                <w:szCs w:val="18"/>
              </w:rPr>
            </w:pPr>
            <w:r w:rsidRPr="00882307">
              <w:rPr>
                <w:rFonts w:ascii="Arial" w:hAnsi="Arial" w:cs="Arial"/>
                <w:sz w:val="18"/>
                <w:szCs w:val="18"/>
              </w:rPr>
              <w:t>Nazwa kryterium:</w:t>
            </w:r>
          </w:p>
          <w:p w:rsidR="00DE2B4D" w:rsidRPr="00882307" w:rsidRDefault="00DE2B4D" w:rsidP="00DE2B4D">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DC7FC8" w:rsidRDefault="00DE2B4D" w:rsidP="00DD6217">
            <w:pPr>
              <w:pStyle w:val="Akapitzlist"/>
              <w:numPr>
                <w:ilvl w:val="0"/>
                <w:numId w:val="57"/>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DE2B4D" w:rsidRPr="00EE15A5" w:rsidRDefault="00DE2B4D" w:rsidP="00DE2B4D">
            <w:pPr>
              <w:autoSpaceDE w:val="0"/>
              <w:autoSpaceDN w:val="0"/>
              <w:adjustRightInd w:val="0"/>
              <w:jc w:val="both"/>
              <w:rPr>
                <w:rFonts w:ascii="Arial" w:hAnsi="Arial" w:cs="Arial"/>
                <w:iCs/>
                <w:sz w:val="18"/>
                <w:szCs w:val="18"/>
              </w:rPr>
            </w:pPr>
          </w:p>
          <w:p w:rsidR="00DE2B4D" w:rsidRPr="00882307" w:rsidRDefault="00DE2B4D" w:rsidP="00DE2B4D">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DE2B4D" w:rsidRPr="00882307" w:rsidRDefault="00DE2B4D" w:rsidP="00DE2B4D">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DE2B4D" w:rsidRPr="00EE15A5"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DE2B4D" w:rsidRPr="00882307" w:rsidRDefault="00DE2B4D" w:rsidP="00DE2B4D">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r>
              <w:rPr>
                <w:rFonts w:ascii="Arial" w:hAnsi="Arial" w:cs="Arial"/>
                <w:iCs/>
                <w:sz w:val="18"/>
                <w:szCs w:val="18"/>
              </w:rPr>
              <w:t>)</w:t>
            </w:r>
          </w:p>
        </w:tc>
      </w:tr>
      <w:tr w:rsidR="00DE2B4D" w:rsidTr="00DE2B4D">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DE2B4D" w:rsidRDefault="00DE2B4D" w:rsidP="00DE2B4D">
            <w:pPr>
              <w:spacing w:line="276" w:lineRule="auto"/>
              <w:jc w:val="center"/>
              <w:rPr>
                <w:rFonts w:ascii="Arial" w:hAnsi="Arial" w:cs="Arial"/>
                <w:sz w:val="18"/>
                <w:szCs w:val="18"/>
              </w:rPr>
            </w:pPr>
            <w:r w:rsidRPr="00882307">
              <w:rPr>
                <w:rFonts w:ascii="Arial" w:hAnsi="Arial" w:cs="Arial"/>
                <w:sz w:val="18"/>
                <w:szCs w:val="18"/>
              </w:rPr>
              <w:t>Nazwa kryterium:</w:t>
            </w:r>
          </w:p>
          <w:p w:rsidR="00DE2B4D" w:rsidRPr="00882307" w:rsidRDefault="00DE2B4D" w:rsidP="00DE2B4D">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DC7FC8" w:rsidRDefault="00DE2B4D" w:rsidP="00DD6217">
            <w:pPr>
              <w:pStyle w:val="Akapitzlist"/>
              <w:numPr>
                <w:ilvl w:val="0"/>
                <w:numId w:val="57"/>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DE2B4D" w:rsidRPr="00A07CA7" w:rsidRDefault="00DE2B4D" w:rsidP="00DE2B4D">
            <w:pPr>
              <w:jc w:val="both"/>
              <w:rPr>
                <w:rFonts w:ascii="Arial" w:hAnsi="Arial" w:cs="Arial"/>
                <w:iCs/>
                <w:sz w:val="18"/>
                <w:szCs w:val="18"/>
              </w:rPr>
            </w:pPr>
          </w:p>
          <w:p w:rsidR="00DE2B4D" w:rsidRPr="00882307" w:rsidRDefault="00DE2B4D" w:rsidP="00DE2B4D">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DE2B4D" w:rsidRPr="00882307" w:rsidRDefault="00DE2B4D" w:rsidP="00DE2B4D">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DE2B4D" w:rsidRPr="00A07CA7" w:rsidRDefault="00DE2B4D" w:rsidP="00DE2B4D">
            <w:pPr>
              <w:snapToGrid w:val="0"/>
              <w:jc w:val="center"/>
              <w:rPr>
                <w:rFonts w:ascii="Arial" w:hAnsi="Arial" w:cs="Arial"/>
                <w:iCs/>
                <w:sz w:val="18"/>
                <w:szCs w:val="18"/>
              </w:rPr>
            </w:pPr>
            <w:r w:rsidRPr="00A07CA7">
              <w:rPr>
                <w:rFonts w:ascii="Arial" w:hAnsi="Arial" w:cs="Arial"/>
                <w:iCs/>
                <w:sz w:val="18"/>
                <w:szCs w:val="18"/>
              </w:rPr>
              <w:t>Tak/Nie</w:t>
            </w:r>
          </w:p>
          <w:p w:rsidR="00DE2B4D" w:rsidRPr="00882307" w:rsidRDefault="00DE2B4D" w:rsidP="00DE2B4D">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Default="00DE2B4D" w:rsidP="00DE2B4D">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DE2B4D" w:rsidRPr="00A07CA7" w:rsidRDefault="00DE2B4D" w:rsidP="00DE2B4D">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DC7FC8" w:rsidRDefault="00DE2B4D" w:rsidP="00DD6217">
            <w:pPr>
              <w:pStyle w:val="Akapitzlist"/>
              <w:numPr>
                <w:ilvl w:val="0"/>
                <w:numId w:val="57"/>
              </w:numPr>
              <w:adjustRightInd w:val="0"/>
              <w:jc w:val="both"/>
              <w:rPr>
                <w:rFonts w:ascii="Arial" w:hAnsi="Arial" w:cs="Arial"/>
                <w:iCs/>
                <w:sz w:val="18"/>
                <w:szCs w:val="18"/>
              </w:rPr>
            </w:pPr>
            <w:r w:rsidRPr="00DC7FC8">
              <w:rPr>
                <w:rFonts w:ascii="Arial" w:hAnsi="Arial" w:cs="Arial"/>
                <w:iCs/>
                <w:sz w:val="18"/>
                <w:szCs w:val="18"/>
              </w:rPr>
              <w:t xml:space="preserve">W sytuacji, gdy w ramach projektu IOK udziela pomocy de minimis bezpośrednio Wnioskodawcy/Beneficjentowi w ramach kryterium weryfikowane będzie, czy </w:t>
            </w:r>
            <w:r>
              <w:rPr>
                <w:rFonts w:ascii="Arial" w:hAnsi="Arial" w:cs="Arial"/>
                <w:iCs/>
                <w:sz w:val="18"/>
                <w:szCs w:val="18"/>
              </w:rPr>
              <w:t xml:space="preserve">łączna </w:t>
            </w:r>
            <w:r w:rsidRPr="00DC7FC8">
              <w:rPr>
                <w:rFonts w:ascii="Arial" w:hAnsi="Arial" w:cs="Arial"/>
                <w:iCs/>
                <w:sz w:val="18"/>
                <w:szCs w:val="18"/>
              </w:rPr>
              <w:t>wartość uzyskanej pomocy de minimis zgodn</w:t>
            </w:r>
            <w:r>
              <w:rPr>
                <w:rFonts w:ascii="Arial" w:hAnsi="Arial" w:cs="Arial"/>
                <w:iCs/>
                <w:sz w:val="18"/>
                <w:szCs w:val="18"/>
              </w:rPr>
              <w:t>ie</w:t>
            </w:r>
            <w:r w:rsidRPr="00DC7FC8">
              <w:rPr>
                <w:rFonts w:ascii="Arial" w:hAnsi="Arial" w:cs="Arial"/>
                <w:iCs/>
                <w:sz w:val="18"/>
                <w:szCs w:val="18"/>
              </w:rPr>
              <w:t xml:space="preserve"> z danymi zawartymi w Systemie Udostępniania Danych o Pomocy (SUDOP) oraz</w:t>
            </w:r>
            <w:r>
              <w:rPr>
                <w:rFonts w:ascii="Arial" w:hAnsi="Arial" w:cs="Arial"/>
                <w:iCs/>
                <w:sz w:val="18"/>
                <w:szCs w:val="18"/>
              </w:rPr>
              <w:t xml:space="preserve"> wnioskowanej pomocy</w:t>
            </w:r>
            <w:r w:rsidRPr="00DC7FC8">
              <w:rPr>
                <w:rFonts w:ascii="Arial" w:hAnsi="Arial" w:cs="Arial"/>
                <w:iCs/>
                <w:sz w:val="18"/>
                <w:szCs w:val="18"/>
              </w:rPr>
              <w:t xml:space="preserve"> nie przekracza progów dopuszczalnej pomocy de minimis udzielonej jednemu przedsiębiorcy określonych w art. 3 rozporządzenia Komisji (UE) nr 1407/2013.</w:t>
            </w:r>
          </w:p>
          <w:p w:rsidR="00DE2B4D" w:rsidRDefault="00DE2B4D" w:rsidP="00DE2B4D">
            <w:pPr>
              <w:autoSpaceDE w:val="0"/>
              <w:autoSpaceDN w:val="0"/>
              <w:adjustRightInd w:val="0"/>
              <w:jc w:val="both"/>
              <w:rPr>
                <w:rFonts w:ascii="Arial" w:hAnsi="Arial" w:cs="Arial"/>
                <w:iCs/>
                <w:sz w:val="18"/>
                <w:szCs w:val="18"/>
              </w:rPr>
            </w:pPr>
          </w:p>
          <w:p w:rsidR="00DE2B4D" w:rsidRPr="00B470EA" w:rsidRDefault="00DE2B4D" w:rsidP="00DE2B4D">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882307" w:rsidRDefault="00DE2B4D" w:rsidP="00DE2B4D">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A07CA7" w:rsidRDefault="00DE2B4D" w:rsidP="00DE2B4D">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DE2B4D" w:rsidRPr="00882307" w:rsidRDefault="00DE2B4D" w:rsidP="00DE2B4D">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9C70B2" w:rsidRDefault="00DE2B4D" w:rsidP="00DE2B4D">
            <w:pPr>
              <w:jc w:val="center"/>
              <w:rPr>
                <w:rFonts w:ascii="Arial" w:hAnsi="Arial" w:cs="Arial"/>
                <w:sz w:val="18"/>
                <w:szCs w:val="18"/>
              </w:rPr>
            </w:pPr>
            <w:r w:rsidRPr="009C70B2">
              <w:rPr>
                <w:rFonts w:ascii="Arial" w:hAnsi="Arial" w:cs="Arial"/>
                <w:sz w:val="18"/>
                <w:szCs w:val="18"/>
              </w:rPr>
              <w:t>Nazwa kryterium:</w:t>
            </w:r>
          </w:p>
          <w:p w:rsidR="00DE2B4D" w:rsidRPr="00882307" w:rsidRDefault="00DE2B4D" w:rsidP="00DE2B4D">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DC7FC8" w:rsidRDefault="00DE2B4D" w:rsidP="00DD6217">
            <w:pPr>
              <w:pStyle w:val="Akapitzlist"/>
              <w:numPr>
                <w:ilvl w:val="0"/>
                <w:numId w:val="57"/>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DE2B4D" w:rsidRPr="00DC7903" w:rsidRDefault="00DE2B4D" w:rsidP="00DE2B4D">
            <w:pPr>
              <w:pStyle w:val="Akapitzlist"/>
              <w:adjustRightInd w:val="0"/>
              <w:ind w:left="188"/>
              <w:jc w:val="both"/>
              <w:rPr>
                <w:rFonts w:ascii="Arial" w:hAnsi="Arial" w:cs="Arial"/>
                <w:iCs/>
                <w:strike/>
                <w:sz w:val="18"/>
                <w:szCs w:val="18"/>
              </w:rPr>
            </w:pPr>
          </w:p>
          <w:p w:rsidR="00DE2B4D" w:rsidRDefault="00DE2B4D" w:rsidP="00DE2B4D">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DE2B4D" w:rsidRDefault="00DE2B4D" w:rsidP="00DE2B4D">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DE2B4D" w:rsidRDefault="00DE2B4D" w:rsidP="00DE2B4D">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t>
            </w:r>
            <w:r w:rsidRPr="00742795">
              <w:rPr>
                <w:rFonts w:ascii="Arial" w:hAnsi="Arial" w:cs="Arial"/>
                <w:iCs/>
                <w:sz w:val="18"/>
                <w:szCs w:val="18"/>
              </w:rPr>
              <w:lastRenderedPageBreak/>
              <w:t xml:space="preserve">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DE2B4D" w:rsidRDefault="00DE2B4D" w:rsidP="00DE2B4D">
            <w:pPr>
              <w:pStyle w:val="Default"/>
              <w:jc w:val="both"/>
              <w:rPr>
                <w:rFonts w:eastAsia="Times New Roman"/>
                <w:iCs/>
                <w:color w:val="auto"/>
                <w:sz w:val="18"/>
                <w:szCs w:val="18"/>
              </w:rPr>
            </w:pPr>
          </w:p>
          <w:p w:rsidR="00DE2B4D" w:rsidRPr="00CE0852" w:rsidRDefault="00DE2B4D" w:rsidP="00DE2B4D">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DE2B4D" w:rsidRPr="00DC7903" w:rsidRDefault="00DE2B4D" w:rsidP="00DE2B4D">
            <w:pPr>
              <w:autoSpaceDE w:val="0"/>
              <w:autoSpaceDN w:val="0"/>
              <w:jc w:val="both"/>
              <w:rPr>
                <w:rFonts w:ascii="Arial" w:hAnsi="Arial" w:cs="Arial"/>
                <w:sz w:val="22"/>
              </w:rPr>
            </w:pPr>
            <w:r w:rsidRPr="00CE0852">
              <w:rPr>
                <w:rFonts w:ascii="Arial" w:hAnsi="Arial" w:cs="Arial"/>
                <w:iCs/>
                <w:sz w:val="18"/>
                <w:szCs w:val="18"/>
              </w:rPr>
              <w:t>W przypadku</w:t>
            </w:r>
            <w:r>
              <w:rPr>
                <w:rFonts w:ascii="Arial" w:hAnsi="Arial" w:cs="Arial"/>
                <w:iCs/>
                <w:sz w:val="18"/>
                <w:szCs w:val="18"/>
              </w:rPr>
              <w:t>,</w:t>
            </w:r>
            <w:r w:rsidRPr="00CE0852">
              <w:rPr>
                <w:rFonts w:ascii="Arial" w:hAnsi="Arial" w:cs="Arial"/>
                <w:iCs/>
                <w:sz w:val="18"/>
                <w:szCs w:val="18"/>
              </w:rPr>
              <w:t xml:space="preserve">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DE2B4D" w:rsidRPr="005D21D4" w:rsidRDefault="00DE2B4D" w:rsidP="00DE2B4D">
            <w:pPr>
              <w:pStyle w:val="Default"/>
              <w:jc w:val="both"/>
              <w:rPr>
                <w:rFonts w:eastAsia="Times New Roman"/>
                <w:iCs/>
                <w:color w:val="auto"/>
                <w:sz w:val="18"/>
                <w:szCs w:val="18"/>
              </w:rPr>
            </w:pPr>
          </w:p>
          <w:p w:rsidR="00DE2B4D" w:rsidRPr="00DC7903" w:rsidRDefault="00DE2B4D" w:rsidP="00DE2B4D">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483473" w:rsidRDefault="00DE2B4D" w:rsidP="00DE2B4D">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9C70B2" w:rsidRDefault="00DE2B4D" w:rsidP="00DE2B4D">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DE2B4D" w:rsidRPr="00A07CA7" w:rsidRDefault="00DE2B4D" w:rsidP="00DE2B4D">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DE2B4D" w:rsidTr="00DE2B4D">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DE2B4D" w:rsidRDefault="00DE2B4D" w:rsidP="00DE2B4D">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DE2B4D" w:rsidRPr="00A07CA7" w:rsidRDefault="00DE2B4D" w:rsidP="00DE2B4D">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Nazwa kryterium:</w:t>
            </w:r>
          </w:p>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826F7B" w:rsidRDefault="00DE2B4D" w:rsidP="00DD6217">
            <w:pPr>
              <w:pStyle w:val="Akapitzlist"/>
              <w:numPr>
                <w:ilvl w:val="0"/>
                <w:numId w:val="56"/>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DE2B4D" w:rsidRPr="00734DC6" w:rsidRDefault="00DE2B4D" w:rsidP="00DE2B4D">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DE2B4D" w:rsidRPr="00734DC6" w:rsidRDefault="00DE2B4D" w:rsidP="00DE2B4D">
            <w:pPr>
              <w:spacing w:before="240" w:after="120"/>
              <w:jc w:val="both"/>
              <w:rPr>
                <w:rFonts w:ascii="Arial" w:hAnsi="Arial" w:cs="Arial"/>
                <w:sz w:val="18"/>
                <w:szCs w:val="18"/>
              </w:rPr>
            </w:pPr>
            <w:r w:rsidRPr="00734DC6">
              <w:rPr>
                <w:rFonts w:ascii="Arial" w:hAnsi="Arial" w:cs="Arial"/>
                <w:sz w:val="18"/>
                <w:szCs w:val="18"/>
              </w:rPr>
              <w:t>Czy potrzeba realizacji projektu jest wystarczająco uzasadniona i odpowiada na zdiagnozowany problem? Weryfikacj</w:t>
            </w:r>
            <w:r>
              <w:rPr>
                <w:rFonts w:ascii="Arial" w:hAnsi="Arial" w:cs="Arial"/>
                <w:sz w:val="18"/>
                <w:szCs w:val="18"/>
              </w:rPr>
              <w:t>i podlega również</w:t>
            </w:r>
            <w:r w:rsidRPr="00734DC6">
              <w:rPr>
                <w:rFonts w:ascii="Arial" w:hAnsi="Arial" w:cs="Arial"/>
                <w:sz w:val="18"/>
                <w:szCs w:val="18"/>
              </w:rPr>
              <w:t xml:space="preserve"> uzasadnieni</w:t>
            </w:r>
            <w:r>
              <w:rPr>
                <w:rFonts w:ascii="Arial" w:hAnsi="Arial" w:cs="Arial"/>
                <w:sz w:val="18"/>
                <w:szCs w:val="18"/>
              </w:rPr>
              <w:t>e</w:t>
            </w:r>
            <w:r w:rsidRPr="00734DC6">
              <w:rPr>
                <w:rFonts w:ascii="Arial" w:hAnsi="Arial" w:cs="Arial"/>
                <w:sz w:val="18"/>
                <w:szCs w:val="18"/>
              </w:rPr>
              <w:t xml:space="preserve"> potrzeby realizacji poszczególnych zadań zaplanowanych w ramach projektu </w:t>
            </w:r>
            <w:r>
              <w:rPr>
                <w:rFonts w:ascii="Arial" w:hAnsi="Arial" w:cs="Arial"/>
                <w:sz w:val="18"/>
                <w:szCs w:val="18"/>
              </w:rPr>
              <w:t xml:space="preserve">i </w:t>
            </w:r>
            <w:r w:rsidRPr="00734DC6">
              <w:rPr>
                <w:rFonts w:ascii="Arial" w:hAnsi="Arial" w:cs="Arial"/>
                <w:sz w:val="18"/>
                <w:szCs w:val="18"/>
              </w:rPr>
              <w:t>ich powiązani</w:t>
            </w:r>
            <w:r>
              <w:rPr>
                <w:rFonts w:ascii="Arial" w:hAnsi="Arial" w:cs="Arial"/>
                <w:sz w:val="18"/>
                <w:szCs w:val="18"/>
              </w:rPr>
              <w:t>e</w:t>
            </w:r>
            <w:r w:rsidRPr="00734DC6">
              <w:rPr>
                <w:rFonts w:ascii="Arial" w:hAnsi="Arial" w:cs="Arial"/>
                <w:sz w:val="18"/>
                <w:szCs w:val="18"/>
              </w:rPr>
              <w:t xml:space="preserve"> ze zdiagnozowanym </w:t>
            </w:r>
            <w:r w:rsidRPr="00734DC6">
              <w:rPr>
                <w:rFonts w:ascii="Arial" w:hAnsi="Arial" w:cs="Arial"/>
                <w:sz w:val="18"/>
                <w:szCs w:val="18"/>
              </w:rPr>
              <w:lastRenderedPageBreak/>
              <w:t xml:space="preserve">problemem. Przedstawiony we wniosku opis będzie oceniany również pod kątem aktualności danych. </w:t>
            </w:r>
          </w:p>
          <w:p w:rsidR="00DE2B4D" w:rsidRDefault="00DE2B4D" w:rsidP="00DE2B4D">
            <w:pPr>
              <w:jc w:val="both"/>
              <w:rPr>
                <w:rFonts w:ascii="Arial" w:hAnsi="Arial" w:cs="Arial"/>
                <w:sz w:val="18"/>
                <w:szCs w:val="18"/>
              </w:rPr>
            </w:pPr>
            <w:r w:rsidRPr="007F06BB">
              <w:rPr>
                <w:rFonts w:ascii="Arial" w:hAnsi="Arial" w:cs="Arial"/>
                <w:sz w:val="18"/>
                <w:szCs w:val="18"/>
              </w:rPr>
              <w:t>Czy w ramach projektu uwzględniono:</w:t>
            </w:r>
          </w:p>
          <w:p w:rsidR="00DE2B4D" w:rsidRPr="007F06BB" w:rsidRDefault="00DE2B4D" w:rsidP="00DE2B4D">
            <w:pPr>
              <w:jc w:val="both"/>
              <w:rPr>
                <w:rFonts w:ascii="Arial" w:hAnsi="Arial" w:cs="Arial"/>
                <w:sz w:val="18"/>
                <w:szCs w:val="18"/>
              </w:rPr>
            </w:pPr>
            <w:r w:rsidRPr="007F06BB">
              <w:rPr>
                <w:rFonts w:ascii="Arial" w:hAnsi="Arial" w:cs="Arial"/>
                <w:sz w:val="18"/>
                <w:szCs w:val="18"/>
              </w:rPr>
              <w:t xml:space="preserve">- wszystkie wskaźniki adekwatne dla projektu spośród wskaźników określonych w SzOOP dla danego Działania/Poddziałania, wskazane w Regulaminie konkursu oraz </w:t>
            </w:r>
          </w:p>
          <w:p w:rsidR="00DE2B4D" w:rsidRPr="007F06BB" w:rsidRDefault="00DE2B4D" w:rsidP="00DE2B4D">
            <w:pPr>
              <w:jc w:val="both"/>
              <w:rPr>
                <w:rFonts w:ascii="Arial" w:hAnsi="Arial" w:cs="Arial"/>
                <w:sz w:val="18"/>
                <w:szCs w:val="18"/>
              </w:rPr>
            </w:pPr>
            <w:r w:rsidRPr="007F06BB">
              <w:rPr>
                <w:rFonts w:ascii="Arial" w:hAnsi="Arial" w:cs="Arial"/>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DE2B4D" w:rsidRDefault="00DE2B4D" w:rsidP="00DE2B4D">
            <w:pPr>
              <w:jc w:val="both"/>
              <w:rPr>
                <w:rFonts w:ascii="Arial" w:hAnsi="Arial" w:cs="Arial"/>
                <w:sz w:val="18"/>
                <w:szCs w:val="18"/>
              </w:rPr>
            </w:pPr>
            <w:r w:rsidRPr="007F06BB">
              <w:rPr>
                <w:rFonts w:ascii="Arial" w:hAnsi="Arial" w:cs="Arial"/>
                <w:sz w:val="18"/>
                <w:szCs w:val="18"/>
              </w:rPr>
              <w:t>oraz czy zaplanowane w ramach projektu wartości wskaźników są adekwatne w stosunku do potrzeb i celów projektu, a założone do osiągnięcia wartości są realne?</w:t>
            </w:r>
          </w:p>
          <w:p w:rsidR="00DE2B4D" w:rsidRDefault="00DE2B4D" w:rsidP="00DE2B4D">
            <w:pPr>
              <w:jc w:val="both"/>
              <w:rPr>
                <w:rFonts w:ascii="Arial" w:hAnsi="Arial" w:cs="Arial"/>
                <w:sz w:val="18"/>
                <w:szCs w:val="18"/>
              </w:rPr>
            </w:pPr>
          </w:p>
          <w:p w:rsidR="00DE2B4D" w:rsidRPr="007F06BB" w:rsidRDefault="00DE2B4D" w:rsidP="00DE2B4D">
            <w:pPr>
              <w:jc w:val="both"/>
              <w:rPr>
                <w:rFonts w:ascii="Arial" w:hAnsi="Arial" w:cs="Arial"/>
                <w:sz w:val="18"/>
                <w:szCs w:val="18"/>
              </w:rPr>
            </w:pPr>
            <w:r w:rsidRPr="007F06BB">
              <w:rPr>
                <w:rFonts w:ascii="Arial" w:hAnsi="Arial" w:cs="Arial"/>
                <w:sz w:val="18"/>
                <w:szCs w:val="18"/>
              </w:rPr>
              <w:t xml:space="preserve">Kryterium weryfikowane na podstawie zapisów wniosku o dofinansowanie projektu. </w:t>
            </w:r>
          </w:p>
          <w:p w:rsidR="00DE2B4D" w:rsidRPr="007F06BB" w:rsidRDefault="00DE2B4D" w:rsidP="00DE2B4D">
            <w:pPr>
              <w:spacing w:before="240" w:after="120"/>
              <w:jc w:val="both"/>
              <w:rPr>
                <w:rFonts w:ascii="Arial" w:hAnsi="Arial" w:cs="Arial"/>
                <w:sz w:val="18"/>
                <w:szCs w:val="18"/>
              </w:rPr>
            </w:pPr>
            <w:r w:rsidRPr="007F06BB">
              <w:rPr>
                <w:rFonts w:ascii="Arial" w:hAnsi="Arial" w:cs="Arial"/>
                <w:sz w:val="18"/>
                <w:szCs w:val="18"/>
              </w:rPr>
              <w:t xml:space="preserve">Kryterium ma m.in. na celu zapewnić zgodność projektu z zapisami SzOOP oraz wytycznych horyzontalnych w zakresie monitorowania wskaźników aktualnych na dzień przyjęcia kryterium. </w:t>
            </w:r>
          </w:p>
          <w:p w:rsidR="00DE2B4D" w:rsidRPr="007F06BB" w:rsidRDefault="00DE2B4D" w:rsidP="00DE2B4D">
            <w:pPr>
              <w:spacing w:before="240" w:after="120"/>
              <w:jc w:val="both"/>
              <w:rPr>
                <w:rFonts w:ascii="Arial" w:hAnsi="Arial" w:cs="Arial"/>
                <w:sz w:val="18"/>
                <w:szCs w:val="18"/>
              </w:rPr>
            </w:pPr>
            <w:r w:rsidRPr="007F06BB">
              <w:rPr>
                <w:rFonts w:ascii="Arial" w:hAnsi="Arial" w:cs="Arial"/>
                <w:sz w:val="18"/>
                <w:szCs w:val="18"/>
              </w:rPr>
              <w:t>Wnioskodawca zobowiązany jest do wskazania we wniosku i monitorowania wszystkich wskaźników adekwatnych dla danego projektu spośród wskaźników określonych</w:t>
            </w:r>
            <w:r>
              <w:rPr>
                <w:rFonts w:ascii="Arial" w:hAnsi="Arial" w:cs="Arial"/>
                <w:sz w:val="18"/>
                <w:szCs w:val="18"/>
              </w:rPr>
              <w:t xml:space="preserve"> w SzOOP</w:t>
            </w:r>
            <w:r w:rsidRPr="007F06BB">
              <w:rPr>
                <w:rFonts w:ascii="Arial" w:hAnsi="Arial" w:cs="Arial"/>
                <w:sz w:val="18"/>
                <w:szCs w:val="18"/>
              </w:rPr>
              <w:t xml:space="preserve"> dla danego Działania/Poddziałania i wskazanych w Regulaminie konkursu. </w:t>
            </w:r>
          </w:p>
          <w:p w:rsidR="00DE2B4D" w:rsidRPr="007F06BB" w:rsidRDefault="00DE2B4D" w:rsidP="00DE2B4D">
            <w:pPr>
              <w:spacing w:before="240" w:after="120"/>
              <w:jc w:val="both"/>
              <w:rPr>
                <w:rFonts w:ascii="Arial" w:hAnsi="Arial" w:cs="Arial"/>
                <w:sz w:val="18"/>
                <w:szCs w:val="18"/>
              </w:rPr>
            </w:pPr>
            <w:r w:rsidRPr="007F06BB">
              <w:rPr>
                <w:rFonts w:ascii="Arial" w:hAnsi="Arial" w:cs="Arial"/>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sz w:val="18"/>
                <w:szCs w:val="18"/>
              </w:rPr>
              <w:t>na racjonalnym poziomie z</w:t>
            </w:r>
            <w:r w:rsidRPr="007F06BB">
              <w:rPr>
                <w:rFonts w:ascii="Arial" w:hAnsi="Arial" w:cs="Arial"/>
                <w:sz w:val="18"/>
                <w:szCs w:val="18"/>
              </w:rPr>
              <w:t xml:space="preserve"> punktu widzenia ponoszonych nakładów oraz zakresu merytorycznego projektu</w:t>
            </w:r>
            <w:r>
              <w:rPr>
                <w:rFonts w:ascii="Arial" w:hAnsi="Arial" w:cs="Arial"/>
                <w:sz w:val="18"/>
                <w:szCs w:val="18"/>
              </w:rPr>
              <w:t xml:space="preserve"> (nie jest zaniżona ani zawyżona)</w:t>
            </w:r>
            <w:r w:rsidRPr="007F06BB">
              <w:rPr>
                <w:rFonts w:ascii="Arial" w:hAnsi="Arial" w:cs="Arial"/>
                <w:sz w:val="18"/>
                <w:szCs w:val="18"/>
              </w:rPr>
              <w:t xml:space="preserve">. </w:t>
            </w:r>
          </w:p>
          <w:p w:rsidR="00DE2B4D" w:rsidRPr="007F06BB" w:rsidRDefault="00DE2B4D" w:rsidP="00DE2B4D">
            <w:pPr>
              <w:spacing w:before="240" w:after="120"/>
              <w:jc w:val="both"/>
              <w:rPr>
                <w:rFonts w:ascii="Arial" w:hAnsi="Arial" w:cs="Arial"/>
                <w:sz w:val="18"/>
                <w:szCs w:val="18"/>
              </w:rPr>
            </w:pPr>
            <w:r w:rsidRPr="00734DC6">
              <w:rPr>
                <w:rFonts w:ascii="Arial" w:hAnsi="Arial" w:cs="Arial"/>
                <w:sz w:val="18"/>
                <w:szCs w:val="18"/>
              </w:rPr>
              <w:t xml:space="preserve">Ocenie będą podlegały również informacje dotyczące źródeł weryfikacji wskaźników oraz częstotliwości ich pomiaru. </w:t>
            </w:r>
            <w:r w:rsidRPr="007F06BB">
              <w:rPr>
                <w:rFonts w:ascii="Arial" w:hAnsi="Arial" w:cs="Arial"/>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DE2B4D" w:rsidRDefault="00DE2B4D" w:rsidP="00DE2B4D">
            <w:pPr>
              <w:spacing w:before="240" w:after="120"/>
              <w:jc w:val="both"/>
              <w:rPr>
                <w:rFonts w:ascii="Arial" w:hAnsi="Arial" w:cs="Arial"/>
                <w:sz w:val="18"/>
                <w:szCs w:val="18"/>
              </w:rPr>
            </w:pPr>
            <w:r w:rsidRPr="00677770">
              <w:rPr>
                <w:rFonts w:ascii="Arial" w:hAnsi="Arial" w:cs="Arial"/>
                <w:sz w:val="18"/>
                <w:szCs w:val="18"/>
              </w:rPr>
              <w:lastRenderedPageBreak/>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DE2B4D" w:rsidRPr="00734DC6" w:rsidRDefault="00DE2B4D" w:rsidP="00DE2B4D">
            <w:pPr>
              <w:spacing w:before="240"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r w:rsidRPr="00734DC6">
              <w:rPr>
                <w:rFonts w:ascii="Arial" w:hAnsi="Arial" w:cs="Arial"/>
                <w:sz w:val="18"/>
                <w:szCs w:val="18"/>
              </w:rPr>
              <w:t>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lastRenderedPageBreak/>
              <w:t>Nazwa kryterium:</w:t>
            </w:r>
          </w:p>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826F7B" w:rsidRDefault="00DE2B4D" w:rsidP="00DD6217">
            <w:pPr>
              <w:pStyle w:val="Akapitzlist"/>
              <w:numPr>
                <w:ilvl w:val="0"/>
                <w:numId w:val="56"/>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DE2B4D" w:rsidRPr="00734DC6" w:rsidRDefault="00DE2B4D" w:rsidP="00DE2B4D">
            <w:pPr>
              <w:tabs>
                <w:tab w:val="left" w:pos="358"/>
              </w:tabs>
              <w:ind w:left="53"/>
              <w:jc w:val="both"/>
              <w:rPr>
                <w:rFonts w:ascii="Arial" w:hAnsi="Arial" w:cs="Arial"/>
                <w:sz w:val="18"/>
                <w:szCs w:val="18"/>
              </w:rPr>
            </w:pPr>
          </w:p>
          <w:p w:rsidR="00DE2B4D" w:rsidRPr="00734DC6" w:rsidRDefault="00DE2B4D" w:rsidP="00DE2B4D">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DE2B4D" w:rsidRPr="00734DC6" w:rsidRDefault="00DE2B4D" w:rsidP="00DE2B4D">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Nazwa kryterium:</w:t>
            </w:r>
          </w:p>
          <w:p w:rsidR="00DE2B4D" w:rsidRPr="00734DC6" w:rsidRDefault="00DE2B4D" w:rsidP="00DE2B4D">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826F7B" w:rsidRDefault="00DE2B4D" w:rsidP="00DD6217">
            <w:pPr>
              <w:pStyle w:val="Akapitzlist"/>
              <w:numPr>
                <w:ilvl w:val="0"/>
                <w:numId w:val="56"/>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DE2B4D" w:rsidRPr="00734DC6" w:rsidRDefault="00DE2B4D" w:rsidP="00DE2B4D">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DE2B4D" w:rsidRPr="00734DC6" w:rsidRDefault="00DE2B4D" w:rsidP="00DE2B4D">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DE2B4D" w:rsidRPr="00B55E11" w:rsidRDefault="00DE2B4D" w:rsidP="00DE2B4D">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DE2B4D" w:rsidRPr="00734DC6" w:rsidRDefault="00DE2B4D" w:rsidP="00DE2B4D">
            <w:pPr>
              <w:tabs>
                <w:tab w:val="left" w:pos="358"/>
              </w:tabs>
              <w:ind w:left="53"/>
              <w:jc w:val="both"/>
              <w:rPr>
                <w:rFonts w:ascii="Arial" w:hAnsi="Arial" w:cs="Arial"/>
                <w:b/>
                <w:kern w:val="1"/>
                <w:sz w:val="18"/>
                <w:szCs w:val="18"/>
              </w:rPr>
            </w:pPr>
            <w:r>
              <w:rPr>
                <w:rFonts w:ascii="Arial" w:hAnsi="Arial" w:cs="Arial"/>
                <w:sz w:val="18"/>
                <w:szCs w:val="18"/>
              </w:rPr>
              <w:t xml:space="preserve">oraz czy zaplanowane w ramach projektu zadania są zgodne z minimalnym standardem usług, określonym dla danego </w:t>
            </w:r>
            <w:r>
              <w:rPr>
                <w:rFonts w:ascii="Arial" w:hAnsi="Arial" w:cs="Arial"/>
                <w:sz w:val="18"/>
                <w:szCs w:val="18"/>
              </w:rPr>
              <w:lastRenderedPageBreak/>
              <w:t>konkursu (nie dotyczy naborów, dla których nie określono standardu usług)?</w:t>
            </w:r>
          </w:p>
          <w:p w:rsidR="00DE2B4D" w:rsidRPr="00734DC6" w:rsidRDefault="00DE2B4D" w:rsidP="00DE2B4D">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DE2B4D" w:rsidRPr="00734DC6" w:rsidRDefault="00DE2B4D" w:rsidP="00DE2B4D">
            <w:pPr>
              <w:tabs>
                <w:tab w:val="left" w:pos="358"/>
              </w:tabs>
              <w:jc w:val="both"/>
              <w:rPr>
                <w:rFonts w:ascii="Arial" w:hAnsi="Arial" w:cs="Arial"/>
                <w:sz w:val="18"/>
                <w:szCs w:val="18"/>
              </w:rPr>
            </w:pPr>
          </w:p>
          <w:p w:rsidR="00DE2B4D" w:rsidRDefault="00DE2B4D" w:rsidP="00DE2B4D">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DE2B4D" w:rsidRDefault="00DE2B4D" w:rsidP="00DE2B4D">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DE2B4D" w:rsidRPr="00D14999" w:rsidRDefault="00DE2B4D" w:rsidP="00DE2B4D">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Nazwa kryterium:</w:t>
            </w:r>
          </w:p>
          <w:p w:rsidR="00DE2B4D" w:rsidRPr="00734DC6" w:rsidRDefault="00DE2B4D" w:rsidP="00DE2B4D">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826F7B" w:rsidRDefault="00DE2B4D" w:rsidP="00DD6217">
            <w:pPr>
              <w:pStyle w:val="Akapitzlist"/>
              <w:numPr>
                <w:ilvl w:val="0"/>
                <w:numId w:val="56"/>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DE2B4D" w:rsidRPr="00734DC6" w:rsidRDefault="00DE2B4D" w:rsidP="00DE2B4D">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DE2B4D" w:rsidRPr="00734DC6" w:rsidRDefault="00DE2B4D" w:rsidP="00DE2B4D">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DE2B4D" w:rsidRPr="00734DC6" w:rsidRDefault="00DE2B4D" w:rsidP="00DE2B4D">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Nazwa kryterium:</w:t>
            </w:r>
          </w:p>
          <w:p w:rsidR="00DE2B4D" w:rsidRPr="00734DC6" w:rsidRDefault="00DE2B4D" w:rsidP="00DE2B4D">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826F7B" w:rsidRDefault="00DE2B4D" w:rsidP="00DD6217">
            <w:pPr>
              <w:pStyle w:val="Akapitzlist"/>
              <w:numPr>
                <w:ilvl w:val="0"/>
                <w:numId w:val="56"/>
              </w:numPr>
              <w:snapToGrid w:val="0"/>
              <w:ind w:left="328"/>
              <w:jc w:val="both"/>
              <w:rPr>
                <w:rFonts w:ascii="Arial" w:hAnsi="Arial" w:cs="Arial"/>
                <w:sz w:val="18"/>
                <w:szCs w:val="18"/>
              </w:rPr>
            </w:pPr>
            <w:r w:rsidRPr="00826F7B">
              <w:rPr>
                <w:rFonts w:ascii="Arial" w:hAnsi="Arial" w:cs="Arial"/>
                <w:sz w:val="18"/>
                <w:szCs w:val="18"/>
              </w:rPr>
              <w:t xml:space="preserve">Czy Wnioskodawca/Beneficjent lub partnerzy w przypadku projektu realizowanego w partnerstwie, posiadają doświadczenie </w:t>
            </w:r>
            <w:r>
              <w:rPr>
                <w:rFonts w:ascii="Arial" w:hAnsi="Arial" w:cs="Arial"/>
                <w:iCs/>
                <w:sz w:val="18"/>
                <w:szCs w:val="18"/>
              </w:rPr>
              <w:t>w dotychczasowej działalności, w tym</w:t>
            </w:r>
            <w:r w:rsidRPr="00826F7B">
              <w:rPr>
                <w:rFonts w:ascii="Arial" w:hAnsi="Arial" w:cs="Arial"/>
                <w:sz w:val="18"/>
                <w:szCs w:val="18"/>
              </w:rPr>
              <w:t xml:space="preserve"> w realizacji przedsięwzięć</w:t>
            </w:r>
            <w:r>
              <w:rPr>
                <w:rFonts w:ascii="Arial" w:hAnsi="Arial" w:cs="Arial"/>
                <w:sz w:val="18"/>
                <w:szCs w:val="18"/>
              </w:rPr>
              <w:t xml:space="preserve"> </w:t>
            </w:r>
            <w:r w:rsidRPr="00826F7B">
              <w:rPr>
                <w:rFonts w:ascii="Arial" w:hAnsi="Arial" w:cs="Arial"/>
                <w:sz w:val="18"/>
                <w:szCs w:val="18"/>
              </w:rPr>
              <w:t>finansowanych ze środków</w:t>
            </w:r>
            <w:r>
              <w:rPr>
                <w:rFonts w:ascii="Arial" w:hAnsi="Arial" w:cs="Arial"/>
                <w:sz w:val="18"/>
                <w:szCs w:val="18"/>
              </w:rPr>
              <w:t xml:space="preserve"> UE i</w:t>
            </w:r>
            <w:r w:rsidRPr="00826F7B">
              <w:rPr>
                <w:rFonts w:ascii="Arial" w:hAnsi="Arial" w:cs="Arial"/>
                <w:sz w:val="18"/>
                <w:szCs w:val="18"/>
              </w:rPr>
              <w:t xml:space="preserve"> innych:</w:t>
            </w:r>
          </w:p>
          <w:p w:rsidR="00DE2B4D" w:rsidRPr="00734DC6" w:rsidRDefault="00DE2B4D" w:rsidP="00DE2B4D">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DE2B4D" w:rsidRPr="00734DC6" w:rsidRDefault="00DE2B4D" w:rsidP="00DE2B4D">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DE2B4D" w:rsidRPr="00AD340A" w:rsidRDefault="00DE2B4D" w:rsidP="00DE2B4D">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r w:rsidRPr="00AD340A">
              <w:rPr>
                <w:rFonts w:ascii="Arial" w:hAnsi="Arial" w:cs="Arial"/>
                <w:sz w:val="18"/>
                <w:szCs w:val="18"/>
              </w:rPr>
              <w:t>?</w:t>
            </w:r>
          </w:p>
          <w:p w:rsidR="00DE2B4D" w:rsidRDefault="00DE2B4D" w:rsidP="00DE2B4D">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w:t>
            </w:r>
            <w:r>
              <w:rPr>
                <w:rFonts w:ascii="Arial" w:hAnsi="Arial" w:cs="Arial"/>
                <w:iCs/>
                <w:sz w:val="18"/>
                <w:szCs w:val="18"/>
              </w:rPr>
              <w:lastRenderedPageBreak/>
              <w:t>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DE2B4D" w:rsidRPr="007434B2" w:rsidRDefault="00DE2B4D" w:rsidP="00DE2B4D">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DE2B4D" w:rsidRPr="00734DC6" w:rsidRDefault="00DE2B4D" w:rsidP="00DE2B4D">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Nazwa kryterium:</w:t>
            </w:r>
          </w:p>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134CF2" w:rsidRDefault="00DE2B4D" w:rsidP="00DD6217">
            <w:pPr>
              <w:pStyle w:val="Akapitzlist"/>
              <w:numPr>
                <w:ilvl w:val="0"/>
                <w:numId w:val="56"/>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DE2B4D" w:rsidRDefault="00DE2B4D" w:rsidP="00DE2B4D">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DE2B4D" w:rsidRDefault="00DE2B4D" w:rsidP="00DE2B4D">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DE2B4D" w:rsidRPr="00134CF2" w:rsidRDefault="00DE2B4D" w:rsidP="00DE2B4D">
            <w:pPr>
              <w:pStyle w:val="Akapitzlist"/>
              <w:numPr>
                <w:ilvl w:val="0"/>
                <w:numId w:val="2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DE2B4D" w:rsidRPr="00DC7903" w:rsidRDefault="00DE2B4D" w:rsidP="00DE2B4D">
            <w:pPr>
              <w:pStyle w:val="Akapitzlist"/>
              <w:numPr>
                <w:ilvl w:val="0"/>
                <w:numId w:val="2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DE2B4D" w:rsidRPr="009C70B2" w:rsidRDefault="00DE2B4D" w:rsidP="00DE2B4D">
            <w:pPr>
              <w:pStyle w:val="Akapitzlist"/>
              <w:spacing w:after="120"/>
              <w:ind w:left="330"/>
              <w:jc w:val="both"/>
              <w:rPr>
                <w:rFonts w:ascii="Arial" w:hAnsi="Arial" w:cs="Arial"/>
                <w:iCs/>
                <w:sz w:val="18"/>
                <w:szCs w:val="18"/>
              </w:rPr>
            </w:pPr>
          </w:p>
          <w:p w:rsidR="00DE2B4D" w:rsidRDefault="00DE2B4D" w:rsidP="00DE2B4D">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DE2B4D" w:rsidRPr="00CE0852" w:rsidRDefault="00DE2B4D" w:rsidP="00DE2B4D">
            <w:pPr>
              <w:adjustRightInd w:val="0"/>
              <w:jc w:val="both"/>
              <w:rPr>
                <w:rFonts w:ascii="Arial" w:hAnsi="Arial" w:cs="Arial"/>
                <w:sz w:val="18"/>
                <w:szCs w:val="18"/>
              </w:rPr>
            </w:pPr>
            <w:r w:rsidRPr="009C70B2">
              <w:rPr>
                <w:rFonts w:ascii="Arial" w:hAnsi="Arial" w:cs="Arial"/>
                <w:sz w:val="18"/>
                <w:szCs w:val="18"/>
              </w:rPr>
              <w:lastRenderedPageBreak/>
              <w:t xml:space="preserve">W trakcie </w:t>
            </w:r>
            <w:r w:rsidRPr="00CE0852">
              <w:rPr>
                <w:rFonts w:ascii="Arial" w:hAnsi="Arial" w:cs="Arial"/>
                <w:sz w:val="18"/>
                <w:szCs w:val="18"/>
              </w:rPr>
              <w:t>realizacji projektu w uzasadnionych sytuacjach za zgodą IOK możliwe jest:</w:t>
            </w:r>
          </w:p>
          <w:p w:rsidR="00DE2B4D" w:rsidRPr="00CE0852" w:rsidRDefault="00DE2B4D" w:rsidP="00DE2B4D">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DE2B4D" w:rsidRDefault="00DE2B4D" w:rsidP="00DE2B4D">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DE2B4D" w:rsidRDefault="00DE2B4D" w:rsidP="00DE2B4D">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DE2B4D" w:rsidRPr="009C70B2" w:rsidRDefault="00DE2B4D" w:rsidP="00DE2B4D">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DE2B4D" w:rsidRPr="009C70B2" w:rsidRDefault="00DE2B4D" w:rsidP="00DE2B4D">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DE2B4D" w:rsidRPr="009C70B2" w:rsidRDefault="00DE2B4D" w:rsidP="00DE2B4D">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DE2B4D" w:rsidRDefault="00DE2B4D" w:rsidP="00DE2B4D">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DE2B4D" w:rsidRPr="009E0B9D" w:rsidRDefault="00DE2B4D" w:rsidP="00DE2B4D">
            <w:pPr>
              <w:pStyle w:val="Akapitzlist"/>
              <w:numPr>
                <w:ilvl w:val="0"/>
                <w:numId w:val="16"/>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Nazwa kryterium:</w:t>
            </w:r>
          </w:p>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826F7B" w:rsidRDefault="00DE2B4D" w:rsidP="00DD6217">
            <w:pPr>
              <w:pStyle w:val="Akapitzlist"/>
              <w:numPr>
                <w:ilvl w:val="0"/>
                <w:numId w:val="56"/>
              </w:numPr>
              <w:ind w:left="328"/>
              <w:jc w:val="both"/>
              <w:rPr>
                <w:rFonts w:ascii="Arial" w:hAnsi="Arial" w:cs="Arial"/>
                <w:sz w:val="18"/>
                <w:szCs w:val="18"/>
              </w:rPr>
            </w:pPr>
            <w:r w:rsidRPr="00826F7B">
              <w:rPr>
                <w:rFonts w:ascii="Arial" w:hAnsi="Arial" w:cs="Arial"/>
                <w:sz w:val="18"/>
                <w:szCs w:val="18"/>
              </w:rPr>
              <w:t>Czy projekt otrzymał:</w:t>
            </w:r>
          </w:p>
          <w:p w:rsidR="00DE2B4D" w:rsidRPr="00734DC6" w:rsidRDefault="00DE2B4D" w:rsidP="00DD6217">
            <w:pPr>
              <w:pStyle w:val="Akapitzlist"/>
              <w:numPr>
                <w:ilvl w:val="0"/>
                <w:numId w:val="54"/>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DE2B4D" w:rsidRPr="00734DC6" w:rsidRDefault="00DE2B4D" w:rsidP="00DD6217">
            <w:pPr>
              <w:pStyle w:val="Akapitzlist"/>
              <w:numPr>
                <w:ilvl w:val="0"/>
                <w:numId w:val="54"/>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DE2B4D" w:rsidRDefault="00DE2B4D" w:rsidP="00DE2B4D">
            <w:pPr>
              <w:jc w:val="both"/>
              <w:rPr>
                <w:rFonts w:ascii="Arial" w:hAnsi="Arial" w:cs="Arial"/>
                <w:sz w:val="18"/>
                <w:szCs w:val="18"/>
              </w:rPr>
            </w:pPr>
            <w:r w:rsidRPr="00F66361">
              <w:rPr>
                <w:rFonts w:ascii="Arial" w:hAnsi="Arial" w:cs="Arial"/>
                <w:sz w:val="18"/>
                <w:szCs w:val="18"/>
              </w:rPr>
              <w:br/>
              <w:t xml:space="preserve">Spełnienie kryterium jest konieczne do skierowania wniosku </w:t>
            </w:r>
            <w:r>
              <w:rPr>
                <w:rFonts w:ascii="Arial" w:hAnsi="Arial" w:cs="Arial"/>
                <w:sz w:val="18"/>
                <w:szCs w:val="18"/>
              </w:rPr>
              <w:t xml:space="preserve">do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w:t>
            </w:r>
            <w:r>
              <w:rPr>
                <w:rFonts w:ascii="Arial" w:hAnsi="Arial" w:cs="Arial"/>
                <w:sz w:val="18"/>
                <w:szCs w:val="18"/>
              </w:rPr>
              <w:t xml:space="preserve">oraz </w:t>
            </w:r>
            <w:r w:rsidRPr="00F66361">
              <w:rPr>
                <w:rFonts w:ascii="Arial" w:hAnsi="Arial" w:cs="Arial"/>
                <w:sz w:val="18"/>
                <w:szCs w:val="18"/>
              </w:rPr>
              <w:t xml:space="preserve">do etapu negocjacji </w:t>
            </w:r>
            <w:r>
              <w:rPr>
                <w:rFonts w:ascii="Arial" w:hAnsi="Arial" w:cs="Arial"/>
                <w:sz w:val="18"/>
                <w:szCs w:val="18"/>
              </w:rPr>
              <w:t xml:space="preserve"> </w:t>
            </w:r>
            <w:r w:rsidRPr="00F66361">
              <w:rPr>
                <w:rFonts w:ascii="Arial" w:hAnsi="Arial" w:cs="Arial"/>
                <w:sz w:val="18"/>
                <w:szCs w:val="18"/>
              </w:rPr>
              <w:t>jednak warunkiem obligatoryjnym otrzymania dofinansowania będzie łączne spełnienie następujących wymagań:</w:t>
            </w:r>
          </w:p>
          <w:p w:rsidR="00DE2B4D" w:rsidRDefault="00DE2B4D" w:rsidP="00DE2B4D">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 xml:space="preserve">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 </w:t>
            </w:r>
            <w:r>
              <w:rPr>
                <w:rFonts w:ascii="Arial" w:hAnsi="Arial" w:cs="Arial"/>
                <w:sz w:val="18"/>
                <w:szCs w:val="18"/>
              </w:rPr>
              <w:t>oraz</w:t>
            </w:r>
            <w:r w:rsidRPr="00734DC6">
              <w:rPr>
                <w:rFonts w:ascii="Arial" w:hAnsi="Arial" w:cs="Arial"/>
                <w:sz w:val="18"/>
                <w:szCs w:val="18"/>
              </w:rPr>
              <w:t xml:space="preserve"> </w:t>
            </w:r>
          </w:p>
          <w:p w:rsidR="00DE2B4D" w:rsidRPr="005B1F3E" w:rsidRDefault="00DE2B4D" w:rsidP="00DE2B4D">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734DC6" w:rsidRDefault="00DE2B4D" w:rsidP="00DE2B4D">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734DC6" w:rsidRDefault="00DE2B4D" w:rsidP="00DE2B4D">
            <w:pPr>
              <w:jc w:val="center"/>
              <w:rPr>
                <w:rFonts w:ascii="Arial" w:hAnsi="Arial" w:cs="Arial"/>
                <w:sz w:val="18"/>
                <w:szCs w:val="18"/>
              </w:rPr>
            </w:pPr>
            <w:r w:rsidRPr="00734DC6">
              <w:rPr>
                <w:rFonts w:ascii="Arial" w:hAnsi="Arial" w:cs="Arial"/>
                <w:sz w:val="18"/>
                <w:szCs w:val="18"/>
              </w:rPr>
              <w:t>Tak/Nie</w:t>
            </w:r>
          </w:p>
          <w:p w:rsidR="00DE2B4D" w:rsidRPr="00734DC6" w:rsidRDefault="00DE2B4D" w:rsidP="00DE2B4D">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DE2B4D" w:rsidTr="00DE2B4D">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DE2B4D" w:rsidRDefault="00DE2B4D" w:rsidP="00DE2B4D">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DE2B4D" w:rsidRPr="00E40B30" w:rsidRDefault="00DE2B4D" w:rsidP="00DE2B4D">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882307" w:rsidRDefault="00DE2B4D" w:rsidP="00DE2B4D">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E40B30" w:rsidRDefault="00DE2B4D" w:rsidP="00DE2B4D">
            <w:pPr>
              <w:pStyle w:val="Akapitzlist"/>
              <w:numPr>
                <w:ilvl w:val="0"/>
                <w:numId w:val="18"/>
              </w:numPr>
              <w:ind w:left="188" w:hanging="284"/>
              <w:jc w:val="both"/>
              <w:rPr>
                <w:rFonts w:ascii="Arial" w:hAnsi="Arial" w:cs="Arial"/>
                <w:sz w:val="18"/>
                <w:szCs w:val="18"/>
              </w:rPr>
            </w:pPr>
            <w:r w:rsidRPr="00E40B30">
              <w:rPr>
                <w:rFonts w:ascii="Arial" w:hAnsi="Arial" w:cs="Arial"/>
                <w:sz w:val="18"/>
                <w:szCs w:val="18"/>
              </w:rPr>
              <w:t>Czy negocjacje zakończyły się wynikiem pozytywnym</w:t>
            </w:r>
            <w:r>
              <w:rPr>
                <w:rFonts w:ascii="Arial" w:hAnsi="Arial" w:cs="Arial"/>
                <w:sz w:val="18"/>
                <w:szCs w:val="18"/>
              </w:rPr>
              <w:t>,</w:t>
            </w:r>
            <w:r w:rsidRPr="00E40B30">
              <w:rPr>
                <w:rFonts w:ascii="Arial" w:hAnsi="Arial" w:cs="Arial"/>
                <w:sz w:val="18"/>
                <w:szCs w:val="18"/>
              </w:rPr>
              <w:t xml:space="preserve"> to znaczy</w:t>
            </w:r>
            <w:r>
              <w:rPr>
                <w:rFonts w:ascii="Arial" w:hAnsi="Arial" w:cs="Arial"/>
                <w:sz w:val="18"/>
                <w:szCs w:val="18"/>
              </w:rPr>
              <w:t>,</w:t>
            </w:r>
            <w:r w:rsidRPr="00E40B30">
              <w:rPr>
                <w:rFonts w:ascii="Arial" w:hAnsi="Arial" w:cs="Arial"/>
                <w:sz w:val="18"/>
                <w:szCs w:val="18"/>
              </w:rPr>
              <w:t xml:space="preserve"> czy zostały udzielone informacje i wyjaśnienia wymagane podczas negocjacji lub spełnione zostały warunki określone przez oceniających lub przewodniczącego KOP podczas negocjacji oraz czy do projektu nie </w:t>
            </w:r>
            <w:r w:rsidRPr="00E40B30">
              <w:rPr>
                <w:rFonts w:ascii="Arial" w:hAnsi="Arial" w:cs="Arial"/>
                <w:sz w:val="18"/>
                <w:szCs w:val="18"/>
              </w:rPr>
              <w:lastRenderedPageBreak/>
              <w:t>wprowadzono innych nieuzgodnionych w ramach negocjacji zmian?</w:t>
            </w:r>
          </w:p>
          <w:p w:rsidR="00DE2B4D" w:rsidRPr="00E40B30" w:rsidRDefault="00DE2B4D" w:rsidP="00DE2B4D">
            <w:pPr>
              <w:jc w:val="both"/>
              <w:rPr>
                <w:rFonts w:ascii="Arial" w:hAnsi="Arial" w:cs="Arial"/>
                <w:sz w:val="18"/>
                <w:szCs w:val="18"/>
              </w:rPr>
            </w:pPr>
          </w:p>
          <w:p w:rsidR="00DE2B4D" w:rsidRPr="00E40B30" w:rsidRDefault="00DE2B4D" w:rsidP="00DE2B4D">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DE2B4D" w:rsidRPr="00E40B30" w:rsidRDefault="00DE2B4D" w:rsidP="00DE2B4D">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DE2B4D" w:rsidRPr="00E40B30" w:rsidRDefault="00DE2B4D" w:rsidP="00DE2B4D">
            <w:pPr>
              <w:jc w:val="both"/>
              <w:rPr>
                <w:rFonts w:ascii="Arial" w:hAnsi="Arial" w:cs="Arial"/>
                <w:sz w:val="18"/>
                <w:szCs w:val="18"/>
              </w:rPr>
            </w:pPr>
          </w:p>
          <w:p w:rsidR="00DE2B4D" w:rsidRPr="00E40B30" w:rsidRDefault="00DE2B4D" w:rsidP="00DE2B4D">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DE2B4D" w:rsidRPr="00E40B30" w:rsidRDefault="00DE2B4D" w:rsidP="00DE2B4D">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DE2B4D" w:rsidRPr="00E40B30" w:rsidRDefault="00DE2B4D" w:rsidP="00DE2B4D">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DE2B4D" w:rsidRPr="00E40B30" w:rsidRDefault="00DE2B4D" w:rsidP="00DE2B4D">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DE2B4D" w:rsidRPr="00E40B30" w:rsidRDefault="00DE2B4D" w:rsidP="00DE2B4D">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DE2B4D" w:rsidRPr="00E40B30" w:rsidRDefault="00DE2B4D" w:rsidP="00DE2B4D">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02090D" w:rsidRDefault="00DE2B4D" w:rsidP="00DE2B4D">
            <w:pPr>
              <w:spacing w:line="276" w:lineRule="auto"/>
              <w:jc w:val="center"/>
              <w:rPr>
                <w:rFonts w:ascii="Arial" w:hAnsi="Arial" w:cs="Arial"/>
                <w:sz w:val="18"/>
                <w:szCs w:val="18"/>
              </w:rPr>
            </w:pPr>
            <w:r w:rsidRPr="008A6EB1">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E40B30" w:rsidRDefault="00DE2B4D" w:rsidP="00DE2B4D">
            <w:pPr>
              <w:jc w:val="center"/>
              <w:rPr>
                <w:rFonts w:ascii="Arial" w:hAnsi="Arial" w:cs="Arial"/>
                <w:sz w:val="18"/>
                <w:szCs w:val="18"/>
              </w:rPr>
            </w:pPr>
            <w:r w:rsidRPr="00E40B30">
              <w:rPr>
                <w:rFonts w:ascii="Arial" w:hAnsi="Arial" w:cs="Arial"/>
                <w:sz w:val="18"/>
                <w:szCs w:val="18"/>
              </w:rPr>
              <w:t>Tak/Nie/Nie dotyczy</w:t>
            </w:r>
          </w:p>
          <w:p w:rsidR="00DE2B4D" w:rsidRPr="00A07CA7" w:rsidRDefault="00DE2B4D" w:rsidP="00DE2B4D">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DE2B4D" w:rsidTr="00DE2B4D">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DE2B4D" w:rsidRDefault="00DE2B4D" w:rsidP="00DE2B4D">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DE2B4D" w:rsidRPr="00E40B30" w:rsidRDefault="00DE2B4D" w:rsidP="00DE2B4D">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C4497E" w:rsidRDefault="00DE2B4D" w:rsidP="00DE2B4D">
            <w:pPr>
              <w:spacing w:line="276" w:lineRule="auto"/>
              <w:jc w:val="center"/>
              <w:rPr>
                <w:rFonts w:ascii="Arial" w:hAnsi="Arial" w:cs="Arial"/>
                <w:sz w:val="18"/>
                <w:szCs w:val="18"/>
              </w:rPr>
            </w:pPr>
            <w:r w:rsidRPr="00C4497E">
              <w:rPr>
                <w:rFonts w:ascii="Arial" w:hAnsi="Arial" w:cs="Arial"/>
                <w:sz w:val="18"/>
                <w:szCs w:val="18"/>
              </w:rPr>
              <w:t>Nazwa kryterium:</w:t>
            </w:r>
          </w:p>
          <w:p w:rsidR="00DE2B4D" w:rsidRPr="0047468E" w:rsidRDefault="00DE2B4D" w:rsidP="00DE2B4D">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AA6134" w:rsidRDefault="00DE2B4D" w:rsidP="00DE2B4D">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DE2B4D" w:rsidRPr="00C4497E" w:rsidRDefault="00DE2B4D" w:rsidP="00DE2B4D">
            <w:pPr>
              <w:jc w:val="both"/>
              <w:rPr>
                <w:rFonts w:ascii="Arial" w:hAnsi="Arial" w:cs="Arial"/>
                <w:color w:val="000000" w:themeColor="text1"/>
                <w:kern w:val="1"/>
                <w:sz w:val="18"/>
                <w:szCs w:val="18"/>
              </w:rPr>
            </w:pPr>
          </w:p>
          <w:p w:rsidR="00DE2B4D" w:rsidRPr="00C4497E" w:rsidRDefault="00DE2B4D" w:rsidP="00DE2B4D">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DE2B4D" w:rsidRPr="00C4497E" w:rsidRDefault="00DE2B4D" w:rsidP="00DE2B4D">
            <w:pPr>
              <w:jc w:val="both"/>
              <w:rPr>
                <w:rFonts w:ascii="Arial" w:hAnsi="Arial" w:cs="Arial"/>
                <w:color w:val="000000" w:themeColor="text1"/>
                <w:sz w:val="18"/>
                <w:szCs w:val="18"/>
              </w:rPr>
            </w:pPr>
          </w:p>
          <w:p w:rsidR="00DE2B4D" w:rsidRPr="00E40B30" w:rsidRDefault="00DE2B4D" w:rsidP="00DE2B4D">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02090D" w:rsidRDefault="00DE2B4D" w:rsidP="00DE2B4D">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C4497E" w:rsidRDefault="00DE2B4D" w:rsidP="00DE2B4D">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DE2B4D" w:rsidRPr="0047468E" w:rsidRDefault="00DE2B4D" w:rsidP="00DE2B4D">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47468E" w:rsidRDefault="00DE2B4D" w:rsidP="00DE2B4D">
            <w:pPr>
              <w:spacing w:line="276" w:lineRule="auto"/>
              <w:jc w:val="center"/>
              <w:rPr>
                <w:rFonts w:ascii="Arial" w:hAnsi="Arial" w:cs="Arial"/>
                <w:sz w:val="18"/>
                <w:szCs w:val="18"/>
              </w:rPr>
            </w:pPr>
            <w:r w:rsidRPr="0047468E">
              <w:rPr>
                <w:rFonts w:ascii="Arial" w:hAnsi="Arial" w:cs="Arial"/>
                <w:sz w:val="18"/>
                <w:szCs w:val="18"/>
              </w:rPr>
              <w:t>Nazwa kryterium:</w:t>
            </w:r>
          </w:p>
          <w:p w:rsidR="00DE2B4D" w:rsidRPr="0047468E" w:rsidRDefault="00DE2B4D" w:rsidP="00DE2B4D">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AA6134" w:rsidRDefault="00DE2B4D" w:rsidP="00DE2B4D">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DE2B4D" w:rsidRPr="00E40B30" w:rsidRDefault="00DE2B4D" w:rsidP="00DE2B4D">
            <w:pPr>
              <w:jc w:val="both"/>
              <w:rPr>
                <w:rFonts w:ascii="Arial" w:hAnsi="Arial" w:cs="Arial"/>
                <w:kern w:val="1"/>
                <w:sz w:val="18"/>
                <w:szCs w:val="18"/>
              </w:rPr>
            </w:pPr>
          </w:p>
          <w:p w:rsidR="00DE2B4D" w:rsidRDefault="00DE2B4D" w:rsidP="00DE2B4D">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DE2B4D" w:rsidRPr="00E40B30" w:rsidRDefault="00DE2B4D" w:rsidP="00DE2B4D">
            <w:pPr>
              <w:jc w:val="both"/>
              <w:rPr>
                <w:rFonts w:ascii="Arial" w:hAnsi="Arial" w:cs="Arial"/>
                <w:sz w:val="18"/>
                <w:szCs w:val="18"/>
              </w:rPr>
            </w:pPr>
            <w:r w:rsidRPr="002A6E3F">
              <w:rPr>
                <w:rFonts w:ascii="Arial" w:hAnsi="Arial" w:cs="Arial"/>
                <w:kern w:val="24"/>
                <w:sz w:val="18"/>
                <w:szCs w:val="18"/>
              </w:rPr>
              <w:t xml:space="preserve">Kryterium zostanie zweryfikowane na podstawie zapisów zawartych we wniosku </w:t>
            </w:r>
            <w:r w:rsidRPr="002A6E3F">
              <w:rPr>
                <w:rFonts w:ascii="Arial" w:hAnsi="Arial" w:cs="Arial"/>
                <w:kern w:val="24"/>
                <w:sz w:val="18"/>
                <w:szCs w:val="18"/>
              </w:rPr>
              <w:lastRenderedPageBreak/>
              <w:t>o dofinansowanie projektu. Wnioskodawca powinien co najmniej zadeklarować zgodność projektu z zasadą zrównoważonego rozwoju lub neutralność wobec tej zasady.</w:t>
            </w:r>
          </w:p>
          <w:p w:rsidR="00DE2B4D" w:rsidRPr="00E40B30" w:rsidRDefault="00DE2B4D" w:rsidP="00DE2B4D">
            <w:pPr>
              <w:jc w:val="both"/>
              <w:rPr>
                <w:rFonts w:ascii="Arial" w:hAnsi="Arial" w:cs="Arial"/>
                <w:sz w:val="18"/>
                <w:szCs w:val="18"/>
              </w:rPr>
            </w:pPr>
          </w:p>
          <w:p w:rsidR="00DE2B4D" w:rsidRPr="00E40B30" w:rsidRDefault="00DE2B4D" w:rsidP="00DE2B4D">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02090D" w:rsidRDefault="00DE2B4D" w:rsidP="00DE2B4D">
            <w:pPr>
              <w:spacing w:line="276" w:lineRule="auto"/>
              <w:jc w:val="center"/>
              <w:rPr>
                <w:rFonts w:ascii="Arial" w:hAnsi="Arial" w:cs="Arial"/>
                <w:sz w:val="18"/>
                <w:szCs w:val="18"/>
              </w:rPr>
            </w:pPr>
            <w:r w:rsidRPr="008A6EB1">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47468E" w:rsidRDefault="00DE2B4D" w:rsidP="00DE2B4D">
            <w:pPr>
              <w:jc w:val="center"/>
              <w:rPr>
                <w:rFonts w:ascii="Arial" w:hAnsi="Arial" w:cs="Arial"/>
                <w:sz w:val="18"/>
                <w:szCs w:val="18"/>
              </w:rPr>
            </w:pPr>
            <w:r w:rsidRPr="0047468E">
              <w:rPr>
                <w:rFonts w:ascii="Arial" w:hAnsi="Arial" w:cs="Arial"/>
                <w:sz w:val="18"/>
                <w:szCs w:val="18"/>
              </w:rPr>
              <w:t>Tak/Nie/skierowany do negocjacji</w:t>
            </w:r>
          </w:p>
          <w:p w:rsidR="00DE2B4D" w:rsidRPr="0047468E" w:rsidRDefault="00DE2B4D" w:rsidP="00DE2B4D">
            <w:pPr>
              <w:autoSpaceDE w:val="0"/>
              <w:autoSpaceDN w:val="0"/>
              <w:adjustRightInd w:val="0"/>
              <w:jc w:val="center"/>
              <w:rPr>
                <w:rFonts w:ascii="Arial" w:hAnsi="Arial" w:cs="Arial"/>
                <w:sz w:val="18"/>
                <w:szCs w:val="18"/>
              </w:rPr>
            </w:pPr>
            <w:r w:rsidRPr="0047468E">
              <w:rPr>
                <w:rFonts w:ascii="Arial" w:hAnsi="Arial" w:cs="Arial"/>
                <w:sz w:val="18"/>
                <w:szCs w:val="18"/>
              </w:rPr>
              <w:t xml:space="preserve">(niespełnienie kryterium po ewentualnym dokonaniu jednorazowej korekty oznacza </w:t>
            </w:r>
            <w:r w:rsidRPr="0047468E">
              <w:rPr>
                <w:rFonts w:ascii="Arial" w:hAnsi="Arial" w:cs="Arial"/>
                <w:sz w:val="18"/>
                <w:szCs w:val="18"/>
              </w:rPr>
              <w:lastRenderedPageBreak/>
              <w:t>odrzucenie projektu na etapie negocjacji)</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47468E" w:rsidRDefault="00DE2B4D" w:rsidP="00DE2B4D">
            <w:pPr>
              <w:spacing w:line="276" w:lineRule="auto"/>
              <w:jc w:val="center"/>
              <w:rPr>
                <w:rFonts w:ascii="Arial" w:hAnsi="Arial" w:cs="Arial"/>
                <w:sz w:val="18"/>
                <w:szCs w:val="18"/>
              </w:rPr>
            </w:pPr>
            <w:r w:rsidRPr="0047468E">
              <w:rPr>
                <w:rFonts w:ascii="Arial" w:hAnsi="Arial" w:cs="Arial"/>
                <w:sz w:val="18"/>
                <w:szCs w:val="18"/>
              </w:rPr>
              <w:lastRenderedPageBreak/>
              <w:t>Nazwa kryterium:</w:t>
            </w:r>
          </w:p>
          <w:p w:rsidR="00DE2B4D" w:rsidRPr="0047468E" w:rsidRDefault="00DE2B4D" w:rsidP="00DE2B4D">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AA6134" w:rsidRDefault="00DE2B4D" w:rsidP="00DE2B4D">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DE2B4D" w:rsidRPr="00E40B30" w:rsidRDefault="00DE2B4D" w:rsidP="00DE2B4D">
            <w:pPr>
              <w:jc w:val="both"/>
              <w:rPr>
                <w:rFonts w:ascii="Arial" w:hAnsi="Arial" w:cs="Arial"/>
                <w:kern w:val="1"/>
                <w:sz w:val="18"/>
                <w:szCs w:val="18"/>
              </w:rPr>
            </w:pPr>
          </w:p>
          <w:p w:rsidR="00DE2B4D" w:rsidRPr="00E40B30" w:rsidRDefault="00DE2B4D" w:rsidP="00DE2B4D">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02090D" w:rsidRDefault="00DE2B4D" w:rsidP="00DE2B4D">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47468E" w:rsidRDefault="00DE2B4D" w:rsidP="00DE2B4D">
            <w:pPr>
              <w:jc w:val="center"/>
              <w:rPr>
                <w:rFonts w:ascii="Arial" w:hAnsi="Arial" w:cs="Arial"/>
                <w:sz w:val="18"/>
                <w:szCs w:val="18"/>
              </w:rPr>
            </w:pPr>
            <w:r w:rsidRPr="0047468E">
              <w:rPr>
                <w:rFonts w:ascii="Arial" w:hAnsi="Arial" w:cs="Arial"/>
                <w:sz w:val="18"/>
                <w:szCs w:val="18"/>
              </w:rPr>
              <w:t>Tak/Nie/skierowany do negocjacji</w:t>
            </w:r>
          </w:p>
          <w:p w:rsidR="00DE2B4D" w:rsidRPr="0047468E" w:rsidRDefault="00DE2B4D" w:rsidP="00DE2B4D">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DE2B4D" w:rsidTr="00DE2B4D">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DE2B4D" w:rsidRPr="0047468E" w:rsidRDefault="00DE2B4D" w:rsidP="00DE2B4D">
            <w:pPr>
              <w:spacing w:line="276" w:lineRule="auto"/>
              <w:jc w:val="center"/>
              <w:rPr>
                <w:rFonts w:ascii="Arial" w:hAnsi="Arial" w:cs="Arial"/>
                <w:sz w:val="18"/>
                <w:szCs w:val="18"/>
              </w:rPr>
            </w:pPr>
            <w:r w:rsidRPr="0047468E">
              <w:rPr>
                <w:rFonts w:ascii="Arial" w:hAnsi="Arial" w:cs="Arial"/>
                <w:sz w:val="18"/>
                <w:szCs w:val="18"/>
              </w:rPr>
              <w:t>Nazwa kryterium:</w:t>
            </w:r>
          </w:p>
          <w:p w:rsidR="00DE2B4D" w:rsidRPr="0047468E" w:rsidRDefault="00DE2B4D" w:rsidP="00DE2B4D">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AA6134" w:rsidRDefault="00DE2B4D" w:rsidP="00DE2B4D">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DE2B4D" w:rsidRPr="00677770" w:rsidRDefault="00DE2B4D" w:rsidP="00DE2B4D">
            <w:pPr>
              <w:jc w:val="both"/>
              <w:rPr>
                <w:rFonts w:ascii="Arial" w:hAnsi="Arial" w:cs="Arial"/>
                <w:kern w:val="2"/>
                <w:sz w:val="18"/>
                <w:szCs w:val="18"/>
              </w:rPr>
            </w:pPr>
          </w:p>
          <w:p w:rsidR="00DE2B4D" w:rsidRPr="00677770" w:rsidRDefault="00DE2B4D" w:rsidP="00DE2B4D">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DE2B4D" w:rsidRPr="00677770" w:rsidRDefault="00DE2B4D" w:rsidP="00DE2B4D">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DE2B4D" w:rsidRPr="00677770" w:rsidRDefault="00DE2B4D" w:rsidP="00DE2B4D">
            <w:pPr>
              <w:pStyle w:val="Akapitzlist"/>
              <w:numPr>
                <w:ilvl w:val="0"/>
                <w:numId w:val="19"/>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DE2B4D" w:rsidRPr="00677770" w:rsidRDefault="00DE2B4D" w:rsidP="00DE2B4D">
            <w:pPr>
              <w:jc w:val="center"/>
              <w:rPr>
                <w:rFonts w:ascii="Arial" w:eastAsia="Calibri" w:hAnsi="Arial" w:cs="Arial"/>
                <w:kern w:val="24"/>
                <w:sz w:val="18"/>
                <w:szCs w:val="18"/>
              </w:rPr>
            </w:pPr>
          </w:p>
          <w:p w:rsidR="00DE2B4D" w:rsidRPr="00677770" w:rsidRDefault="00DE2B4D" w:rsidP="00DE2B4D">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DE2B4D" w:rsidRPr="00677770" w:rsidRDefault="00DE2B4D" w:rsidP="00DE2B4D">
            <w:pPr>
              <w:pStyle w:val="Akapitzlist"/>
              <w:numPr>
                <w:ilvl w:val="0"/>
                <w:numId w:val="20"/>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DE2B4D" w:rsidRPr="00677770" w:rsidRDefault="00DE2B4D" w:rsidP="00DE2B4D">
            <w:pPr>
              <w:pStyle w:val="Akapitzlist"/>
              <w:numPr>
                <w:ilvl w:val="0"/>
                <w:numId w:val="20"/>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DE2B4D" w:rsidRDefault="00DE2B4D" w:rsidP="00DE2B4D">
            <w:pPr>
              <w:autoSpaceDE w:val="0"/>
              <w:autoSpaceDN w:val="0"/>
              <w:jc w:val="both"/>
              <w:rPr>
                <w:rFonts w:ascii="Arial" w:hAnsi="Arial" w:cs="Arial"/>
                <w:kern w:val="24"/>
                <w:sz w:val="18"/>
                <w:szCs w:val="18"/>
              </w:rPr>
            </w:pPr>
          </w:p>
          <w:p w:rsidR="00DE2B4D" w:rsidRPr="00116D89" w:rsidRDefault="00DE2B4D" w:rsidP="00DE2B4D">
            <w:pPr>
              <w:autoSpaceDE w:val="0"/>
              <w:autoSpaceDN w:val="0"/>
              <w:jc w:val="both"/>
              <w:rPr>
                <w:rFonts w:ascii="Arial" w:hAnsi="Arial" w:cs="Arial"/>
                <w:sz w:val="22"/>
              </w:rPr>
            </w:pPr>
            <w:r w:rsidRPr="00116D89">
              <w:rPr>
                <w:rFonts w:ascii="Arial" w:hAnsi="Arial" w:cs="Arial"/>
                <w:kern w:val="24"/>
                <w:sz w:val="18"/>
                <w:szCs w:val="18"/>
              </w:rPr>
              <w:lastRenderedPageBreak/>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DE2B4D" w:rsidRPr="003A7290" w:rsidRDefault="00DE2B4D" w:rsidP="00DE2B4D">
            <w:pPr>
              <w:autoSpaceDE w:val="0"/>
              <w:autoSpaceDN w:val="0"/>
              <w:spacing w:line="276" w:lineRule="auto"/>
              <w:jc w:val="both"/>
              <w:rPr>
                <w:rFonts w:ascii="Arial" w:eastAsia="Calibri" w:hAnsi="Arial" w:cs="Arial"/>
                <w:kern w:val="24"/>
                <w:sz w:val="18"/>
                <w:szCs w:val="18"/>
              </w:rPr>
            </w:pPr>
            <w:r w:rsidRPr="003A7290">
              <w:rPr>
                <w:rFonts w:ascii="Arial" w:eastAsia="Calibri" w:hAnsi="Arial" w:cs="Arial"/>
                <w:kern w:val="24"/>
                <w:sz w:val="18"/>
                <w:szCs w:val="18"/>
              </w:rPr>
              <w:t xml:space="preserve">Ponadto w przypadku podmiotów  wymienionych w ustawie  z 4 kwietnia 2019 r. </w:t>
            </w:r>
            <w:r w:rsidRPr="003A7290">
              <w:rPr>
                <w:rFonts w:ascii="Arial" w:eastAsia="Calibri" w:hAnsi="Arial" w:cs="Arial"/>
                <w:i/>
                <w:iCs/>
                <w:kern w:val="24"/>
                <w:sz w:val="18"/>
                <w:szCs w:val="18"/>
              </w:rPr>
              <w:t>o dostępności cyfrowej stron internetowych i aplikacji mobilnych podmiotów publicznych</w:t>
            </w:r>
            <w:r w:rsidRPr="003A7290">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rsidR="00DE2B4D" w:rsidRPr="00677770" w:rsidRDefault="00DE2B4D" w:rsidP="00DE2B4D">
            <w:pPr>
              <w:jc w:val="both"/>
              <w:rPr>
                <w:rFonts w:ascii="Arial" w:hAnsi="Arial" w:cs="Arial"/>
                <w:b/>
                <w:bCs/>
                <w:kern w:val="24"/>
                <w:sz w:val="18"/>
                <w:szCs w:val="18"/>
              </w:rPr>
            </w:pPr>
          </w:p>
          <w:p w:rsidR="00DE2B4D" w:rsidRPr="00677770" w:rsidRDefault="00DE2B4D" w:rsidP="00DE2B4D">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DE2B4D" w:rsidRPr="00677770" w:rsidRDefault="00DE2B4D" w:rsidP="00DE2B4D">
            <w:pPr>
              <w:jc w:val="center"/>
              <w:rPr>
                <w:rFonts w:ascii="Arial" w:hAnsi="Arial" w:cs="Arial"/>
                <w:kern w:val="24"/>
                <w:sz w:val="18"/>
                <w:szCs w:val="18"/>
              </w:rPr>
            </w:pPr>
          </w:p>
          <w:p w:rsidR="00DE2B4D" w:rsidRPr="00677770" w:rsidRDefault="00DE2B4D" w:rsidP="00DE2B4D">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DE2B4D" w:rsidRPr="00677770" w:rsidRDefault="00DE2B4D" w:rsidP="00DE2B4D">
            <w:pPr>
              <w:autoSpaceDE w:val="0"/>
              <w:autoSpaceDN w:val="0"/>
              <w:adjustRightInd w:val="0"/>
              <w:jc w:val="both"/>
              <w:rPr>
                <w:rFonts w:ascii="Arial" w:hAnsi="Arial" w:cs="Arial"/>
                <w:sz w:val="18"/>
                <w:szCs w:val="18"/>
              </w:rPr>
            </w:pPr>
          </w:p>
          <w:p w:rsidR="00DE2B4D" w:rsidRPr="00677770" w:rsidRDefault="00DE2B4D" w:rsidP="00DE2B4D">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DE2B4D" w:rsidRPr="0002090D" w:rsidRDefault="00DE2B4D" w:rsidP="00DE2B4D">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DE2B4D" w:rsidRPr="00677770" w:rsidRDefault="00DE2B4D" w:rsidP="00DE2B4D">
            <w:pPr>
              <w:jc w:val="center"/>
              <w:rPr>
                <w:rFonts w:ascii="Arial" w:hAnsi="Arial" w:cs="Arial"/>
                <w:sz w:val="18"/>
                <w:szCs w:val="18"/>
              </w:rPr>
            </w:pPr>
            <w:r w:rsidRPr="00677770">
              <w:rPr>
                <w:rFonts w:ascii="Arial" w:hAnsi="Arial" w:cs="Arial"/>
                <w:sz w:val="18"/>
                <w:szCs w:val="18"/>
              </w:rPr>
              <w:t>Tak/Nie/skierowany do negocjacji</w:t>
            </w:r>
          </w:p>
          <w:p w:rsidR="00DE2B4D" w:rsidRPr="0047468E" w:rsidRDefault="00DE2B4D" w:rsidP="00DE2B4D">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DE2B4D" w:rsidRPr="0098001F" w:rsidRDefault="00DE2B4D" w:rsidP="00DE2B4D">
      <w:pPr>
        <w:tabs>
          <w:tab w:val="left" w:pos="3834"/>
        </w:tabs>
        <w:rPr>
          <w:rFonts w:ascii="Arial" w:hAnsi="Arial" w:cs="Arial"/>
          <w:sz w:val="24"/>
          <w:szCs w:val="24"/>
        </w:rPr>
      </w:pPr>
    </w:p>
    <w:sectPr w:rsidR="00DE2B4D" w:rsidRPr="0098001F" w:rsidSect="00467428">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0B" w:rsidRDefault="00E66D0B" w:rsidP="002A607C">
      <w:r>
        <w:separator/>
      </w:r>
    </w:p>
  </w:endnote>
  <w:endnote w:type="continuationSeparator" w:id="0">
    <w:p w:rsidR="00E66D0B" w:rsidRDefault="00E66D0B"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750285"/>
      <w:docPartObj>
        <w:docPartGallery w:val="Page Numbers (Bottom of Page)"/>
        <w:docPartUnique/>
      </w:docPartObj>
    </w:sdtPr>
    <w:sdtEndPr>
      <w:rPr>
        <w:rFonts w:ascii="Arial" w:hAnsi="Arial" w:cs="Arial"/>
        <w:sz w:val="18"/>
        <w:szCs w:val="18"/>
      </w:rPr>
    </w:sdtEndPr>
    <w:sdtContent>
      <w:p w:rsidR="00E66D0B" w:rsidRPr="008E7A86" w:rsidRDefault="00E66D0B">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3B5BB9">
          <w:rPr>
            <w:rFonts w:ascii="Arial" w:hAnsi="Arial" w:cs="Arial"/>
            <w:noProof/>
            <w:sz w:val="18"/>
            <w:szCs w:val="18"/>
          </w:rPr>
          <w:t>2</w:t>
        </w:r>
        <w:r w:rsidRPr="008E7A86">
          <w:rPr>
            <w:rFonts w:ascii="Arial" w:hAnsi="Arial" w:cs="Arial"/>
            <w:sz w:val="18"/>
            <w:szCs w:val="18"/>
          </w:rPr>
          <w:fldChar w:fldCharType="end"/>
        </w:r>
      </w:p>
    </w:sdtContent>
  </w:sdt>
  <w:p w:rsidR="00E66D0B" w:rsidRDefault="00E66D0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A6" w:rsidRDefault="000419A6" w:rsidP="000419A6">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58924"/>
      <w:docPartObj>
        <w:docPartGallery w:val="Page Numbers (Bottom of Page)"/>
        <w:docPartUnique/>
      </w:docPartObj>
    </w:sdtPr>
    <w:sdtEndPr>
      <w:rPr>
        <w:rFonts w:ascii="Arial" w:hAnsi="Arial" w:cs="Arial"/>
        <w:sz w:val="18"/>
        <w:szCs w:val="18"/>
      </w:rPr>
    </w:sdtEndPr>
    <w:sdtContent>
      <w:p w:rsidR="00E66D0B" w:rsidRPr="008E7A86" w:rsidRDefault="00E66D0B">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3B5BB9">
          <w:rPr>
            <w:rFonts w:ascii="Arial" w:hAnsi="Arial" w:cs="Arial"/>
            <w:noProof/>
            <w:sz w:val="18"/>
            <w:szCs w:val="18"/>
          </w:rPr>
          <w:t>110</w:t>
        </w:r>
        <w:r w:rsidRPr="008E7A86">
          <w:rPr>
            <w:rFonts w:ascii="Arial" w:hAnsi="Arial" w:cs="Arial"/>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8212"/>
      <w:docPartObj>
        <w:docPartGallery w:val="Page Numbers (Bottom of Page)"/>
        <w:docPartUnique/>
      </w:docPartObj>
    </w:sdtPr>
    <w:sdtEndPr/>
    <w:sdtContent>
      <w:p w:rsidR="00E66D0B" w:rsidRDefault="00E66D0B">
        <w:pPr>
          <w:pStyle w:val="Stopka"/>
          <w:jc w:val="right"/>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sidR="003B5BB9">
          <w:rPr>
            <w:rFonts w:ascii="Arial" w:hAnsi="Arial" w:cs="Arial"/>
            <w:noProof/>
            <w:sz w:val="18"/>
            <w:szCs w:val="18"/>
          </w:rPr>
          <w:t>123</w:t>
        </w:r>
        <w:r w:rsidRPr="006E5046">
          <w:rPr>
            <w:rFonts w:ascii="Arial" w:hAnsi="Arial" w:cs="Arial"/>
            <w:sz w:val="18"/>
            <w:szCs w:val="18"/>
          </w:rPr>
          <w:fldChar w:fldCharType="end"/>
        </w:r>
      </w:p>
    </w:sdtContent>
  </w:sdt>
  <w:p w:rsidR="00E66D0B" w:rsidRDefault="00E66D0B">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33938"/>
      <w:docPartObj>
        <w:docPartGallery w:val="Page Numbers (Bottom of Page)"/>
        <w:docPartUnique/>
      </w:docPartObj>
    </w:sdtPr>
    <w:sdtEndPr>
      <w:rPr>
        <w:rFonts w:ascii="Arial" w:hAnsi="Arial" w:cs="Arial"/>
        <w:sz w:val="18"/>
        <w:szCs w:val="18"/>
      </w:rPr>
    </w:sdtEndPr>
    <w:sdtContent>
      <w:p w:rsidR="00E66D0B" w:rsidRPr="006E5046" w:rsidRDefault="00E66D0B">
        <w:pPr>
          <w:pStyle w:val="Stopka"/>
          <w:jc w:val="right"/>
          <w:rPr>
            <w:rFonts w:ascii="Arial" w:hAnsi="Arial" w:cs="Arial"/>
            <w:sz w:val="18"/>
            <w:szCs w:val="18"/>
          </w:rPr>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sidR="003B5BB9">
          <w:rPr>
            <w:rFonts w:ascii="Arial" w:hAnsi="Arial" w:cs="Arial"/>
            <w:noProof/>
            <w:sz w:val="18"/>
            <w:szCs w:val="18"/>
          </w:rPr>
          <w:t>111</w:t>
        </w:r>
        <w:r w:rsidRPr="006E5046">
          <w:rPr>
            <w:rFonts w:ascii="Arial" w:hAnsi="Arial" w:cs="Arial"/>
            <w:sz w:val="18"/>
            <w:szCs w:val="18"/>
          </w:rPr>
          <w:fldChar w:fldCharType="end"/>
        </w:r>
      </w:p>
    </w:sdtContent>
  </w:sdt>
  <w:p w:rsidR="00E66D0B" w:rsidRDefault="00E66D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0B" w:rsidRDefault="00E66D0B" w:rsidP="002A607C">
      <w:r>
        <w:separator/>
      </w:r>
    </w:p>
  </w:footnote>
  <w:footnote w:type="continuationSeparator" w:id="0">
    <w:p w:rsidR="00E66D0B" w:rsidRDefault="00E66D0B" w:rsidP="002A607C">
      <w:r>
        <w:continuationSeparator/>
      </w:r>
    </w:p>
  </w:footnote>
  <w:footnote w:id="1">
    <w:p w:rsidR="00E66D0B" w:rsidRDefault="00E66D0B" w:rsidP="00DE2B4D">
      <w:pPr>
        <w:pStyle w:val="Tekstprzypisudolnego"/>
      </w:pPr>
      <w:r>
        <w:rPr>
          <w:rStyle w:val="Odwoanieprzypisudolnego"/>
        </w:rPr>
        <w:footnoteRef/>
      </w:r>
      <w:r>
        <w:t xml:space="preserve"> </w:t>
      </w:r>
      <w:r w:rsidRPr="00CB7973">
        <w:rPr>
          <w:rFonts w:ascii="Arial" w:hAnsi="Arial" w:cs="Arial"/>
          <w:sz w:val="16"/>
          <w:szCs w:val="16"/>
        </w:rPr>
        <w:t>Powiązanie polega w szczególności na wykorzystaniu efektów realizacji innego projektu, wzmocnieniu trwałości efektów jednego przedsięwzięcia realizacją drugiego, bardziej kompleksowym potraktowaniu problemu m.in. poprzez zaadresowanie projektu do tego samego beneficjenta, tej samej grupy docelowej, tego samego terytorium, uzależnieniu realizacji jednego projektu od przeprowadzenia innego przedsięwzięcia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0B" w:rsidRDefault="00E66D0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0B" w:rsidRPr="00DC13F1" w:rsidRDefault="00E66D0B" w:rsidP="00467428">
    <w:pPr>
      <w:pStyle w:val="Nagwek"/>
      <w:rPr>
        <w:rFonts w:ascii="Arial" w:hAnsi="Arial" w:cs="Arial"/>
        <w:sz w:val="16"/>
        <w:szCs w:val="16"/>
      </w:rPr>
    </w:pPr>
  </w:p>
  <w:p w:rsidR="00E66D0B" w:rsidRDefault="00E66D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2E53030"/>
    <w:multiLevelType w:val="hybridMultilevel"/>
    <w:tmpl w:val="887C9194"/>
    <w:lvl w:ilvl="0" w:tplc="2BDE36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054"/>
    <w:multiLevelType w:val="hybridMultilevel"/>
    <w:tmpl w:val="30942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F42C0"/>
    <w:multiLevelType w:val="hybridMultilevel"/>
    <w:tmpl w:val="6286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119C"/>
    <w:multiLevelType w:val="hybridMultilevel"/>
    <w:tmpl w:val="FC362EB0"/>
    <w:lvl w:ilvl="0" w:tplc="7F26642C">
      <w:start w:val="1"/>
      <w:numFmt w:val="decimal"/>
      <w:lvlText w:val="%1."/>
      <w:lvlJc w:val="left"/>
      <w:pPr>
        <w:ind w:left="417" w:hanging="360"/>
      </w:pPr>
      <w:rPr>
        <w:rFonts w:hint="default"/>
        <w:b w:val="0"/>
        <w:bCs/>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 w15:restartNumberingAfterBreak="0">
    <w:nsid w:val="04BB32FF"/>
    <w:multiLevelType w:val="hybridMultilevel"/>
    <w:tmpl w:val="5F362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F2F0D"/>
    <w:multiLevelType w:val="hybridMultilevel"/>
    <w:tmpl w:val="6AA600F0"/>
    <w:lvl w:ilvl="0" w:tplc="0F80189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0" w15:restartNumberingAfterBreak="0">
    <w:nsid w:val="072F34FE"/>
    <w:multiLevelType w:val="hybridMultilevel"/>
    <w:tmpl w:val="039AA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CA7C80"/>
    <w:multiLevelType w:val="hybridMultilevel"/>
    <w:tmpl w:val="8758D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2452B"/>
    <w:multiLevelType w:val="hybridMultilevel"/>
    <w:tmpl w:val="9C16A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878B8"/>
    <w:multiLevelType w:val="hybridMultilevel"/>
    <w:tmpl w:val="D4F8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D02F8"/>
    <w:multiLevelType w:val="hybridMultilevel"/>
    <w:tmpl w:val="01A0C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F818D7"/>
    <w:multiLevelType w:val="hybridMultilevel"/>
    <w:tmpl w:val="50009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A92928"/>
    <w:multiLevelType w:val="hybridMultilevel"/>
    <w:tmpl w:val="BDC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205C4"/>
    <w:multiLevelType w:val="hybridMultilevel"/>
    <w:tmpl w:val="9BA21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30024"/>
    <w:multiLevelType w:val="hybridMultilevel"/>
    <w:tmpl w:val="48D8E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B544B4"/>
    <w:multiLevelType w:val="hybridMultilevel"/>
    <w:tmpl w:val="FF86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6A037C"/>
    <w:multiLevelType w:val="hybridMultilevel"/>
    <w:tmpl w:val="3586B4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6"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30" w15:restartNumberingAfterBreak="0">
    <w:nsid w:val="107F78A4"/>
    <w:multiLevelType w:val="hybridMultilevel"/>
    <w:tmpl w:val="DF4CF524"/>
    <w:lvl w:ilvl="0" w:tplc="30384F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187651"/>
    <w:multiLevelType w:val="hybridMultilevel"/>
    <w:tmpl w:val="B718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5762E3"/>
    <w:multiLevelType w:val="hybridMultilevel"/>
    <w:tmpl w:val="65BC68A4"/>
    <w:lvl w:ilvl="0" w:tplc="B8D8B16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69478D"/>
    <w:multiLevelType w:val="hybridMultilevel"/>
    <w:tmpl w:val="1F9033C4"/>
    <w:lvl w:ilvl="0" w:tplc="0A7461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CB13DD"/>
    <w:multiLevelType w:val="hybridMultilevel"/>
    <w:tmpl w:val="46F6C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D57737"/>
    <w:multiLevelType w:val="hybridMultilevel"/>
    <w:tmpl w:val="0B7CDCF6"/>
    <w:lvl w:ilvl="0" w:tplc="ACBEA7D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C20AA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9"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F7788C"/>
    <w:multiLevelType w:val="hybridMultilevel"/>
    <w:tmpl w:val="E9CE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603386"/>
    <w:multiLevelType w:val="hybridMultilevel"/>
    <w:tmpl w:val="B96018B6"/>
    <w:lvl w:ilvl="0" w:tplc="F202EF7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EF19D5"/>
    <w:multiLevelType w:val="multilevel"/>
    <w:tmpl w:val="7D802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8503E3"/>
    <w:multiLevelType w:val="hybridMultilevel"/>
    <w:tmpl w:val="9C086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B235138"/>
    <w:multiLevelType w:val="hybridMultilevel"/>
    <w:tmpl w:val="FB70989A"/>
    <w:lvl w:ilvl="0" w:tplc="BEDA5EB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244434"/>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5"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2C095E"/>
    <w:multiLevelType w:val="hybridMultilevel"/>
    <w:tmpl w:val="F7AC2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3936C9D"/>
    <w:multiLevelType w:val="hybridMultilevel"/>
    <w:tmpl w:val="63CE4848"/>
    <w:lvl w:ilvl="0" w:tplc="A7DAD6D0">
      <w:start w:val="1"/>
      <w:numFmt w:val="decimal"/>
      <w:lvlText w:val="%1."/>
      <w:lvlJc w:val="left"/>
      <w:pPr>
        <w:ind w:left="383" w:hanging="360"/>
      </w:pPr>
      <w:rPr>
        <w:rFonts w:hint="default"/>
        <w:color w:val="auto"/>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9"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9351A3"/>
    <w:multiLevelType w:val="hybridMultilevel"/>
    <w:tmpl w:val="BC381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BD159B"/>
    <w:multiLevelType w:val="hybridMultilevel"/>
    <w:tmpl w:val="1512C02C"/>
    <w:lvl w:ilvl="0" w:tplc="E738F1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FF66A6"/>
    <w:multiLevelType w:val="hybridMultilevel"/>
    <w:tmpl w:val="5B5A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6DF697D"/>
    <w:multiLevelType w:val="hybridMultilevel"/>
    <w:tmpl w:val="1D8E3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7"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AEE24DE"/>
    <w:multiLevelType w:val="hybridMultilevel"/>
    <w:tmpl w:val="1C425E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D543076"/>
    <w:multiLevelType w:val="hybridMultilevel"/>
    <w:tmpl w:val="C0F043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7E2CEB"/>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FFD43B5"/>
    <w:multiLevelType w:val="hybridMultilevel"/>
    <w:tmpl w:val="53FA010E"/>
    <w:lvl w:ilvl="0" w:tplc="ADC01C98">
      <w:start w:val="1"/>
      <w:numFmt w:val="lowerLetter"/>
      <w:lvlText w:val="%1)"/>
      <w:lvlJc w:val="left"/>
      <w:pPr>
        <w:ind w:left="1080" w:hanging="360"/>
      </w:pPr>
      <w:rPr>
        <w:rFonts w:eastAsia="Calibr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0" w15:restartNumberingAfterBreak="0">
    <w:nsid w:val="34211005"/>
    <w:multiLevelType w:val="hybridMultilevel"/>
    <w:tmpl w:val="C994C23E"/>
    <w:lvl w:ilvl="0" w:tplc="7F3EE63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1"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83"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6B09F4"/>
    <w:multiLevelType w:val="hybridMultilevel"/>
    <w:tmpl w:val="EE1AFB56"/>
    <w:lvl w:ilvl="0" w:tplc="CAB2CA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9A010F"/>
    <w:multiLevelType w:val="hybridMultilevel"/>
    <w:tmpl w:val="BD388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93483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7BE4112"/>
    <w:multiLevelType w:val="hybridMultilevel"/>
    <w:tmpl w:val="87FA08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7E2173B"/>
    <w:multiLevelType w:val="hybridMultilevel"/>
    <w:tmpl w:val="509C0522"/>
    <w:lvl w:ilvl="0" w:tplc="175EE7E8">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91" w15:restartNumberingAfterBreak="0">
    <w:nsid w:val="37EF0CDC"/>
    <w:multiLevelType w:val="hybridMultilevel"/>
    <w:tmpl w:val="AB16F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19568A"/>
    <w:multiLevelType w:val="hybridMultilevel"/>
    <w:tmpl w:val="82CAE2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884533E"/>
    <w:multiLevelType w:val="hybridMultilevel"/>
    <w:tmpl w:val="FED84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8E73B53"/>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AB27EB2"/>
    <w:multiLevelType w:val="hybridMultilevel"/>
    <w:tmpl w:val="B798B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BEF0EE6"/>
    <w:multiLevelType w:val="hybridMultilevel"/>
    <w:tmpl w:val="B8447832"/>
    <w:lvl w:ilvl="0" w:tplc="7160D19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01" w15:restartNumberingAfterBreak="0">
    <w:nsid w:val="3DA701C7"/>
    <w:multiLevelType w:val="hybridMultilevel"/>
    <w:tmpl w:val="AD9495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E84014A"/>
    <w:multiLevelType w:val="hybridMultilevel"/>
    <w:tmpl w:val="52645FA6"/>
    <w:lvl w:ilvl="0" w:tplc="94FC2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EA1651D"/>
    <w:multiLevelType w:val="hybridMultilevel"/>
    <w:tmpl w:val="977A8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BF421E"/>
    <w:multiLevelType w:val="hybridMultilevel"/>
    <w:tmpl w:val="AB36EA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06" w15:restartNumberingAfterBreak="0">
    <w:nsid w:val="42C82CA9"/>
    <w:multiLevelType w:val="hybridMultilevel"/>
    <w:tmpl w:val="6AE89CDC"/>
    <w:lvl w:ilvl="0" w:tplc="D02829D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364362"/>
    <w:multiLevelType w:val="hybridMultilevel"/>
    <w:tmpl w:val="6F50F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CF7E5D"/>
    <w:multiLevelType w:val="hybridMultilevel"/>
    <w:tmpl w:val="519E9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10" w15:restartNumberingAfterBreak="0">
    <w:nsid w:val="45A51473"/>
    <w:multiLevelType w:val="hybridMultilevel"/>
    <w:tmpl w:val="8B907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61C70AA"/>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2" w15:restartNumberingAfterBreak="0">
    <w:nsid w:val="476364B2"/>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8220EEF"/>
    <w:multiLevelType w:val="hybridMultilevel"/>
    <w:tmpl w:val="084C86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534B5E"/>
    <w:multiLevelType w:val="hybridMultilevel"/>
    <w:tmpl w:val="AB88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8593CAF"/>
    <w:multiLevelType w:val="hybridMultilevel"/>
    <w:tmpl w:val="CE309A80"/>
    <w:lvl w:ilvl="0" w:tplc="BEAAF196">
      <w:start w:val="1"/>
      <w:numFmt w:val="bullet"/>
      <w:lvlText w:val="–"/>
      <w:lvlJc w:val="left"/>
      <w:pPr>
        <w:ind w:left="1440" w:hanging="360"/>
      </w:pPr>
      <w:rPr>
        <w:rFonts w:ascii="Arial" w:hAnsi="Arial" w:cs="Aria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4919159B"/>
    <w:multiLevelType w:val="hybridMultilevel"/>
    <w:tmpl w:val="0B46E5FC"/>
    <w:lvl w:ilvl="0" w:tplc="4DF66B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4A100BF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4D0D2019"/>
    <w:multiLevelType w:val="hybridMultilevel"/>
    <w:tmpl w:val="4EE8AC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E4C04A1"/>
    <w:multiLevelType w:val="hybridMultilevel"/>
    <w:tmpl w:val="FE9C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F355D6C"/>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FD96E77"/>
    <w:multiLevelType w:val="hybridMultilevel"/>
    <w:tmpl w:val="26B0A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13D6300"/>
    <w:multiLevelType w:val="hybridMultilevel"/>
    <w:tmpl w:val="7B8C4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2500F69"/>
    <w:multiLevelType w:val="hybridMultilevel"/>
    <w:tmpl w:val="A47CD162"/>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5FC737D"/>
    <w:multiLevelType w:val="hybridMultilevel"/>
    <w:tmpl w:val="8C56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7EB181E"/>
    <w:multiLevelType w:val="hybridMultilevel"/>
    <w:tmpl w:val="3B06C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59277E0B"/>
    <w:multiLevelType w:val="hybridMultilevel"/>
    <w:tmpl w:val="D4287FEE"/>
    <w:lvl w:ilvl="0" w:tplc="A822C8DA">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AE13D09"/>
    <w:multiLevelType w:val="hybridMultilevel"/>
    <w:tmpl w:val="28327F96"/>
    <w:lvl w:ilvl="0" w:tplc="0A2ED63A">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C6D1760"/>
    <w:multiLevelType w:val="hybridMultilevel"/>
    <w:tmpl w:val="4D529850"/>
    <w:lvl w:ilvl="0" w:tplc="AD18DB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D583C9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CC2299"/>
    <w:multiLevelType w:val="hybridMultilevel"/>
    <w:tmpl w:val="ED28C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05155B3"/>
    <w:multiLevelType w:val="hybridMultilevel"/>
    <w:tmpl w:val="FE62B5F8"/>
    <w:lvl w:ilvl="0" w:tplc="00F4DD42">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F2636E"/>
    <w:multiLevelType w:val="hybridMultilevel"/>
    <w:tmpl w:val="8AF691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2DD7D30"/>
    <w:multiLevelType w:val="hybridMultilevel"/>
    <w:tmpl w:val="0FFEFAA8"/>
    <w:lvl w:ilvl="0" w:tplc="85101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3"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54"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7C06AF9"/>
    <w:multiLevelType w:val="hybridMultilevel"/>
    <w:tmpl w:val="9036E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7FC0471"/>
    <w:multiLevelType w:val="hybridMultilevel"/>
    <w:tmpl w:val="9D985EFA"/>
    <w:lvl w:ilvl="0" w:tplc="AD0E8FB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5C501E"/>
    <w:multiLevelType w:val="hybridMultilevel"/>
    <w:tmpl w:val="DE562C38"/>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66"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68" w15:restartNumberingAfterBreak="0">
    <w:nsid w:val="6E4818F0"/>
    <w:multiLevelType w:val="hybridMultilevel"/>
    <w:tmpl w:val="73BEB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607661"/>
    <w:multiLevelType w:val="multilevel"/>
    <w:tmpl w:val="667E8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2" w15:restartNumberingAfterBreak="0">
    <w:nsid w:val="6F6B275A"/>
    <w:multiLevelType w:val="hybridMultilevel"/>
    <w:tmpl w:val="4FB8B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1910E8"/>
    <w:multiLevelType w:val="hybridMultilevel"/>
    <w:tmpl w:val="8A241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39D2BF3"/>
    <w:multiLevelType w:val="hybridMultilevel"/>
    <w:tmpl w:val="AEE2A662"/>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15:restartNumberingAfterBreak="0">
    <w:nsid w:val="74256D55"/>
    <w:multiLevelType w:val="hybridMultilevel"/>
    <w:tmpl w:val="AC20B9E6"/>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6074071"/>
    <w:multiLevelType w:val="hybridMultilevel"/>
    <w:tmpl w:val="FA8A1B42"/>
    <w:lvl w:ilvl="0" w:tplc="52DC2E26">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9" w15:restartNumberingAfterBreak="0">
    <w:nsid w:val="76254537"/>
    <w:multiLevelType w:val="hybridMultilevel"/>
    <w:tmpl w:val="C0FAD69C"/>
    <w:lvl w:ilvl="0" w:tplc="1D30046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81" w15:restartNumberingAfterBreak="0">
    <w:nsid w:val="78A10861"/>
    <w:multiLevelType w:val="hybridMultilevel"/>
    <w:tmpl w:val="99F48EBE"/>
    <w:lvl w:ilvl="0" w:tplc="9C90BF0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2" w15:restartNumberingAfterBreak="0">
    <w:nsid w:val="794356AE"/>
    <w:multiLevelType w:val="hybridMultilevel"/>
    <w:tmpl w:val="43F68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B61E6D"/>
    <w:multiLevelType w:val="hybridMultilevel"/>
    <w:tmpl w:val="6CB282FE"/>
    <w:lvl w:ilvl="0" w:tplc="01206ED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9E215C2"/>
    <w:multiLevelType w:val="hybridMultilevel"/>
    <w:tmpl w:val="3C0AA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B6E7C06"/>
    <w:multiLevelType w:val="hybridMultilevel"/>
    <w:tmpl w:val="A27CEBCC"/>
    <w:lvl w:ilvl="0" w:tplc="4DFACE9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87"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CB61DC6"/>
    <w:multiLevelType w:val="hybridMultilevel"/>
    <w:tmpl w:val="0406B682"/>
    <w:lvl w:ilvl="0" w:tplc="36E08462">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DB84FF1"/>
    <w:multiLevelType w:val="hybridMultilevel"/>
    <w:tmpl w:val="1284AB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91"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9"/>
  </w:num>
  <w:num w:numId="3">
    <w:abstractNumId w:val="86"/>
  </w:num>
  <w:num w:numId="4">
    <w:abstractNumId w:val="45"/>
  </w:num>
  <w:num w:numId="5">
    <w:abstractNumId w:val="156"/>
  </w:num>
  <w:num w:numId="6">
    <w:abstractNumId w:val="144"/>
  </w:num>
  <w:num w:numId="7">
    <w:abstractNumId w:val="138"/>
  </w:num>
  <w:num w:numId="8">
    <w:abstractNumId w:val="161"/>
  </w:num>
  <w:num w:numId="9">
    <w:abstractNumId w:val="134"/>
  </w:num>
  <w:num w:numId="10">
    <w:abstractNumId w:val="98"/>
  </w:num>
  <w:num w:numId="11">
    <w:abstractNumId w:val="37"/>
  </w:num>
  <w:num w:numId="12">
    <w:abstractNumId w:val="170"/>
  </w:num>
  <w:num w:numId="13">
    <w:abstractNumId w:val="57"/>
  </w:num>
  <w:num w:numId="14">
    <w:abstractNumId w:val="64"/>
  </w:num>
  <w:num w:numId="15">
    <w:abstractNumId w:val="185"/>
  </w:num>
  <w:num w:numId="16">
    <w:abstractNumId w:val="145"/>
  </w:num>
  <w:num w:numId="17">
    <w:abstractNumId w:val="143"/>
  </w:num>
  <w:num w:numId="18">
    <w:abstractNumId w:val="33"/>
  </w:num>
  <w:num w:numId="19">
    <w:abstractNumId w:val="51"/>
  </w:num>
  <w:num w:numId="20">
    <w:abstractNumId w:val="191"/>
  </w:num>
  <w:num w:numId="21">
    <w:abstractNumId w:val="41"/>
  </w:num>
  <w:num w:numId="22">
    <w:abstractNumId w:val="2"/>
  </w:num>
  <w:num w:numId="23">
    <w:abstractNumId w:val="47"/>
  </w:num>
  <w:num w:numId="24">
    <w:abstractNumId w:val="66"/>
  </w:num>
  <w:num w:numId="25">
    <w:abstractNumId w:val="11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0"/>
  </w:num>
  <w:num w:numId="28">
    <w:abstractNumId w:val="153"/>
  </w:num>
  <w:num w:numId="29">
    <w:abstractNumId w:val="27"/>
  </w:num>
  <w:num w:numId="30">
    <w:abstractNumId w:val="96"/>
  </w:num>
  <w:num w:numId="31">
    <w:abstractNumId w:val="26"/>
  </w:num>
  <w:num w:numId="32">
    <w:abstractNumId w:val="12"/>
  </w:num>
  <w:num w:numId="33">
    <w:abstractNumId w:val="29"/>
  </w:num>
  <w:num w:numId="34">
    <w:abstractNumId w:val="28"/>
  </w:num>
  <w:num w:numId="35">
    <w:abstractNumId w:val="124"/>
  </w:num>
  <w:num w:numId="36">
    <w:abstractNumId w:val="167"/>
  </w:num>
  <w:num w:numId="37">
    <w:abstractNumId w:val="180"/>
  </w:num>
  <w:num w:numId="38">
    <w:abstractNumId w:val="54"/>
  </w:num>
  <w:num w:numId="39">
    <w:abstractNumId w:val="165"/>
  </w:num>
  <w:num w:numId="40">
    <w:abstractNumId w:val="50"/>
  </w:num>
  <w:num w:numId="41">
    <w:abstractNumId w:val="25"/>
  </w:num>
  <w:num w:numId="42">
    <w:abstractNumId w:val="62"/>
  </w:num>
  <w:num w:numId="43">
    <w:abstractNumId w:val="152"/>
  </w:num>
  <w:num w:numId="44">
    <w:abstractNumId w:val="78"/>
  </w:num>
  <w:num w:numId="45">
    <w:abstractNumId w:val="84"/>
  </w:num>
  <w:num w:numId="46">
    <w:abstractNumId w:val="1"/>
  </w:num>
  <w:num w:numId="47">
    <w:abstractNumId w:val="148"/>
  </w:num>
  <w:num w:numId="48">
    <w:abstractNumId w:val="109"/>
  </w:num>
  <w:num w:numId="49">
    <w:abstractNumId w:val="105"/>
  </w:num>
  <w:num w:numId="50">
    <w:abstractNumId w:val="22"/>
  </w:num>
  <w:num w:numId="51">
    <w:abstractNumId w:val="39"/>
  </w:num>
  <w:num w:numId="52">
    <w:abstractNumId w:val="135"/>
  </w:num>
  <w:num w:numId="53">
    <w:abstractNumId w:val="81"/>
  </w:num>
  <w:num w:numId="54">
    <w:abstractNumId w:val="178"/>
  </w:num>
  <w:num w:numId="55">
    <w:abstractNumId w:val="128"/>
  </w:num>
  <w:num w:numId="56">
    <w:abstractNumId w:val="55"/>
  </w:num>
  <w:num w:numId="57">
    <w:abstractNumId w:val="166"/>
  </w:num>
  <w:num w:numId="58">
    <w:abstractNumId w:val="14"/>
  </w:num>
  <w:num w:numId="59">
    <w:abstractNumId w:val="155"/>
  </w:num>
  <w:num w:numId="60">
    <w:abstractNumId w:val="159"/>
  </w:num>
  <w:num w:numId="61">
    <w:abstractNumId w:val="163"/>
  </w:num>
  <w:num w:numId="62">
    <w:abstractNumId w:val="187"/>
  </w:num>
  <w:num w:numId="63">
    <w:abstractNumId w:val="97"/>
  </w:num>
  <w:num w:numId="64">
    <w:abstractNumId w:val="67"/>
  </w:num>
  <w:num w:numId="65">
    <w:abstractNumId w:val="162"/>
  </w:num>
  <w:num w:numId="66">
    <w:abstractNumId w:val="132"/>
  </w:num>
  <w:num w:numId="67">
    <w:abstractNumId w:val="17"/>
  </w:num>
  <w:num w:numId="68">
    <w:abstractNumId w:val="114"/>
  </w:num>
  <w:num w:numId="69">
    <w:abstractNumId w:val="72"/>
  </w:num>
  <w:num w:numId="70">
    <w:abstractNumId w:val="75"/>
  </w:num>
  <w:num w:numId="71">
    <w:abstractNumId w:val="76"/>
  </w:num>
  <w:num w:numId="72">
    <w:abstractNumId w:val="100"/>
  </w:num>
  <w:num w:numId="73">
    <w:abstractNumId w:val="9"/>
  </w:num>
  <w:num w:numId="74">
    <w:abstractNumId w:val="82"/>
  </w:num>
  <w:num w:numId="75">
    <w:abstractNumId w:val="52"/>
  </w:num>
  <w:num w:numId="76">
    <w:abstractNumId w:val="40"/>
  </w:num>
  <w:num w:numId="77">
    <w:abstractNumId w:val="53"/>
  </w:num>
  <w:num w:numId="78">
    <w:abstractNumId w:val="58"/>
  </w:num>
  <w:num w:numId="79">
    <w:abstractNumId w:val="5"/>
  </w:num>
  <w:num w:numId="80">
    <w:abstractNumId w:val="184"/>
  </w:num>
  <w:num w:numId="81">
    <w:abstractNumId w:val="118"/>
  </w:num>
  <w:num w:numId="82">
    <w:abstractNumId w:val="32"/>
  </w:num>
  <w:num w:numId="83">
    <w:abstractNumId w:val="42"/>
  </w:num>
  <w:num w:numId="84">
    <w:abstractNumId w:val="115"/>
  </w:num>
  <w:num w:numId="85">
    <w:abstractNumId w:val="36"/>
  </w:num>
  <w:num w:numId="86">
    <w:abstractNumId w:val="18"/>
  </w:num>
  <w:num w:numId="87">
    <w:abstractNumId w:val="4"/>
  </w:num>
  <w:num w:numId="88">
    <w:abstractNumId w:val="99"/>
  </w:num>
  <w:num w:numId="89">
    <w:abstractNumId w:val="16"/>
  </w:num>
  <w:num w:numId="90">
    <w:abstractNumId w:val="107"/>
  </w:num>
  <w:num w:numId="91">
    <w:abstractNumId w:val="183"/>
  </w:num>
  <w:num w:numId="92">
    <w:abstractNumId w:val="113"/>
  </w:num>
  <w:num w:numId="93">
    <w:abstractNumId w:val="133"/>
  </w:num>
  <w:num w:numId="94">
    <w:abstractNumId w:val="168"/>
  </w:num>
  <w:num w:numId="95">
    <w:abstractNumId w:val="48"/>
  </w:num>
  <w:num w:numId="96">
    <w:abstractNumId w:val="182"/>
  </w:num>
  <w:num w:numId="97">
    <w:abstractNumId w:val="19"/>
  </w:num>
  <w:num w:numId="98">
    <w:abstractNumId w:val="3"/>
  </w:num>
  <w:num w:numId="99">
    <w:abstractNumId w:val="31"/>
  </w:num>
  <w:num w:numId="100">
    <w:abstractNumId w:val="10"/>
  </w:num>
  <w:num w:numId="101">
    <w:abstractNumId w:val="95"/>
  </w:num>
  <w:num w:numId="102">
    <w:abstractNumId w:val="91"/>
  </w:num>
  <w:num w:numId="103">
    <w:abstractNumId w:val="7"/>
  </w:num>
  <w:num w:numId="104">
    <w:abstractNumId w:val="188"/>
  </w:num>
  <w:num w:numId="105">
    <w:abstractNumId w:val="23"/>
  </w:num>
  <w:num w:numId="106">
    <w:abstractNumId w:val="103"/>
  </w:num>
  <w:num w:numId="107">
    <w:abstractNumId w:val="127"/>
  </w:num>
  <w:num w:numId="108">
    <w:abstractNumId w:val="68"/>
  </w:num>
  <w:num w:numId="109">
    <w:abstractNumId w:val="60"/>
  </w:num>
  <w:num w:numId="110">
    <w:abstractNumId w:val="179"/>
  </w:num>
  <w:num w:numId="111">
    <w:abstractNumId w:val="89"/>
  </w:num>
  <w:num w:numId="112">
    <w:abstractNumId w:val="130"/>
  </w:num>
  <w:num w:numId="113">
    <w:abstractNumId w:val="122"/>
  </w:num>
  <w:num w:numId="114">
    <w:abstractNumId w:val="35"/>
  </w:num>
  <w:num w:numId="115">
    <w:abstractNumId w:val="176"/>
  </w:num>
  <w:num w:numId="116">
    <w:abstractNumId w:val="71"/>
  </w:num>
  <w:num w:numId="117">
    <w:abstractNumId w:val="101"/>
  </w:num>
  <w:num w:numId="118">
    <w:abstractNumId w:val="92"/>
  </w:num>
  <w:num w:numId="119">
    <w:abstractNumId w:val="147"/>
  </w:num>
  <w:num w:numId="120">
    <w:abstractNumId w:val="108"/>
  </w:num>
  <w:num w:numId="121">
    <w:abstractNumId w:val="142"/>
  </w:num>
  <w:num w:numId="122">
    <w:abstractNumId w:val="120"/>
  </w:num>
  <w:num w:numId="123">
    <w:abstractNumId w:val="80"/>
  </w:num>
  <w:num w:numId="124">
    <w:abstractNumId w:val="125"/>
  </w:num>
  <w:num w:numId="125">
    <w:abstractNumId w:val="85"/>
  </w:num>
  <w:num w:numId="126">
    <w:abstractNumId w:val="157"/>
  </w:num>
  <w:num w:numId="127">
    <w:abstractNumId w:val="8"/>
  </w:num>
  <w:num w:numId="128">
    <w:abstractNumId w:val="158"/>
  </w:num>
  <w:num w:numId="129">
    <w:abstractNumId w:val="136"/>
  </w:num>
  <w:num w:numId="130">
    <w:abstractNumId w:val="74"/>
  </w:num>
  <w:num w:numId="1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171"/>
  </w:num>
  <w:num w:numId="138">
    <w:abstractNumId w:val="146"/>
  </w:num>
  <w:num w:numId="139">
    <w:abstractNumId w:val="175"/>
  </w:num>
  <w:num w:numId="140">
    <w:abstractNumId w:val="30"/>
  </w:num>
  <w:num w:numId="141">
    <w:abstractNumId w:val="177"/>
  </w:num>
  <w:num w:numId="142">
    <w:abstractNumId w:val="119"/>
  </w:num>
  <w:num w:numId="143">
    <w:abstractNumId w:val="116"/>
  </w:num>
  <w:num w:numId="144">
    <w:abstractNumId w:val="121"/>
  </w:num>
  <w:num w:numId="145">
    <w:abstractNumId w:val="189"/>
  </w:num>
  <w:num w:numId="146">
    <w:abstractNumId w:val="172"/>
  </w:num>
  <w:num w:numId="147">
    <w:abstractNumId w:val="46"/>
  </w:num>
  <w:num w:numId="148">
    <w:abstractNumId w:val="139"/>
  </w:num>
  <w:num w:numId="149">
    <w:abstractNumId w:val="20"/>
  </w:num>
  <w:num w:numId="150">
    <w:abstractNumId w:val="56"/>
  </w:num>
  <w:num w:numId="151">
    <w:abstractNumId w:val="149"/>
  </w:num>
  <w:num w:numId="152">
    <w:abstractNumId w:val="106"/>
  </w:num>
  <w:num w:numId="153">
    <w:abstractNumId w:val="87"/>
  </w:num>
  <w:num w:numId="154">
    <w:abstractNumId w:val="186"/>
  </w:num>
  <w:num w:numId="155">
    <w:abstractNumId w:val="174"/>
  </w:num>
  <w:num w:numId="156">
    <w:abstractNumId w:val="15"/>
  </w:num>
  <w:num w:numId="157">
    <w:abstractNumId w:val="13"/>
  </w:num>
  <w:num w:numId="158">
    <w:abstractNumId w:val="90"/>
  </w:num>
  <w:num w:numId="159">
    <w:abstractNumId w:val="59"/>
  </w:num>
  <w:num w:numId="160">
    <w:abstractNumId w:val="154"/>
  </w:num>
  <w:num w:numId="161">
    <w:abstractNumId w:val="137"/>
  </w:num>
  <w:num w:numId="162">
    <w:abstractNumId w:val="69"/>
  </w:num>
  <w:num w:numId="163">
    <w:abstractNumId w:val="63"/>
  </w:num>
  <w:num w:numId="164">
    <w:abstractNumId w:val="34"/>
  </w:num>
  <w:num w:numId="165">
    <w:abstractNumId w:val="21"/>
  </w:num>
  <w:num w:numId="166">
    <w:abstractNumId w:val="73"/>
  </w:num>
  <w:num w:numId="167">
    <w:abstractNumId w:val="160"/>
  </w:num>
  <w:num w:numId="168">
    <w:abstractNumId w:val="141"/>
  </w:num>
  <w:num w:numId="169">
    <w:abstractNumId w:val="112"/>
  </w:num>
  <w:num w:numId="170">
    <w:abstractNumId w:val="110"/>
  </w:num>
  <w:num w:numId="171">
    <w:abstractNumId w:val="65"/>
  </w:num>
  <w:num w:numId="172">
    <w:abstractNumId w:val="104"/>
  </w:num>
  <w:num w:numId="173">
    <w:abstractNumId w:val="94"/>
  </w:num>
  <w:num w:numId="174">
    <w:abstractNumId w:val="126"/>
  </w:num>
  <w:num w:numId="175">
    <w:abstractNumId w:val="88"/>
  </w:num>
  <w:num w:numId="176">
    <w:abstractNumId w:val="123"/>
  </w:num>
  <w:num w:numId="17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8"/>
  </w:num>
  <w:num w:numId="179">
    <w:abstractNumId w:val="111"/>
  </w:num>
  <w:num w:numId="180">
    <w:abstractNumId w:val="164"/>
  </w:num>
  <w:num w:numId="181">
    <w:abstractNumId w:val="140"/>
  </w:num>
  <w:num w:numId="182">
    <w:abstractNumId w:val="49"/>
  </w:num>
  <w:num w:numId="1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3"/>
  </w:num>
  <w:num w:numId="185">
    <w:abstractNumId w:val="11"/>
  </w:num>
  <w:num w:numId="186">
    <w:abstractNumId w:val="181"/>
  </w:num>
  <w:num w:numId="187">
    <w:abstractNumId w:val="169"/>
  </w:num>
  <w:num w:numId="188">
    <w:abstractNumId w:val="83"/>
  </w:num>
  <w:num w:numId="189">
    <w:abstractNumId w:val="70"/>
  </w:num>
  <w:num w:numId="19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1"/>
  </w:num>
  <w:num w:numId="192">
    <w:abstractNumId w:val="173"/>
  </w:num>
  <w:num w:numId="193">
    <w:abstractNumId w:val="24"/>
  </w:num>
  <w:num w:numId="194">
    <w:abstractNumId w:val="151"/>
  </w:num>
  <w:num w:numId="195">
    <w:abstractNumId w:val="77"/>
  </w:num>
  <w:num w:numId="196">
    <w:abstractNumId w:val="129"/>
  </w:num>
  <w:num w:numId="197">
    <w:abstractNumId w:val="61"/>
  </w:num>
  <w:num w:numId="198">
    <w:abstractNumId w:val="43"/>
  </w:num>
  <w:num w:numId="199">
    <w:abstractNumId w:val="6"/>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C"/>
    <w:rsid w:val="000419A6"/>
    <w:rsid w:val="00083B15"/>
    <w:rsid w:val="00101FA3"/>
    <w:rsid w:val="0012074F"/>
    <w:rsid w:val="0018790E"/>
    <w:rsid w:val="001A44DA"/>
    <w:rsid w:val="001D01CE"/>
    <w:rsid w:val="001F3E14"/>
    <w:rsid w:val="00223BE6"/>
    <w:rsid w:val="002252D8"/>
    <w:rsid w:val="002341F6"/>
    <w:rsid w:val="00234EAA"/>
    <w:rsid w:val="002A3361"/>
    <w:rsid w:val="002A607C"/>
    <w:rsid w:val="002C3FBD"/>
    <w:rsid w:val="002C6DE6"/>
    <w:rsid w:val="00301D75"/>
    <w:rsid w:val="003B5BB9"/>
    <w:rsid w:val="003D759C"/>
    <w:rsid w:val="003E1D1A"/>
    <w:rsid w:val="004129BC"/>
    <w:rsid w:val="0041600F"/>
    <w:rsid w:val="00425AD3"/>
    <w:rsid w:val="0045772B"/>
    <w:rsid w:val="00467428"/>
    <w:rsid w:val="00471CA3"/>
    <w:rsid w:val="004960EC"/>
    <w:rsid w:val="004A4C22"/>
    <w:rsid w:val="004E4C91"/>
    <w:rsid w:val="004F48AB"/>
    <w:rsid w:val="00557337"/>
    <w:rsid w:val="005608D4"/>
    <w:rsid w:val="005B42DD"/>
    <w:rsid w:val="005B4C82"/>
    <w:rsid w:val="005F6E08"/>
    <w:rsid w:val="0062275D"/>
    <w:rsid w:val="006A3EF0"/>
    <w:rsid w:val="006C54E4"/>
    <w:rsid w:val="006C71CD"/>
    <w:rsid w:val="006D39A2"/>
    <w:rsid w:val="006E381E"/>
    <w:rsid w:val="006E4F90"/>
    <w:rsid w:val="006E5046"/>
    <w:rsid w:val="006F7FAF"/>
    <w:rsid w:val="0074518D"/>
    <w:rsid w:val="007D5C00"/>
    <w:rsid w:val="00801032"/>
    <w:rsid w:val="00844B78"/>
    <w:rsid w:val="00895C58"/>
    <w:rsid w:val="008964C3"/>
    <w:rsid w:val="008A0BC4"/>
    <w:rsid w:val="008A2491"/>
    <w:rsid w:val="008A31DB"/>
    <w:rsid w:val="008B4E8E"/>
    <w:rsid w:val="00905C73"/>
    <w:rsid w:val="0091798D"/>
    <w:rsid w:val="00921C35"/>
    <w:rsid w:val="00970D8A"/>
    <w:rsid w:val="009953B7"/>
    <w:rsid w:val="009A53F2"/>
    <w:rsid w:val="009A7136"/>
    <w:rsid w:val="009F7F4C"/>
    <w:rsid w:val="009F7F59"/>
    <w:rsid w:val="00A07010"/>
    <w:rsid w:val="00A16439"/>
    <w:rsid w:val="00A16798"/>
    <w:rsid w:val="00A37B65"/>
    <w:rsid w:val="00A53DC0"/>
    <w:rsid w:val="00A95824"/>
    <w:rsid w:val="00AE7B69"/>
    <w:rsid w:val="00B34F23"/>
    <w:rsid w:val="00B44418"/>
    <w:rsid w:val="00B65538"/>
    <w:rsid w:val="00B826D1"/>
    <w:rsid w:val="00BA2AC6"/>
    <w:rsid w:val="00BC0309"/>
    <w:rsid w:val="00C153BE"/>
    <w:rsid w:val="00C15CBC"/>
    <w:rsid w:val="00C44E06"/>
    <w:rsid w:val="00C614BC"/>
    <w:rsid w:val="00C61DB0"/>
    <w:rsid w:val="00D2128A"/>
    <w:rsid w:val="00D45ADE"/>
    <w:rsid w:val="00D624DD"/>
    <w:rsid w:val="00D67ECF"/>
    <w:rsid w:val="00D75C2C"/>
    <w:rsid w:val="00DA214B"/>
    <w:rsid w:val="00DD6217"/>
    <w:rsid w:val="00DE2B4D"/>
    <w:rsid w:val="00DF4682"/>
    <w:rsid w:val="00E0201E"/>
    <w:rsid w:val="00E20868"/>
    <w:rsid w:val="00E301C7"/>
    <w:rsid w:val="00E43E9F"/>
    <w:rsid w:val="00E443F3"/>
    <w:rsid w:val="00E52537"/>
    <w:rsid w:val="00E66D0B"/>
    <w:rsid w:val="00E7753B"/>
    <w:rsid w:val="00F021CF"/>
    <w:rsid w:val="00F2690D"/>
    <w:rsid w:val="00F35A21"/>
    <w:rsid w:val="00F74DF7"/>
    <w:rsid w:val="00FC4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uiPriority w:val="99"/>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Akapit z listą1"/>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52"/>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4129BC"/>
    <w:pPr>
      <w:spacing w:after="100"/>
    </w:pPr>
  </w:style>
  <w:style w:type="character" w:customStyle="1" w:styleId="Nierozpoznanawzmianka1">
    <w:name w:val="Nierozpoznana wzmianka1"/>
    <w:basedOn w:val="Domylnaczcionkaakapitu"/>
    <w:uiPriority w:val="99"/>
    <w:semiHidden/>
    <w:unhideWhenUsed/>
    <w:rsid w:val="00A16439"/>
    <w:rPr>
      <w:color w:val="605E5C"/>
      <w:shd w:val="clear" w:color="auto" w:fill="E1DFDD"/>
    </w:rPr>
  </w:style>
  <w:style w:type="character" w:styleId="UyteHipercze">
    <w:name w:val="FollowedHyperlink"/>
    <w:basedOn w:val="Domylnaczcionkaakapitu"/>
    <w:uiPriority w:val="99"/>
    <w:semiHidden/>
    <w:unhideWhenUsed/>
    <w:rsid w:val="00301D75"/>
    <w:rPr>
      <w:color w:val="954F72" w:themeColor="followedHyperlink"/>
      <w:u w:val="single"/>
    </w:rPr>
  </w:style>
  <w:style w:type="character" w:styleId="Numerwiersza">
    <w:name w:val="line number"/>
    <w:basedOn w:val="Domylnaczcionkaakapitu"/>
    <w:uiPriority w:val="99"/>
    <w:semiHidden/>
    <w:unhideWhenUsed/>
    <w:rsid w:val="008964C3"/>
  </w:style>
  <w:style w:type="character" w:customStyle="1" w:styleId="Zakotwiczenieprzypisudolnego">
    <w:name w:val="Zakotwiczenie przypisu dolnego"/>
    <w:rsid w:val="00F2690D"/>
    <w:rPr>
      <w:vertAlign w:val="superscript"/>
    </w:rPr>
  </w:style>
  <w:style w:type="character" w:customStyle="1" w:styleId="FootnoteCharacters">
    <w:name w:val="Footnote Characters"/>
    <w:qFormat/>
    <w:rsid w:val="00F2690D"/>
    <w:rPr>
      <w:vertAlign w:val="superscript"/>
    </w:rPr>
  </w:style>
  <w:style w:type="character" w:customStyle="1" w:styleId="Znakiprzypiswdolnych">
    <w:name w:val="Znaki przypisów dolnych"/>
    <w:qFormat/>
    <w:rsid w:val="00F2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31C5-C221-4258-8D3E-796208EA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123</Pages>
  <Words>47341</Words>
  <Characters>284049</Characters>
  <Application>Microsoft Office Word</Application>
  <DocSecurity>0</DocSecurity>
  <Lines>2367</Lines>
  <Paragraphs>661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Agnieszka Fedyk</cp:lastModifiedBy>
  <cp:revision>7</cp:revision>
  <cp:lastPrinted>2019-12-16T11:40:00Z</cp:lastPrinted>
  <dcterms:created xsi:type="dcterms:W3CDTF">2020-05-14T14:26:00Z</dcterms:created>
  <dcterms:modified xsi:type="dcterms:W3CDTF">2020-06-30T12:09:00Z</dcterms:modified>
</cp:coreProperties>
</file>